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1336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75350F" w:rsidRPr="00D73699" w:rsidTr="0075350F">
        <w:tc>
          <w:tcPr>
            <w:tcW w:w="2332" w:type="dxa"/>
          </w:tcPr>
          <w:p w:rsidR="0075350F" w:rsidRPr="00D73699" w:rsidRDefault="0075350F" w:rsidP="0075350F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32" w:type="dxa"/>
          </w:tcPr>
          <w:p w:rsidR="0075350F" w:rsidRPr="00FD78C2" w:rsidRDefault="0075350F" w:rsidP="0075350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78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Poniedziałek</w:t>
            </w:r>
          </w:p>
        </w:tc>
        <w:tc>
          <w:tcPr>
            <w:tcW w:w="2332" w:type="dxa"/>
            <w:shd w:val="clear" w:color="auto" w:fill="FFFFFF" w:themeFill="background1"/>
          </w:tcPr>
          <w:p w:rsidR="0075350F" w:rsidRPr="00FD78C2" w:rsidRDefault="0075350F" w:rsidP="0075350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78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2332" w:type="dxa"/>
            <w:shd w:val="clear" w:color="auto" w:fill="FFFFFF" w:themeFill="background1"/>
          </w:tcPr>
          <w:p w:rsidR="0075350F" w:rsidRPr="00FD78C2" w:rsidRDefault="0075350F" w:rsidP="0075350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78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Środa</w:t>
            </w:r>
          </w:p>
        </w:tc>
        <w:tc>
          <w:tcPr>
            <w:tcW w:w="2333" w:type="dxa"/>
            <w:shd w:val="clear" w:color="auto" w:fill="FFFFFF" w:themeFill="background1"/>
          </w:tcPr>
          <w:p w:rsidR="0075350F" w:rsidRPr="00FD78C2" w:rsidRDefault="0075350F" w:rsidP="0075350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78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Czwartek</w:t>
            </w:r>
          </w:p>
        </w:tc>
        <w:tc>
          <w:tcPr>
            <w:tcW w:w="2333" w:type="dxa"/>
            <w:shd w:val="clear" w:color="auto" w:fill="FFFFFF" w:themeFill="background1"/>
          </w:tcPr>
          <w:p w:rsidR="0075350F" w:rsidRPr="00FD78C2" w:rsidRDefault="0075350F" w:rsidP="0075350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78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Piątek</w:t>
            </w:r>
          </w:p>
        </w:tc>
      </w:tr>
      <w:tr w:rsidR="0075350F" w:rsidRPr="00D73699" w:rsidTr="0075350F">
        <w:tc>
          <w:tcPr>
            <w:tcW w:w="2332" w:type="dxa"/>
          </w:tcPr>
          <w:p w:rsidR="0075350F" w:rsidRPr="00D73699" w:rsidRDefault="0075350F" w:rsidP="0075350F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7:00 – 7.30</w:t>
            </w:r>
          </w:p>
        </w:tc>
        <w:tc>
          <w:tcPr>
            <w:tcW w:w="2332" w:type="dxa"/>
          </w:tcPr>
          <w:p w:rsidR="0075350F" w:rsidRPr="00D73699" w:rsidRDefault="0075350F" w:rsidP="0075350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332" w:type="dxa"/>
            <w:shd w:val="clear" w:color="auto" w:fill="FFFFFF" w:themeFill="background1"/>
          </w:tcPr>
          <w:p w:rsidR="0075350F" w:rsidRPr="00D73699" w:rsidRDefault="0075350F" w:rsidP="0075350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Kółko  z fizyki</w:t>
            </w:r>
          </w:p>
          <w:p w:rsidR="0075350F" w:rsidRPr="00D73699" w:rsidRDefault="0075350F" w:rsidP="0075350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E. Bryndza                                                  sala 12</w:t>
            </w:r>
          </w:p>
          <w:p w:rsidR="0075350F" w:rsidRPr="00D73699" w:rsidRDefault="0075350F" w:rsidP="0075350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32" w:type="dxa"/>
            <w:shd w:val="clear" w:color="auto" w:fill="FFFFFF" w:themeFill="background1"/>
          </w:tcPr>
          <w:p w:rsidR="0075350F" w:rsidRPr="00D73699" w:rsidRDefault="00D04333" w:rsidP="0075350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SKS                                                                hala sportowa</w:t>
            </w:r>
          </w:p>
        </w:tc>
        <w:tc>
          <w:tcPr>
            <w:tcW w:w="2333" w:type="dxa"/>
            <w:shd w:val="clear" w:color="auto" w:fill="FFFFFF" w:themeFill="background1"/>
          </w:tcPr>
          <w:p w:rsidR="0075350F" w:rsidRPr="00D73699" w:rsidRDefault="0075350F" w:rsidP="0075350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33" w:type="dxa"/>
            <w:shd w:val="clear" w:color="auto" w:fill="FFFFFF" w:themeFill="background1"/>
          </w:tcPr>
          <w:p w:rsidR="0075350F" w:rsidRPr="00D73699" w:rsidRDefault="0075350F" w:rsidP="0075350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75350F" w:rsidRPr="00D73699" w:rsidTr="0075350F">
        <w:trPr>
          <w:trHeight w:val="642"/>
        </w:trPr>
        <w:tc>
          <w:tcPr>
            <w:tcW w:w="2332" w:type="dxa"/>
          </w:tcPr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 7:30 – 8:15</w:t>
            </w:r>
          </w:p>
        </w:tc>
        <w:tc>
          <w:tcPr>
            <w:tcW w:w="2332" w:type="dxa"/>
            <w:shd w:val="clear" w:color="auto" w:fill="948A54" w:themeFill="background2" w:themeFillShade="80"/>
          </w:tcPr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Religia</w:t>
            </w:r>
          </w:p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B. </w:t>
            </w:r>
            <w:proofErr w:type="spellStart"/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Soloch</w:t>
            </w:r>
            <w:proofErr w:type="spellEnd"/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– Kwaśny                                    sala muzyczna</w:t>
            </w:r>
          </w:p>
        </w:tc>
        <w:tc>
          <w:tcPr>
            <w:tcW w:w="2332" w:type="dxa"/>
            <w:shd w:val="clear" w:color="auto" w:fill="66FFCC"/>
          </w:tcPr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Język niemiecki/ j. francuski K. Karniewska/J. Cyran                                     sala 17/ sala 13</w:t>
            </w:r>
          </w:p>
        </w:tc>
        <w:tc>
          <w:tcPr>
            <w:tcW w:w="2332" w:type="dxa"/>
            <w:shd w:val="clear" w:color="auto" w:fill="FFFFFF" w:themeFill="background1"/>
          </w:tcPr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Kółko matematyczne</w:t>
            </w:r>
          </w:p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E. Bryndza                                                   sala 12</w:t>
            </w:r>
          </w:p>
        </w:tc>
        <w:tc>
          <w:tcPr>
            <w:tcW w:w="2333" w:type="dxa"/>
          </w:tcPr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Kółko j. francuski                                   kółko hiszpańskie                                                 sala 17/ sala 18</w:t>
            </w:r>
          </w:p>
        </w:tc>
        <w:tc>
          <w:tcPr>
            <w:tcW w:w="2333" w:type="dxa"/>
            <w:shd w:val="clear" w:color="auto" w:fill="66FFCC"/>
          </w:tcPr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Język niemiecki/ j. francuski K. Karniewska/J. Cyran                                             sala 14/ sala 17</w:t>
            </w:r>
          </w:p>
        </w:tc>
      </w:tr>
      <w:tr w:rsidR="0075350F" w:rsidRPr="00D73699" w:rsidTr="0075350F">
        <w:tc>
          <w:tcPr>
            <w:tcW w:w="2332" w:type="dxa"/>
          </w:tcPr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8:20 – 9:05</w:t>
            </w:r>
          </w:p>
        </w:tc>
        <w:tc>
          <w:tcPr>
            <w:tcW w:w="2332" w:type="dxa"/>
            <w:shd w:val="clear" w:color="auto" w:fill="948A54" w:themeFill="background2" w:themeFillShade="80"/>
          </w:tcPr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Religia</w:t>
            </w:r>
          </w:p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B. </w:t>
            </w:r>
            <w:proofErr w:type="spellStart"/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Soloch</w:t>
            </w:r>
            <w:proofErr w:type="spellEnd"/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– Kwaśny                                 sala muzyczna</w:t>
            </w:r>
          </w:p>
        </w:tc>
        <w:tc>
          <w:tcPr>
            <w:tcW w:w="2332" w:type="dxa"/>
            <w:shd w:val="clear" w:color="auto" w:fill="FDE9D9" w:themeFill="accent6" w:themeFillTint="33"/>
          </w:tcPr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EGZ j. polski</w:t>
            </w:r>
          </w:p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A. Broda                                                     sala 10</w:t>
            </w:r>
          </w:p>
        </w:tc>
        <w:tc>
          <w:tcPr>
            <w:tcW w:w="2332" w:type="dxa"/>
            <w:shd w:val="clear" w:color="auto" w:fill="DBE5F1" w:themeFill="accent1" w:themeFillTint="33"/>
          </w:tcPr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J. angielski</w:t>
            </w:r>
          </w:p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N. Bednarek                                                sala 11</w:t>
            </w:r>
          </w:p>
        </w:tc>
        <w:tc>
          <w:tcPr>
            <w:tcW w:w="2333" w:type="dxa"/>
            <w:shd w:val="clear" w:color="auto" w:fill="66FFCC"/>
          </w:tcPr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Język niemiecki/ j. francuski K. Karniewska/J. Cyran                                sala 17/ sala 18</w:t>
            </w:r>
          </w:p>
        </w:tc>
        <w:tc>
          <w:tcPr>
            <w:tcW w:w="2333" w:type="dxa"/>
            <w:shd w:val="clear" w:color="auto" w:fill="DAEEF3" w:themeFill="accent5" w:themeFillTint="33"/>
          </w:tcPr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J. angielski</w:t>
            </w:r>
          </w:p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N. Bednarek                                               sala 11</w:t>
            </w:r>
          </w:p>
        </w:tc>
      </w:tr>
      <w:tr w:rsidR="0075350F" w:rsidRPr="00D73699" w:rsidTr="0075350F">
        <w:tc>
          <w:tcPr>
            <w:tcW w:w="2332" w:type="dxa"/>
          </w:tcPr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 9:10 – 9:55</w:t>
            </w:r>
          </w:p>
        </w:tc>
        <w:tc>
          <w:tcPr>
            <w:tcW w:w="2332" w:type="dxa"/>
            <w:shd w:val="clear" w:color="auto" w:fill="CCC0D9" w:themeFill="accent4" w:themeFillTint="66"/>
          </w:tcPr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Matematyka</w:t>
            </w:r>
          </w:p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E. Bryndza                                                sala 12</w:t>
            </w:r>
          </w:p>
        </w:tc>
        <w:tc>
          <w:tcPr>
            <w:tcW w:w="2332" w:type="dxa"/>
            <w:shd w:val="clear" w:color="auto" w:fill="CCC0D9" w:themeFill="accent4" w:themeFillTint="66"/>
          </w:tcPr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EGZ matematyka</w:t>
            </w:r>
          </w:p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M. Czyżewska                                            sala 12</w:t>
            </w:r>
          </w:p>
        </w:tc>
        <w:tc>
          <w:tcPr>
            <w:tcW w:w="2332" w:type="dxa"/>
            <w:shd w:val="clear" w:color="auto" w:fill="FF7C80"/>
          </w:tcPr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Fizyka</w:t>
            </w:r>
          </w:p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E. Bryndza                                                  sala 12</w:t>
            </w:r>
          </w:p>
        </w:tc>
        <w:tc>
          <w:tcPr>
            <w:tcW w:w="2333" w:type="dxa"/>
            <w:shd w:val="clear" w:color="auto" w:fill="66FFCC"/>
          </w:tcPr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Język niemiecki/ j. francuski K. Karniewska/J. Cyran                                    sala 17/ sala 18</w:t>
            </w:r>
          </w:p>
        </w:tc>
        <w:tc>
          <w:tcPr>
            <w:tcW w:w="2333" w:type="dxa"/>
            <w:shd w:val="clear" w:color="auto" w:fill="CCC0D9" w:themeFill="accent4" w:themeFillTint="66"/>
          </w:tcPr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Matematyka</w:t>
            </w:r>
          </w:p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E. Bryndza                                                 sala 13</w:t>
            </w:r>
          </w:p>
        </w:tc>
      </w:tr>
      <w:tr w:rsidR="0075350F" w:rsidRPr="00D73699" w:rsidTr="0075350F">
        <w:tc>
          <w:tcPr>
            <w:tcW w:w="2332" w:type="dxa"/>
          </w:tcPr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10:05 – 10:50</w:t>
            </w:r>
          </w:p>
        </w:tc>
        <w:tc>
          <w:tcPr>
            <w:tcW w:w="2332" w:type="dxa"/>
            <w:shd w:val="clear" w:color="auto" w:fill="EAF1DD" w:themeFill="accent3" w:themeFillTint="33"/>
          </w:tcPr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Informatyka</w:t>
            </w:r>
          </w:p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M. Czyżewska                                          sala 15</w:t>
            </w:r>
          </w:p>
        </w:tc>
        <w:tc>
          <w:tcPr>
            <w:tcW w:w="2332" w:type="dxa"/>
            <w:shd w:val="clear" w:color="auto" w:fill="FDE9D9" w:themeFill="accent6" w:themeFillTint="33"/>
          </w:tcPr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J. polski</w:t>
            </w:r>
          </w:p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A. Broda                                                     sala 10</w:t>
            </w:r>
          </w:p>
        </w:tc>
        <w:tc>
          <w:tcPr>
            <w:tcW w:w="2332" w:type="dxa"/>
            <w:shd w:val="clear" w:color="auto" w:fill="CCC0D9" w:themeFill="accent4" w:themeFillTint="66"/>
          </w:tcPr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Matematyka</w:t>
            </w:r>
          </w:p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E. Bryndza                                                sala 12</w:t>
            </w:r>
          </w:p>
        </w:tc>
        <w:tc>
          <w:tcPr>
            <w:tcW w:w="2333" w:type="dxa"/>
            <w:shd w:val="clear" w:color="auto" w:fill="DAEEF3" w:themeFill="accent5" w:themeFillTint="33"/>
          </w:tcPr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J. angielski</w:t>
            </w:r>
          </w:p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N. Bednarek                                                sala 11</w:t>
            </w:r>
          </w:p>
        </w:tc>
        <w:tc>
          <w:tcPr>
            <w:tcW w:w="2333" w:type="dxa"/>
            <w:shd w:val="clear" w:color="auto" w:fill="CCC0D9" w:themeFill="accent4" w:themeFillTint="66"/>
          </w:tcPr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Matematyka</w:t>
            </w:r>
          </w:p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E. Bryndza                                                 sala 13</w:t>
            </w:r>
          </w:p>
        </w:tc>
      </w:tr>
      <w:tr w:rsidR="0075350F" w:rsidRPr="00D73699" w:rsidTr="0075350F">
        <w:tc>
          <w:tcPr>
            <w:tcW w:w="2332" w:type="dxa"/>
          </w:tcPr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11:00 – 11:45</w:t>
            </w:r>
          </w:p>
        </w:tc>
        <w:tc>
          <w:tcPr>
            <w:tcW w:w="2332" w:type="dxa"/>
            <w:shd w:val="clear" w:color="auto" w:fill="FFFFCC"/>
          </w:tcPr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Biologia</w:t>
            </w:r>
          </w:p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M. Czyżewska                                            sala 13</w:t>
            </w:r>
          </w:p>
        </w:tc>
        <w:tc>
          <w:tcPr>
            <w:tcW w:w="2332" w:type="dxa"/>
            <w:shd w:val="clear" w:color="auto" w:fill="FFCCCC"/>
          </w:tcPr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Historia</w:t>
            </w:r>
          </w:p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E. Jasińska                                                  sala 10</w:t>
            </w:r>
          </w:p>
        </w:tc>
        <w:tc>
          <w:tcPr>
            <w:tcW w:w="2332" w:type="dxa"/>
            <w:shd w:val="clear" w:color="auto" w:fill="CCC0D9" w:themeFill="accent4" w:themeFillTint="66"/>
          </w:tcPr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Matematyka</w:t>
            </w:r>
          </w:p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E. Bryndza                                                 sala 12</w:t>
            </w:r>
          </w:p>
        </w:tc>
        <w:tc>
          <w:tcPr>
            <w:tcW w:w="2333" w:type="dxa"/>
            <w:shd w:val="clear" w:color="auto" w:fill="FDE9D9" w:themeFill="accent6" w:themeFillTint="33"/>
          </w:tcPr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J. polski</w:t>
            </w:r>
          </w:p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A. Broda                                                     sals 10</w:t>
            </w:r>
          </w:p>
        </w:tc>
        <w:tc>
          <w:tcPr>
            <w:tcW w:w="2333" w:type="dxa"/>
            <w:shd w:val="clear" w:color="auto" w:fill="FDE9D9" w:themeFill="accent6" w:themeFillTint="33"/>
          </w:tcPr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J. polski</w:t>
            </w:r>
          </w:p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A. Broda                                                    sala 10</w:t>
            </w:r>
          </w:p>
        </w:tc>
      </w:tr>
      <w:tr w:rsidR="0075350F" w:rsidRPr="00D73699" w:rsidTr="0075350F">
        <w:tc>
          <w:tcPr>
            <w:tcW w:w="2332" w:type="dxa"/>
          </w:tcPr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11:55 – 12:40</w:t>
            </w:r>
          </w:p>
        </w:tc>
        <w:tc>
          <w:tcPr>
            <w:tcW w:w="2332" w:type="dxa"/>
            <w:shd w:val="clear" w:color="auto" w:fill="95B3D7" w:themeFill="accent1" w:themeFillTint="99"/>
          </w:tcPr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Wychowanie fizyczne                                hala sportowa</w:t>
            </w:r>
          </w:p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M. Wiśniewski</w:t>
            </w:r>
          </w:p>
        </w:tc>
        <w:tc>
          <w:tcPr>
            <w:tcW w:w="2332" w:type="dxa"/>
            <w:shd w:val="clear" w:color="auto" w:fill="FFCCCC"/>
          </w:tcPr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Historia</w:t>
            </w:r>
          </w:p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E. Jasińska                                                  sala 10</w:t>
            </w:r>
          </w:p>
        </w:tc>
        <w:tc>
          <w:tcPr>
            <w:tcW w:w="2332" w:type="dxa"/>
            <w:shd w:val="clear" w:color="auto" w:fill="95B3D7" w:themeFill="accent1" w:themeFillTint="99"/>
          </w:tcPr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Wychowanie fizyczne</w:t>
            </w:r>
          </w:p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M. Wiśniewski                                                  hala sportowa</w:t>
            </w:r>
          </w:p>
        </w:tc>
        <w:tc>
          <w:tcPr>
            <w:tcW w:w="2333" w:type="dxa"/>
            <w:shd w:val="clear" w:color="auto" w:fill="FDE9D9" w:themeFill="accent6" w:themeFillTint="33"/>
          </w:tcPr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J. polski</w:t>
            </w:r>
          </w:p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A. Broda                                                     sala 10</w:t>
            </w:r>
          </w:p>
        </w:tc>
        <w:tc>
          <w:tcPr>
            <w:tcW w:w="2333" w:type="dxa"/>
            <w:shd w:val="clear" w:color="auto" w:fill="FDE9D9" w:themeFill="accent6" w:themeFillTint="33"/>
          </w:tcPr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J. polski</w:t>
            </w:r>
          </w:p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A. Broda                                                             sala 10</w:t>
            </w:r>
          </w:p>
        </w:tc>
      </w:tr>
      <w:tr w:rsidR="0075350F" w:rsidRPr="00D73699" w:rsidTr="00D04333">
        <w:tc>
          <w:tcPr>
            <w:tcW w:w="2332" w:type="dxa"/>
          </w:tcPr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13:00 – 13:45</w:t>
            </w:r>
          </w:p>
        </w:tc>
        <w:tc>
          <w:tcPr>
            <w:tcW w:w="2332" w:type="dxa"/>
            <w:shd w:val="clear" w:color="auto" w:fill="B2A1C7" w:themeFill="accent4" w:themeFillTint="99"/>
          </w:tcPr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Fizyka</w:t>
            </w:r>
          </w:p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L. Mazur                                              sala 12</w:t>
            </w:r>
          </w:p>
        </w:tc>
        <w:tc>
          <w:tcPr>
            <w:tcW w:w="2332" w:type="dxa"/>
            <w:shd w:val="clear" w:color="auto" w:fill="FBD4B4" w:themeFill="accent6" w:themeFillTint="66"/>
          </w:tcPr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Geografia</w:t>
            </w:r>
          </w:p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M. Czyżewska                                              sala 13</w:t>
            </w:r>
          </w:p>
        </w:tc>
        <w:tc>
          <w:tcPr>
            <w:tcW w:w="2332" w:type="dxa"/>
            <w:shd w:val="clear" w:color="auto" w:fill="B8CCE4" w:themeFill="accent1" w:themeFillTint="66"/>
          </w:tcPr>
          <w:p w:rsidR="0075350F" w:rsidRPr="00D73699" w:rsidRDefault="00D04333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Język angielski</w:t>
            </w:r>
          </w:p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N. Bednarek                                                 sala 11</w:t>
            </w:r>
          </w:p>
        </w:tc>
        <w:tc>
          <w:tcPr>
            <w:tcW w:w="2333" w:type="dxa"/>
            <w:shd w:val="clear" w:color="auto" w:fill="95B3D7" w:themeFill="accent1" w:themeFillTint="99"/>
          </w:tcPr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Wychowanie fizyczne</w:t>
            </w:r>
          </w:p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M. Wiśniewski                                                 hala sportowa</w:t>
            </w:r>
          </w:p>
        </w:tc>
        <w:tc>
          <w:tcPr>
            <w:tcW w:w="2333" w:type="dxa"/>
            <w:shd w:val="clear" w:color="auto" w:fill="9999FF"/>
          </w:tcPr>
          <w:p w:rsidR="0075350F" w:rsidRPr="00D73699" w:rsidRDefault="0075350F" w:rsidP="0075350F">
            <w:pPr>
              <w:tabs>
                <w:tab w:val="left" w:pos="1176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Doradztwo zawodowe</w:t>
            </w:r>
          </w:p>
          <w:p w:rsidR="0075350F" w:rsidRPr="00D73699" w:rsidRDefault="0075350F" w:rsidP="0075350F">
            <w:pPr>
              <w:tabs>
                <w:tab w:val="left" w:pos="1176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75350F" w:rsidRPr="00D73699" w:rsidRDefault="0075350F" w:rsidP="0075350F">
            <w:pPr>
              <w:tabs>
                <w:tab w:val="left" w:pos="1176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J. Cyran                                                     sala 13</w:t>
            </w:r>
          </w:p>
        </w:tc>
      </w:tr>
      <w:tr w:rsidR="0075350F" w:rsidRPr="00D73699" w:rsidTr="00D04333">
        <w:tc>
          <w:tcPr>
            <w:tcW w:w="2332" w:type="dxa"/>
          </w:tcPr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13:55 – 14:40</w:t>
            </w:r>
          </w:p>
        </w:tc>
        <w:tc>
          <w:tcPr>
            <w:tcW w:w="2332" w:type="dxa"/>
            <w:shd w:val="clear" w:color="auto" w:fill="E36C0A" w:themeFill="accent6" w:themeFillShade="BF"/>
          </w:tcPr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WOS</w:t>
            </w:r>
          </w:p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A. </w:t>
            </w:r>
            <w:proofErr w:type="spellStart"/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Wagstyl</w:t>
            </w:r>
            <w:proofErr w:type="spellEnd"/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                            sala 10</w:t>
            </w:r>
          </w:p>
        </w:tc>
        <w:tc>
          <w:tcPr>
            <w:tcW w:w="2332" w:type="dxa"/>
            <w:shd w:val="clear" w:color="auto" w:fill="DAEEF3" w:themeFill="accent5" w:themeFillTint="33"/>
          </w:tcPr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J. angielski</w:t>
            </w:r>
          </w:p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N. Bednarek                                               sala 11</w:t>
            </w:r>
          </w:p>
        </w:tc>
        <w:tc>
          <w:tcPr>
            <w:tcW w:w="2332" w:type="dxa"/>
            <w:shd w:val="clear" w:color="auto" w:fill="C4BC96" w:themeFill="background2" w:themeFillShade="BF"/>
          </w:tcPr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Chemia</w:t>
            </w:r>
          </w:p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L. Mazur                                                      sala 12</w:t>
            </w:r>
          </w:p>
        </w:tc>
        <w:tc>
          <w:tcPr>
            <w:tcW w:w="2333" w:type="dxa"/>
            <w:shd w:val="clear" w:color="auto" w:fill="FFFF66"/>
          </w:tcPr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Edukacja dla bezpieczeństwa</w:t>
            </w:r>
          </w:p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M. Wiśniewski                                          sala 13</w:t>
            </w:r>
          </w:p>
        </w:tc>
        <w:tc>
          <w:tcPr>
            <w:tcW w:w="2333" w:type="dxa"/>
            <w:shd w:val="clear" w:color="auto" w:fill="DBE5F1" w:themeFill="accent1" w:themeFillTint="33"/>
          </w:tcPr>
          <w:p w:rsidR="0075350F" w:rsidRPr="00D73699" w:rsidRDefault="00D04333" w:rsidP="0075350F">
            <w:pPr>
              <w:tabs>
                <w:tab w:val="left" w:pos="1176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Godzina wychowawcza</w:t>
            </w:r>
          </w:p>
          <w:p w:rsidR="0075350F" w:rsidRPr="00D73699" w:rsidRDefault="0075350F" w:rsidP="0075350F">
            <w:pPr>
              <w:tabs>
                <w:tab w:val="left" w:pos="1176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75350F" w:rsidRPr="00D73699" w:rsidRDefault="0075350F" w:rsidP="0075350F">
            <w:pPr>
              <w:tabs>
                <w:tab w:val="left" w:pos="1176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N. Bednarek                                               sala 11</w:t>
            </w:r>
          </w:p>
        </w:tc>
        <w:bookmarkStart w:id="0" w:name="_GoBack"/>
        <w:bookmarkEnd w:id="0"/>
      </w:tr>
      <w:tr w:rsidR="0075350F" w:rsidRPr="00D73699" w:rsidTr="0075350F">
        <w:tc>
          <w:tcPr>
            <w:tcW w:w="2332" w:type="dxa"/>
          </w:tcPr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14:45 – 15:30</w:t>
            </w:r>
          </w:p>
        </w:tc>
        <w:tc>
          <w:tcPr>
            <w:tcW w:w="2332" w:type="dxa"/>
            <w:shd w:val="clear" w:color="auto" w:fill="E36C0A" w:themeFill="accent6" w:themeFillShade="BF"/>
          </w:tcPr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WOS</w:t>
            </w:r>
          </w:p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A. </w:t>
            </w:r>
            <w:proofErr w:type="spellStart"/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Wagstyl</w:t>
            </w:r>
            <w:proofErr w:type="spellEnd"/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                              sala 10</w:t>
            </w:r>
          </w:p>
        </w:tc>
        <w:tc>
          <w:tcPr>
            <w:tcW w:w="2332" w:type="dxa"/>
            <w:shd w:val="clear" w:color="auto" w:fill="95B3D7" w:themeFill="accent1" w:themeFillTint="99"/>
          </w:tcPr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Wychowanie fizyczne    grupa chłopców                                                     M. Wiśniewski                                            hala sportowa</w:t>
            </w:r>
          </w:p>
        </w:tc>
        <w:tc>
          <w:tcPr>
            <w:tcW w:w="2332" w:type="dxa"/>
            <w:shd w:val="clear" w:color="auto" w:fill="C4BC96" w:themeFill="background2" w:themeFillShade="BF"/>
          </w:tcPr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Chemia</w:t>
            </w:r>
          </w:p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L. Mazur                                                         sala 12</w:t>
            </w:r>
          </w:p>
        </w:tc>
        <w:tc>
          <w:tcPr>
            <w:tcW w:w="2333" w:type="dxa"/>
            <w:shd w:val="clear" w:color="auto" w:fill="DAEEF3" w:themeFill="accent5" w:themeFillTint="33"/>
          </w:tcPr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EGZ j. angielski</w:t>
            </w:r>
          </w:p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>N. Bednarek                                                  sala 11</w:t>
            </w:r>
          </w:p>
        </w:tc>
        <w:tc>
          <w:tcPr>
            <w:tcW w:w="2333" w:type="dxa"/>
            <w:shd w:val="clear" w:color="auto" w:fill="FFFFFF" w:themeFill="background1"/>
          </w:tcPr>
          <w:p w:rsidR="0075350F" w:rsidRPr="00D73699" w:rsidRDefault="0075350F" w:rsidP="0075350F">
            <w:pPr>
              <w:tabs>
                <w:tab w:val="left" w:pos="1176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369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Wychowanie fizyczne                            grupa dziewczyn                                                    B. Menżyk                                               hala sportowa </w:t>
            </w:r>
          </w:p>
        </w:tc>
      </w:tr>
    </w:tbl>
    <w:p w:rsidR="00EE3458" w:rsidRPr="00FD78C2" w:rsidRDefault="00EE3458" w:rsidP="00FD78C2">
      <w:pPr>
        <w:rPr>
          <w:b/>
        </w:rPr>
      </w:pPr>
    </w:p>
    <w:sectPr w:rsidR="00EE3458" w:rsidRPr="00FD78C2" w:rsidSect="00D7369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CCD" w:rsidRDefault="008E7CCD" w:rsidP="0075350F">
      <w:pPr>
        <w:spacing w:after="0" w:line="240" w:lineRule="auto"/>
      </w:pPr>
      <w:r>
        <w:separator/>
      </w:r>
    </w:p>
  </w:endnote>
  <w:endnote w:type="continuationSeparator" w:id="0">
    <w:p w:rsidR="008E7CCD" w:rsidRDefault="008E7CCD" w:rsidP="0075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CCD" w:rsidRDefault="008E7CCD" w:rsidP="0075350F">
      <w:pPr>
        <w:spacing w:after="0" w:line="240" w:lineRule="auto"/>
      </w:pPr>
      <w:r>
        <w:separator/>
      </w:r>
    </w:p>
  </w:footnote>
  <w:footnote w:type="continuationSeparator" w:id="0">
    <w:p w:rsidR="008E7CCD" w:rsidRDefault="008E7CCD" w:rsidP="00753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50F" w:rsidRPr="0075350F" w:rsidRDefault="0075350F" w:rsidP="0075350F">
    <w:pPr>
      <w:pStyle w:val="Nagwek"/>
      <w:jc w:val="center"/>
      <w:rPr>
        <w:b/>
        <w:sz w:val="36"/>
        <w:szCs w:val="36"/>
      </w:rPr>
    </w:pPr>
    <w:r w:rsidRPr="0075350F">
      <w:rPr>
        <w:b/>
        <w:sz w:val="36"/>
        <w:szCs w:val="36"/>
      </w:rPr>
      <w:t>Plan lekcji klasa VIII</w:t>
    </w:r>
    <w:r w:rsidR="00D04333">
      <w:rPr>
        <w:b/>
        <w:sz w:val="36"/>
        <w:szCs w:val="36"/>
      </w:rPr>
      <w:t xml:space="preserve"> wychowawca Natalia Bednarek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D0ED9"/>
    <w:multiLevelType w:val="hybridMultilevel"/>
    <w:tmpl w:val="C02A955E"/>
    <w:lvl w:ilvl="0" w:tplc="C63A24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8C2"/>
    <w:rsid w:val="0075350F"/>
    <w:rsid w:val="008E7CCD"/>
    <w:rsid w:val="00956075"/>
    <w:rsid w:val="00D04333"/>
    <w:rsid w:val="00DC544E"/>
    <w:rsid w:val="00EE3458"/>
    <w:rsid w:val="00FD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2EAA"/>
  <w15:docId w15:val="{795786AC-E6A5-46C3-9A2F-E7ACFE56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78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7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7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3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50F"/>
  </w:style>
  <w:style w:type="paragraph" w:styleId="Stopka">
    <w:name w:val="footer"/>
    <w:basedOn w:val="Normalny"/>
    <w:link w:val="StopkaZnak"/>
    <w:uiPriority w:val="99"/>
    <w:unhideWhenUsed/>
    <w:rsid w:val="00753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50F"/>
  </w:style>
  <w:style w:type="paragraph" w:styleId="Tekstdymka">
    <w:name w:val="Balloon Text"/>
    <w:basedOn w:val="Normalny"/>
    <w:link w:val="TekstdymkaZnak"/>
    <w:uiPriority w:val="99"/>
    <w:semiHidden/>
    <w:unhideWhenUsed/>
    <w:rsid w:val="00753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Karolina Nowakowska</cp:lastModifiedBy>
  <cp:revision>5</cp:revision>
  <cp:lastPrinted>2021-09-05T14:54:00Z</cp:lastPrinted>
  <dcterms:created xsi:type="dcterms:W3CDTF">2021-09-04T20:31:00Z</dcterms:created>
  <dcterms:modified xsi:type="dcterms:W3CDTF">2021-09-19T08:44:00Z</dcterms:modified>
</cp:coreProperties>
</file>