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pStyle w:val="Title"/>
        <w:ind w:right="280"/>
      </w:pPr>
      <w:r>
        <w:rPr/>
        <w:t>EDUKACJA WCZESNOSZKOLNA</w:t>
      </w:r>
    </w:p>
    <w:p>
      <w:pPr>
        <w:pStyle w:val="Title"/>
        <w:spacing w:before="195"/>
      </w:pPr>
      <w:r>
        <w:rPr/>
        <w:t>klasa I</w:t>
      </w:r>
    </w:p>
    <w:p>
      <w:pPr>
        <w:spacing w:before="192"/>
        <w:ind w:left="109" w:right="272" w:firstLine="0"/>
        <w:jc w:val="center"/>
        <w:rPr>
          <w:b/>
          <w:sz w:val="40"/>
        </w:rPr>
      </w:pPr>
      <w:r>
        <w:rPr>
          <w:b/>
          <w:sz w:val="40"/>
        </w:rPr>
        <w:t>wymagania edukacyjne</w:t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pStyle w:val="BodyText"/>
        <w:spacing w:before="382"/>
        <w:ind w:left="122"/>
        <w:rPr>
          <w:i/>
        </w:rPr>
      </w:pPr>
      <w:r>
        <w:rPr>
          <w:b/>
          <w:i w:val="0"/>
        </w:rPr>
        <w:t>Program</w:t>
      </w:r>
      <w:r>
        <w:rPr>
          <w:b/>
          <w:i w:val="0"/>
          <w:spacing w:val="-14"/>
        </w:rPr>
        <w:t> </w:t>
      </w:r>
      <w:r>
        <w:rPr>
          <w:b/>
          <w:i w:val="0"/>
        </w:rPr>
        <w:t>nauczania:</w:t>
      </w:r>
      <w:r>
        <w:rPr>
          <w:b/>
          <w:i w:val="0"/>
          <w:spacing w:val="-11"/>
        </w:rPr>
        <w:t> </w:t>
      </w:r>
      <w:r>
        <w:rPr>
          <w:i/>
        </w:rPr>
        <w:t>Program</w:t>
      </w:r>
      <w:r>
        <w:rPr>
          <w:i/>
          <w:spacing w:val="-11"/>
        </w:rPr>
        <w:t> </w:t>
      </w:r>
      <w:r>
        <w:rPr>
          <w:i/>
        </w:rPr>
        <w:t>Edukacji</w:t>
      </w:r>
      <w:r>
        <w:rPr>
          <w:i/>
          <w:spacing w:val="-10"/>
        </w:rPr>
        <w:t> </w:t>
      </w:r>
      <w:r>
        <w:rPr>
          <w:i/>
        </w:rPr>
        <w:t>wczesnoszkolnej</w:t>
      </w:r>
      <w:r>
        <w:rPr>
          <w:i/>
          <w:spacing w:val="-11"/>
        </w:rPr>
        <w:t> </w:t>
      </w:r>
      <w:r>
        <w:rPr>
          <w:i/>
        </w:rPr>
        <w:t>w</w:t>
      </w:r>
      <w:r>
        <w:rPr>
          <w:i/>
          <w:spacing w:val="-11"/>
        </w:rPr>
        <w:t> </w:t>
      </w:r>
      <w:r>
        <w:rPr>
          <w:i/>
        </w:rPr>
        <w:t>klasach</w:t>
      </w:r>
      <w:r>
        <w:rPr>
          <w:i/>
          <w:spacing w:val="-11"/>
        </w:rPr>
        <w:t> </w:t>
      </w:r>
      <w:r>
        <w:rPr>
          <w:i/>
        </w:rPr>
        <w:t>1-3</w:t>
      </w:r>
      <w:r>
        <w:rPr>
          <w:i/>
          <w:spacing w:val="-11"/>
        </w:rPr>
        <w:t> </w:t>
      </w:r>
      <w:r>
        <w:rPr>
          <w:i/>
        </w:rPr>
        <w:t>„Wielka</w:t>
      </w:r>
      <w:r>
        <w:rPr>
          <w:i/>
          <w:spacing w:val="-11"/>
        </w:rPr>
        <w:t> </w:t>
      </w:r>
      <w:r>
        <w:rPr>
          <w:i/>
        </w:rPr>
        <w:t>Przygoda”</w:t>
      </w:r>
      <w:r>
        <w:rPr>
          <w:i/>
          <w:spacing w:val="-9"/>
        </w:rPr>
        <w:t> </w:t>
      </w:r>
      <w:r>
        <w:rPr>
          <w:i/>
        </w:rPr>
        <w:t>–</w:t>
      </w:r>
      <w:r>
        <w:rPr>
          <w:i/>
          <w:spacing w:val="-11"/>
        </w:rPr>
        <w:t> </w:t>
      </w:r>
      <w:r>
        <w:rPr>
          <w:i/>
        </w:rPr>
        <w:t>doświadczam-</w:t>
      </w:r>
      <w:r>
        <w:rPr>
          <w:i/>
          <w:spacing w:val="-12"/>
        </w:rPr>
        <w:t> </w:t>
      </w:r>
      <w:r>
        <w:rPr>
          <w:i/>
        </w:rPr>
        <w:t>przeżywam-</w:t>
      </w:r>
      <w:r>
        <w:rPr>
          <w:i/>
          <w:spacing w:val="-12"/>
        </w:rPr>
        <w:t> </w:t>
      </w:r>
      <w:r>
        <w:rPr>
          <w:i/>
        </w:rPr>
        <w:t>poznaję</w:t>
      </w:r>
      <w:r>
        <w:rPr>
          <w:i/>
          <w:spacing w:val="-11"/>
        </w:rPr>
        <w:t> </w:t>
      </w:r>
      <w:r>
        <w:rPr>
          <w:i/>
        </w:rPr>
        <w:t>-</w:t>
      </w:r>
      <w:r>
        <w:rPr>
          <w:i/>
          <w:spacing w:val="-12"/>
        </w:rPr>
        <w:t> </w:t>
      </w:r>
      <w:r>
        <w:rPr>
          <w:i/>
        </w:rPr>
        <w:t>wyjaśniam</w:t>
      </w:r>
    </w:p>
    <w:p>
      <w:pPr>
        <w:pStyle w:val="BodyText"/>
        <w:spacing w:before="137"/>
        <w:ind w:left="109" w:right="7424"/>
        <w:jc w:val="center"/>
        <w:rPr>
          <w:i/>
        </w:rPr>
      </w:pPr>
      <w:r>
        <w:rPr>
          <w:i/>
        </w:rPr>
        <w:t>- tworzę.</w:t>
      </w:r>
    </w:p>
    <w:p>
      <w:pPr>
        <w:pStyle w:val="BodyText"/>
        <w:spacing w:before="144"/>
        <w:ind w:left="109" w:right="7508"/>
        <w:jc w:val="center"/>
        <w:rPr>
          <w:b/>
          <w:i w:val="0"/>
        </w:rPr>
      </w:pPr>
      <w:r>
        <w:rPr>
          <w:b/>
          <w:i w:val="0"/>
        </w:rPr>
        <w:t>Autorstwa: </w:t>
      </w:r>
      <w:r>
        <w:rPr>
          <w:i/>
        </w:rPr>
        <w:t>Alina Budniak, Mirosław Kisiel, Małgorzata Mnich</w:t>
      </w:r>
      <w:r>
        <w:rPr>
          <w:b/>
          <w:i w:val="0"/>
        </w:rPr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4348479</wp:posOffset>
            </wp:positionH>
            <wp:positionV relativeFrom="paragraph">
              <wp:posOffset>225629</wp:posOffset>
            </wp:positionV>
            <wp:extent cx="1604140" cy="1621059"/>
            <wp:effectExtent l="0" t="0" r="0" b="0"/>
            <wp:wrapTopAndBottom/>
            <wp:docPr id="1" name="image1.png" descr="C:\Users\pc\AppData\Local\Temp\blok02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140" cy="162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7"/>
        </w:rPr>
        <w:sectPr>
          <w:type w:val="continuous"/>
          <w:pgSz w:w="16850" w:h="11900" w:orient="landscape"/>
          <w:pgMar w:top="1100" w:bottom="280" w:left="1620" w:right="1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1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1571" w:hRule="atLeast"/>
        </w:trPr>
        <w:tc>
          <w:tcPr>
            <w:tcW w:w="2112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EDUKACJA</w:t>
            </w:r>
          </w:p>
        </w:tc>
        <w:tc>
          <w:tcPr>
            <w:tcW w:w="3104" w:type="dxa"/>
          </w:tcPr>
          <w:p>
            <w:pPr>
              <w:pStyle w:val="TableParagraph"/>
              <w:spacing w:line="273" w:lineRule="auto" w:before="93"/>
              <w:ind w:left="969" w:right="892" w:firstLine="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TREŚCI </w:t>
            </w:r>
            <w:r>
              <w:rPr>
                <w:b/>
                <w:color w:val="221F1F"/>
                <w:w w:val="95"/>
                <w:sz w:val="20"/>
              </w:rPr>
              <w:t>NAUCZANIA</w:t>
            </w:r>
          </w:p>
          <w:p>
            <w:pPr>
              <w:pStyle w:val="TableParagraph"/>
              <w:spacing w:line="276" w:lineRule="auto" w:before="83"/>
              <w:ind w:left="955" w:right="885" w:firstLine="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„WIELKA </w:t>
            </w:r>
            <w:r>
              <w:rPr>
                <w:b/>
                <w:color w:val="221F1F"/>
                <w:spacing w:val="-1"/>
                <w:sz w:val="20"/>
              </w:rPr>
              <w:t>PRZYGODA”</w:t>
            </w:r>
          </w:p>
          <w:p>
            <w:pPr>
              <w:pStyle w:val="TableParagraph"/>
              <w:spacing w:before="79"/>
              <w:ind w:left="253" w:right="18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KLASA 1</w:t>
            </w:r>
          </w:p>
        </w:tc>
        <w:tc>
          <w:tcPr>
            <w:tcW w:w="828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2882" w:right="360" w:hanging="232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Przewidywane efekty edukacyjne (umiejętności, wiadomości, społecznie akceptowane zachowania)</w:t>
            </w:r>
          </w:p>
        </w:tc>
      </w:tr>
      <w:tr>
        <w:trPr>
          <w:trHeight w:val="4761" w:hRule="atLeast"/>
        </w:trPr>
        <w:tc>
          <w:tcPr>
            <w:tcW w:w="21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93"/>
              <w:rPr>
                <w:b/>
                <w:sz w:val="22"/>
              </w:rPr>
            </w:pPr>
            <w:r>
              <w:rPr>
                <w:b/>
                <w:color w:val="221F1F"/>
                <w:sz w:val="22"/>
                <w:shd w:fill="FFFF00" w:color="auto" w:val="clear"/>
              </w:rPr>
              <w:t>POLONISTYCZNA</w:t>
            </w: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73" w:lineRule="auto"/>
              <w:ind w:left="1166" w:right="185" w:hanging="740"/>
              <w:rPr>
                <w:sz w:val="24"/>
              </w:rPr>
            </w:pPr>
            <w:r>
              <w:rPr>
                <w:color w:val="221F1F"/>
                <w:sz w:val="24"/>
                <w:shd w:fill="00FF00" w:color="auto" w:val="clear"/>
              </w:rPr>
              <w:t>1. Osiągnięcia w zakresie słuchania:</w:t>
            </w: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25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słucha z uwagą wypowiedzi kierowanych indywidualnie do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niego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słucha krótkich informacji kierowanych do większej grupy osób, potrafi je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powtórzyć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słucha instrukcji, poleceń, objaśnień potrzebnych do wykonania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słucha krótkiego opowiadania nauczyciela i np. wskazuje, która ilustracja jest zgodna z jego</w:t>
            </w:r>
            <w:r>
              <w:rPr>
                <w:color w:val="221F1F"/>
                <w:spacing w:val="-17"/>
                <w:sz w:val="20"/>
              </w:rPr>
              <w:t> </w:t>
            </w:r>
            <w:r>
              <w:rPr>
                <w:color w:val="221F1F"/>
                <w:sz w:val="20"/>
              </w:rPr>
              <w:t>treścią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zachowuje kulturalną postawę podczas słuchania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odczytuje prosty przekaz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niewerbalny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7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wykonuje zadanie zgodnie z prostą instrukcją podaną przez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uczestniczy w prostej grze/zabawie po wysłuchaniu instrukcji podanej 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76" w:lineRule="auto" w:before="34" w:after="0"/>
              <w:ind w:left="169" w:right="730" w:hanging="144"/>
              <w:jc w:val="left"/>
              <w:rPr>
                <w:sz w:val="20"/>
              </w:rPr>
            </w:pPr>
            <w:r>
              <w:rPr>
                <w:sz w:val="20"/>
              </w:rPr>
              <w:t>zadaje trafne pytania, gdy nie rozumie lub nie jest pewny zrozumienia instrukcji albo polecenia nauczyciela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zadaje trafne pytania, gdy nie rozumie lub nie jest pewny zrozumienia instrukcji albo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polecenia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9" w:val="left" w:leader="none"/>
              </w:tabs>
              <w:spacing w:line="276" w:lineRule="auto" w:before="36" w:after="0"/>
              <w:ind w:left="169" w:right="186" w:hanging="144"/>
              <w:jc w:val="left"/>
              <w:rPr>
                <w:sz w:val="20"/>
              </w:rPr>
            </w:pPr>
            <w:r>
              <w:rPr>
                <w:sz w:val="20"/>
              </w:rPr>
              <w:t>słucha wypowiedzi osób podczas uroczystości, koncertów, obchodów świąt narodowych i innych zdarzeń kulturalnych, zachowując się adekwatnie 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sytuacji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1" w:val="left" w:leader="none"/>
              </w:tabs>
              <w:spacing w:line="229" w:lineRule="exact" w:before="0" w:after="0"/>
              <w:ind w:left="14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słucha wierszy lub prozy wzorcowo recytowanej przez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słucha tekstów wierszy interpretowanych przez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artystów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podejmuje próby naśladowania wzorcowej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recytacji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słucha wypowiedzi innych i czeka na swoją kolej zgodnie z ustalonymi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zasadami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uczy się odraczać potrzebę nagłego wypowiadania się, zwłaszcza gdy mówi inna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osoba</w:t>
            </w:r>
          </w:p>
        </w:tc>
      </w:tr>
      <w:tr>
        <w:trPr>
          <w:trHeight w:val="2934" w:hRule="atLeast"/>
        </w:trPr>
        <w:tc>
          <w:tcPr>
            <w:tcW w:w="2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10" w:lineRule="atLeast" w:before="166"/>
              <w:ind w:left="1147" w:right="185" w:hanging="721"/>
              <w:rPr>
                <w:sz w:val="24"/>
              </w:rPr>
            </w:pPr>
            <w:r>
              <w:rPr>
                <w:color w:val="221F1F"/>
                <w:sz w:val="24"/>
                <w:shd w:fill="00FF00" w:color="auto" w:val="clear"/>
              </w:rPr>
              <w:t>2. Osiągnięcia w zakresie mówienia:</w:t>
            </w: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25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naśladuje wykonywane przez nauczyciela ćwiczenia usprawniające narządy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artykulacyjne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powtarza ciągi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logotomów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ćwiczenia wyrabiające właściwe nawyki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oddechowe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ćwiczenia dykcji, naśladując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wypowiada zdania z różną siłą głosu, zna pojęcie </w:t>
            </w:r>
            <w:r>
              <w:rPr>
                <w:i/>
                <w:color w:val="221F1F"/>
                <w:sz w:val="20"/>
              </w:rPr>
              <w:t>siła</w:t>
            </w:r>
            <w:r>
              <w:rPr>
                <w:i/>
                <w:color w:val="221F1F"/>
                <w:spacing w:val="1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głosu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wypowiada zdania w różnym tempie, zna pojęcie </w:t>
            </w:r>
            <w:r>
              <w:rPr>
                <w:i/>
                <w:color w:val="221F1F"/>
                <w:sz w:val="20"/>
              </w:rPr>
              <w:t>tempo</w:t>
            </w:r>
            <w:r>
              <w:rPr>
                <w:i/>
                <w:color w:val="221F1F"/>
                <w:spacing w:val="-1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mówienia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78" w:lineRule="auto" w:before="34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formułuje pytania dotyczące zadań do wykonania, zwłaszcza w sytuacji niepełnego zrozumienia instrukcji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27" w:lineRule="exact" w:before="0" w:after="0"/>
              <w:ind w:left="169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układa proste pytania rozpoczynające się od słów: </w:t>
            </w:r>
            <w:r>
              <w:rPr>
                <w:i/>
                <w:sz w:val="20"/>
              </w:rPr>
              <w:t>kto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co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dlaczego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gdzie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kiedy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jak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czy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pytania do zdań oznajmujących zadaje pytania potrzebne do rozwiązania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zagadki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0" w:val="left" w:leader="none"/>
                <w:tab w:pos="8184" w:val="left" w:leader="none"/>
              </w:tabs>
              <w:spacing w:line="240" w:lineRule="auto" w:before="34" w:after="0"/>
              <w:ind w:left="169" w:right="-15" w:hanging="145"/>
              <w:jc w:val="left"/>
              <w:rPr>
                <w:sz w:val="20"/>
              </w:rPr>
            </w:pPr>
            <w:r>
              <w:rPr>
                <w:sz w:val="20"/>
              </w:rPr>
              <w:t>wypowiada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uporządkowany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sposób,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prostymi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zdaniami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bliskie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mu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tematy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związane</w:t>
              <w:tab/>
            </w:r>
            <w:r>
              <w:rPr>
                <w:spacing w:val="-16"/>
                <w:sz w:val="20"/>
              </w:rPr>
              <w:t>z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50" w:h="11900" w:orient="landscape"/>
          <w:pgMar w:top="1100" w:bottom="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10100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sytuacjami z życia szkolnego i rodzinnego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formułuje kilkuzdaniową wypowiedź dotyczącą tekstu na podstawie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pytań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wypowiada się na temat wyglądu przedmiotów lub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postaci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ustala kolejność ilustracji w krótkiej historyjce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obrazkowej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nadaje tytuły ilustracjom w krótkiej historyjce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obrazkowej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76" w:lineRule="auto" w:before="36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tworzy spójną wypowiedź w oparciu o historyjkę obrazkową, uwzględniając związki przyczynowo- skutkowe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nadaje tytuły wskazanym fragmentom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odpowiada na pytania do tekstu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opowiada o sytuacji przedstawionej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ilustracji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wypowiada się na temat historyjki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obrazkowej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krótkie opowiadanie na temat bliski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dzieciom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opowiada o wykonanej pracy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(zadaniu)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twórczo przetwarza tekst – układa inny początek lub zakończenie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opowiadania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wykonuje ćwiczenia dźwiękonaśladowcze i naśladuje głosy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zwierząt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7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wypowiada jak największą liczbę słów na jednym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wydechu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mówi zdania oznajmujące, pytające i rozkazujące z właściwą intonacją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wygłasza z pamięci proste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rymowanki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recytuje wiersze z różną siłą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głosu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recytuje wiersze w różnym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tempie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7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naśladuje różne sposoby interpretacji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wiersza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recytuje wiersz zgodnie z instrukcją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recytuje wiersze podczas konkursów i uroczystości klasowych 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szkolnych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odgrywa proste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scenki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stosuje na co dzień zwroty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grzecznościowe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słucha tekstów z przykładami rozmowy prowadzonej przez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dzieci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słucha tekstów zawierających przykłady rozmów rówieśników z osobami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dorosłymi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określa różnice między rozmowami dzieci a rozmowami dzieci z osobami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dorosłymi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wypowiada się na temat sposobu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komunikacji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2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 zachowania się wobec siebie bohaterów historyjek obrazkowych i utworów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literackich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nadaje imiona np. zabawkom, wymyślonym stworkom, fantastycznym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zwierzętom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2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zaszyfrowane wypowiedzi, np. poprzez dodawanie tej samej sylaby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skanduje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wypowiedzi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3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zaszyfrowane wypowiedzi zgodnie 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instrukcją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i wypowiada ciągi logotomów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3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układa słowa poprzez dodawanie samogłosek 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spółgłosek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0" w:val="left" w:leader="none"/>
              </w:tabs>
              <w:spacing w:line="240" w:lineRule="auto" w:before="75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rymy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10319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255" w:right="289" w:hanging="728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3. Osiągnięcia w zakresie czytania:</w:t>
            </w: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rozumie, dlaczego koduje się i dekoduje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informacje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odczytuje uproszczone rysunki, piktogramy, znaki informacyjne,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napisy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rozpoznaje i odczytuje wszystkie litery alfabetu (małe i wielkie; drukowane i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pisane)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na głos techniką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całościową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poprawnie czyta własne imię oraz imiona dzieci z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klasy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6" w:lineRule="auto" w:before="36" w:after="0"/>
              <w:ind w:left="174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płynnie i  poprawnie  czyta  opracowane  na  zajęciach  wyrazy  jedno-,  dwu-  oraz  wielosylabowe o różnym typie i układzie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sylab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płynnie i poprawnie czyta zdania złożone z wyrazów opracowanych na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zajęciach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rytmicznie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rymowanki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zdania lub teksty słowno-obrazkowe, zastępując obrazki odpowiednimi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wyrazami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tekst z lukami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literowymi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kilka zdań z lukami wyrazowymi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płynnie, poprawnie i wyraziście czyta opracowany na zajęciach tekst złożony z kilku krótkich</w:t>
            </w:r>
            <w:r>
              <w:rPr>
                <w:color w:val="221F1F"/>
                <w:spacing w:val="-29"/>
                <w:sz w:val="20"/>
              </w:rPr>
              <w:t> </w:t>
            </w:r>
            <w:r>
              <w:rPr>
                <w:color w:val="221F1F"/>
                <w:sz w:val="20"/>
              </w:rPr>
              <w:t>zdań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podejmuje próby czytania z podziałem na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role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po cichu proste polecenia do zadania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po cichu treść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po cichu podpisy i dopasowuje je do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obrazków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po cichu krótkie teksty drukowane z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podręcznika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wskazuje na ilustracji postacie występujące w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opowiadaniu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wskazuje postacie główne 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drugoplanowe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podaje cechy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bohaterów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ocenia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bohaterów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ustala kolejność zdarzeń w krótkich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tekstach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wskazuje postacie i wydarzenia fikcyjne 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realne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określa nastrój utworu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6" w:lineRule="auto" w:before="36" w:after="0"/>
              <w:ind w:left="174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proste ogłoszenia, np. o zgubieniu/znalezieniu czegoś lub o wydarzeniach (koncertach, festynach, przedstawieniach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itp.)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30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wyszukuje w tekście wyrazy niezrozumiałe, wymagające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wyjaśnienia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6" w:lineRule="auto" w:before="34" w:after="0"/>
              <w:ind w:left="174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wyszukuje w tekście wyrazy zgodnie z warunkiem podanym przez nauczyciela (np. wyrazy z daną literą, o podanej liczbie</w:t>
            </w:r>
            <w:r>
              <w:rPr>
                <w:color w:val="221F1F"/>
                <w:spacing w:val="3"/>
                <w:sz w:val="20"/>
              </w:rPr>
              <w:t> </w:t>
            </w:r>
            <w:r>
              <w:rPr>
                <w:color w:val="221F1F"/>
                <w:sz w:val="20"/>
              </w:rPr>
              <w:t>liter)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6" w:lineRule="auto" w:before="2" w:after="0"/>
              <w:ind w:left="174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wyszukuje w tekście zdania zgodnie z warunkiem podanym przez nauczyciela (np. zdania o podanej liczbie wyrazów, zdania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pytające)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wyszukuje w tekście zdania będące odpowiedzią na pytanie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układa opowiadanie na podstawie ilustracji do tekstu (przed jego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przeczytaniem)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zakończenie opowiadania na podstawie przeczytanego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fragmentu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początek opowiadania na podstawie przeczytanego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fragmentu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wprowadza nowe postacie do przeczytanego</w:t>
            </w:r>
            <w:r>
              <w:rPr>
                <w:color w:val="221F1F"/>
                <w:spacing w:val="3"/>
                <w:sz w:val="20"/>
              </w:rPr>
              <w:t> </w:t>
            </w:r>
            <w:r>
              <w:rPr>
                <w:color w:val="221F1F"/>
                <w:sz w:val="20"/>
              </w:rPr>
              <w:t>opowiadania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wyróżnia w tekstach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dialogi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wskazuje w tekstach zdania opisujące wygląd przedmiotów lub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postaci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1120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uczestniczy w spotkaniu informacyjnym w szkolnej bibliotece; zna zasady wypożyczania</w:t>
            </w:r>
            <w:r>
              <w:rPr>
                <w:color w:val="221F1F"/>
                <w:spacing w:val="-19"/>
                <w:sz w:val="20"/>
              </w:rPr>
              <w:t> </w:t>
            </w:r>
            <w:r>
              <w:rPr>
                <w:color w:val="221F1F"/>
                <w:sz w:val="20"/>
              </w:rPr>
              <w:t>książek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samodzielnie wybiera książki do wspólnego czytania (np. z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rodzicami)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prezentuje przeczytaną książkę według schematu,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np. podanego w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podręczniku</w:t>
            </w:r>
          </w:p>
        </w:tc>
      </w:tr>
      <w:tr>
        <w:trPr>
          <w:trHeight w:val="9260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 w:before="1"/>
              <w:ind w:left="1310" w:right="289" w:hanging="783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4. Osiągnięcia w zakresie pisania:</w:t>
            </w: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pisze po śladzie, pogrubia kontury, wykonuje szlaczki literopodobne 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obrazkowe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prawidłowo pisze wszystkie litery polskiego alfabetu, małe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wielkie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odwzorowuje litery, zachowując ich właściwy kształt, proporcje 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wielkość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34" w:after="0"/>
              <w:ind w:left="32" w:right="597" w:firstLine="0"/>
              <w:jc w:val="left"/>
              <w:rPr>
                <w:sz w:val="20"/>
              </w:rPr>
            </w:pPr>
            <w:r>
              <w:rPr>
                <w:sz w:val="20"/>
              </w:rPr>
              <w:t>przepisuje sylaby, wyrazy, zdania w tunelach, w powiększonej liniaturze o trzech polach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oraz w standardowej liniaturze o trzech polach, zgodnie z podanym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wzorem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2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prawidłowo łączy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przepisuje, dokonując transpozycji z tekstu drukowanego na tekst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pisany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właściwe rozmieszcza litery, sylaby, wyrazy i zdania w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linijkach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dokonuje samokontroli zapisu przez porównanie ze wzorem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podpisuje ilustracje i poszczególne obrazki w historyjkach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obrazkowych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nadaje tytuły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opowiadaniom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gromadzi słownictwo potrzebne do ułożenia wypowiedzi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pisemnej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układa kilkuzdaniową wypowiedź pisemną (3–4 zdania) z rozsypanki zdaniowej; zapisuje podane zdania </w:t>
            </w:r>
            <w:r>
              <w:rPr>
                <w:spacing w:val="-3"/>
                <w:sz w:val="20"/>
              </w:rPr>
              <w:t>we </w:t>
            </w:r>
            <w:r>
              <w:rPr>
                <w:sz w:val="20"/>
              </w:rPr>
              <w:t>właściwej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kolejności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uzupełnia luki w zdaniach tworzących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opowiadanie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rozwija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zdania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opisujące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grupuje wyrazy i związki frazeologiczne wokół podanego tematu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komiks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8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spontanicznie pisze opowiadanie na interesujący go temat, zastępując wyrazy, których nie potrafi napisać, rysunkami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(piktogramami)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27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uzupełnia luki w tekście życzeń, ogłoszenia, zaproszenia,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podejmuje próby samodzielnego układania i zapisywania krótkich życzeń, np. na laurkach, kartkach świątecznych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30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podziękowanie i/lub gratulacje (np. w formie dyplomu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uznania)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redaguje treść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esemesa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pisze z pamięci sylaby,  wyrazy i zdania  w zakresie opracowanego  słownictwa o  pisowni zgodnej  z wymową/ czyste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fonetycznie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0" w:after="0"/>
              <w:ind w:left="174" w:right="-15" w:hanging="142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dostrzega, że niektóre głoski zapisuje się dwoma sposobami: </w:t>
            </w:r>
            <w:r>
              <w:rPr>
                <w:i/>
                <w:sz w:val="20"/>
              </w:rPr>
              <w:t>u–ó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ż–rz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ch–h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ś–si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ź–zi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ć–ci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dź–dzi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ń–ni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76" w:lineRule="auto" w:before="1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uczy się czujności ortograficznej; w wypadku wątpliwości zadaje pytania dotyczące poprawnego zapisu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30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zapisuje spółgłoski miękkie w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wyrazach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5" w:val="left" w:leader="none"/>
              </w:tabs>
              <w:spacing w:line="240" w:lineRule="auto" w:before="34" w:after="0"/>
              <w:ind w:left="174" w:right="-15" w:hanging="143"/>
              <w:jc w:val="lef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wyrazy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ą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ę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wymową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spółgłoskami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szczelinowymi:</w:t>
            </w:r>
            <w:r>
              <w:rPr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sz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ż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ś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ź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ch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np.</w:t>
            </w:r>
          </w:p>
          <w:p>
            <w:pPr>
              <w:pStyle w:val="TableParagraph"/>
              <w:spacing w:before="34"/>
              <w:ind w:left="174"/>
              <w:rPr>
                <w:i/>
                <w:sz w:val="20"/>
              </w:rPr>
            </w:pPr>
            <w:r>
              <w:rPr>
                <w:i/>
                <w:sz w:val="20"/>
              </w:rPr>
              <w:t>wąwóz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rzęsy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pięść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węch</w:t>
            </w:r>
          </w:p>
        </w:tc>
      </w:tr>
    </w:tbl>
    <w:p>
      <w:pPr>
        <w:spacing w:after="0"/>
        <w:rPr>
          <w:sz w:val="20"/>
        </w:rPr>
        <w:sectPr>
          <w:pgSz w:w="16850" w:h="11900" w:orient="landscape"/>
          <w:pgMar w:top="1080" w:bottom="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5556" w:hRule="atLeast"/>
        </w:trPr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poznaje zasadę wymiany </w:t>
            </w:r>
            <w:r>
              <w:rPr>
                <w:i/>
                <w:sz w:val="20"/>
              </w:rPr>
              <w:t>ó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kończy zdanie kropką, pytajnikiem lub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wykrzyknikiem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dostrzega i wyróżnia w zdaniach przecinek 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dwukropek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dostrzega i wyróżnia cudzysłów w tytułach książek i tekstów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literackich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stosuje skróty: </w:t>
            </w:r>
            <w:r>
              <w:rPr>
                <w:i/>
                <w:sz w:val="20"/>
              </w:rPr>
              <w:t>kg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cm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godz.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zł</w:t>
            </w:r>
            <w:r>
              <w:rPr>
                <w:sz w:val="20"/>
              </w:rPr>
              <w:t>, </w:t>
            </w:r>
            <w:r>
              <w:rPr>
                <w:i/>
                <w:sz w:val="20"/>
              </w:rPr>
              <w:t>ul.</w:t>
            </w:r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zna kolejność alfabetyczną liter w wersji podstawowej (24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litery)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porządkuje litery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alfabetu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zapisuje liczebniki główne 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poprawne przepisuje słowa związane z różnymi dyscyplinami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naukowymi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i zapisuje zdania z poznanymi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wyrazami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rozpoczyna zdanie wielką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zapisuje wielką literą imiona 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nazwiska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both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wielką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literę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poznanych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nazwach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geograficznych: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głównych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(Wisła,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Odra),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gór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(Tatry), morza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(Morze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Bałtyckie,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Bałtyk),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nazwach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państw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(Polska,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Rzeczpospolita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Polska);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nazwie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rodzinnej miejscowości, najbliższego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miasta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1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stosuje poprawną wielkość liter w zapisie swojego adresu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obrazki historyjki obrazkowej </w:t>
            </w:r>
            <w:r>
              <w:rPr>
                <w:spacing w:val="-3"/>
                <w:sz w:val="20"/>
              </w:rPr>
              <w:t>we </w:t>
            </w:r>
            <w:r>
              <w:rPr>
                <w:sz w:val="20"/>
              </w:rPr>
              <w:t>właściwej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kolejności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porządkuje ilustracje do tekstu </w:t>
            </w:r>
            <w:r>
              <w:rPr>
                <w:spacing w:val="-3"/>
                <w:sz w:val="20"/>
              </w:rPr>
              <w:t>we </w:t>
            </w:r>
            <w:r>
              <w:rPr>
                <w:sz w:val="20"/>
              </w:rPr>
              <w:t>właściwej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kolejności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dobiera podpisy 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ilustracji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plan wydarzeń z rozsypanki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zdaniowej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uzupełnia plan wydarzeń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czasownikami</w:t>
            </w:r>
          </w:p>
        </w:tc>
      </w:tr>
      <w:tr>
        <w:trPr>
          <w:trHeight w:val="4761" w:hRule="atLeast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445" w:right="462" w:hanging="137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5. Osiągnięcia w zakresie kształcenia językowego: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25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wyodrębnia zdania w mowie i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tekście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określa liczbę zdań 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tekście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określa liczbę wyrazów w wypowiedzeniach i 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zdaniach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dzieli wyrazy na sylaby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dzieli wyrazy na głoski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litery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porównuje liczbę głosek i liter w wyrazach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wyróżnia w wyrazach samogłoski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spółgłoski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w wypowiedziach ustnych pytania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nakazy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wyróżnia w tekście zdania zakończone kropką, pytajnikiem,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wykrzyknikiem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wypowiada zdania z odpowiednią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intonacją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odpowiedzi na pytania, przekształcając zdania pytające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oznajmujące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przekształca zdania oznajmujące w zdania pytające za pomocą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intonacji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wyodrębnia nazwy ludzi, roślin, zwierząt 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rzeczy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definiuje rzeczownik jako część mowy określającą nazwy ludzi, roślin, zwierząt 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rzeczy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wskazuje wyrazy oznaczające nazwy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czynności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tworzy liczbę pojedynczą i mnogą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rzeczowników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5" w:val="left" w:leader="none"/>
              </w:tabs>
              <w:spacing w:line="266" w:lineRule="exact" w:before="8" w:after="0"/>
              <w:ind w:left="174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wskazuje wyraz, który nie pasuje do pozostałych, np. czasownik w zestawie rzeczowników, rzeczownik w liczbie mnogiej w zestawie rzeczowników w liczbie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pojedynczej</w:t>
            </w:r>
          </w:p>
        </w:tc>
      </w:tr>
    </w:tbl>
    <w:p>
      <w:pPr>
        <w:spacing w:after="0" w:line="266" w:lineRule="exact"/>
        <w:jc w:val="lef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3439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podaje antonimy do podanych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wyrazów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łączy w pary wyrazy podobne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znaczeniowo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podaje przykłady wyrazów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wieloznacznych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tworzy proste wyrazy pochodne od wyrazu podstawowego (np. </w:t>
            </w:r>
            <w:r>
              <w:rPr>
                <w:i/>
                <w:sz w:val="20"/>
              </w:rPr>
              <w:t>kot –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i/>
                <w:sz w:val="20"/>
              </w:rPr>
              <w:t>kotek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łączy wyrazy 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zdania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zdania z rozsypanki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wyrazowej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układa zdania z podanymi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wyrazami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kończy rozpoczęte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zdania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odróżnia utwory wierszowane od utworów pisanych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prozą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wyjaśnia pojęcia: </w:t>
            </w:r>
            <w:r>
              <w:rPr>
                <w:i/>
                <w:sz w:val="20"/>
              </w:rPr>
              <w:t>zwrotka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rym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wskazuje rymy w wierszu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wskazuje zwrotki w wierszach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piosenkach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rozpoznaje: zagadkę, życzenia, list</w:t>
            </w:r>
          </w:p>
        </w:tc>
      </w:tr>
      <w:tr>
        <w:trPr>
          <w:trHeight w:val="3748" w:hRule="atLeast"/>
        </w:trPr>
        <w:tc>
          <w:tcPr>
            <w:tcW w:w="211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40"/>
              <w:ind w:left="902" w:right="289" w:hanging="375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6. Osiągnięcia w zakresie samokształcenia:</w:t>
            </w:r>
          </w:p>
        </w:tc>
        <w:tc>
          <w:tcPr>
            <w:tcW w:w="8282" w:type="dxa"/>
            <w:tcBorders>
              <w:bottom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9" w:val="left" w:leader="none"/>
              </w:tabs>
              <w:spacing w:line="276" w:lineRule="auto" w:before="0" w:after="0"/>
              <w:ind w:left="174" w:right="-15" w:hanging="142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color w:val="221F1F"/>
                <w:sz w:val="20"/>
              </w:rPr>
              <w:t>podejmuje próby zapisu nowych wyrazów, tworząc samodzielnie lub w zespole książeczki tematyczne, plakaty, prezentacje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5" w:val="left" w:leader="none"/>
              </w:tabs>
              <w:spacing w:line="229" w:lineRule="exact" w:before="0" w:after="0"/>
              <w:ind w:left="184" w:right="0" w:hanging="15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sprawdza poprawność zapisu w słowniku ortograficznym, korzystając ze wsparcia osób</w:t>
            </w:r>
            <w:r>
              <w:rPr>
                <w:color w:val="221F1F"/>
                <w:spacing w:val="-22"/>
                <w:sz w:val="20"/>
              </w:rPr>
              <w:t> </w:t>
            </w:r>
            <w:r>
              <w:rPr>
                <w:color w:val="221F1F"/>
                <w:sz w:val="20"/>
              </w:rPr>
              <w:t>dorosłych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40" w:lineRule="auto" w:before="31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prezentuje swoje ulubione książki i czasopisma z domowej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biblioteki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korzysta z księgozbioru biblioteki szkolnej opowiada o swoich zainteresowaniach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76" w:lineRule="auto" w:before="37" w:after="0"/>
              <w:ind w:left="174" w:right="-15" w:hanging="142"/>
              <w:jc w:val="left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dobiera  skojarzenia,  wykorzystuje  krótkie  rymowanki,   aby   zapamiętać   ważne   informacje,  np. </w:t>
            </w:r>
            <w:r>
              <w:rPr>
                <w:i/>
                <w:color w:val="221F1F"/>
                <w:sz w:val="20"/>
              </w:rPr>
              <w:t>-uje się nie kreskuje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rozwiązuje zagadki, krzyżówki,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rebusy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rozumie rysunki mnemotechniczne ułatwiające zapamiętanie pisowni wyrazów z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ortografami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78" w:lineRule="auto" w:before="34" w:after="0"/>
              <w:ind w:left="174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czyta ze zrozumieniem instrukcje i przepisy zapisane w formie piktogramów lub metodą mieszaną, słowno-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obrazkową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27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opowiada, kim chce być w przyszłości oraz czym zajmują się osoby wykonujące opisywany</w:t>
            </w:r>
            <w:r>
              <w:rPr>
                <w:color w:val="221F1F"/>
                <w:spacing w:val="-26"/>
                <w:sz w:val="20"/>
              </w:rPr>
              <w:t> </w:t>
            </w:r>
            <w:r>
              <w:rPr>
                <w:color w:val="221F1F"/>
                <w:sz w:val="20"/>
              </w:rPr>
              <w:t>zawód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 pomocą dokonuje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samooceny</w:t>
            </w:r>
          </w:p>
          <w:p>
            <w:pPr>
              <w:pStyle w:val="TableParagraph"/>
              <w:spacing w:before="34"/>
              <w:ind w:left="32"/>
              <w:rPr>
                <w:sz w:val="20"/>
              </w:rPr>
            </w:pPr>
            <w:r>
              <w:rPr>
                <w:color w:val="221F1F"/>
                <w:sz w:val="20"/>
              </w:rPr>
              <w:t>- uczy się rozwiązywania problemów</w:t>
            </w:r>
          </w:p>
        </w:tc>
      </w:tr>
      <w:tr>
        <w:trPr>
          <w:trHeight w:val="2785" w:hRule="atLeast"/>
        </w:trPr>
        <w:tc>
          <w:tcPr>
            <w:tcW w:w="21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94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  <w:shd w:fill="FFFF00" w:color="auto" w:val="clear"/>
              </w:rPr>
              <w:t>MATEMATYCZNA</w:t>
            </w:r>
          </w:p>
        </w:tc>
        <w:tc>
          <w:tcPr>
            <w:tcW w:w="310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251" w:right="362"/>
              <w:jc w:val="center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1. Osiągnięcia w zakresie rozumienia stosunków przestrzennych i cech wielkościowych:</w:t>
            </w:r>
          </w:p>
        </w:tc>
        <w:tc>
          <w:tcPr>
            <w:tcW w:w="828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rozróżnia stronę lewą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prawą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78" w:lineRule="auto" w:before="34" w:after="0"/>
              <w:ind w:left="258" w:right="1" w:hanging="142"/>
              <w:jc w:val="left"/>
              <w:rPr>
                <w:sz w:val="20"/>
              </w:rPr>
            </w:pPr>
            <w:r>
              <w:rPr>
                <w:sz w:val="20"/>
              </w:rPr>
              <w:t>słownie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określa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prezentuje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wzajemne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położenie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własnego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ciała,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przedmiotów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stosunku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 własnego ciała, jednych przedmiotów w stosunku do drugich na płaszczyźnie i w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przestrzeni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27" w:lineRule="exact" w:before="0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określa i prezentuje kierunek ruchu przedmiotów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osób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określa kierunki ze swojego punktu widzenia i punktu widzenia drugiej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planuje i zapisuje drogę za pomocą różnych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kodów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9" w:val="left" w:leader="none"/>
              </w:tabs>
              <w:spacing w:line="278" w:lineRule="auto" w:before="34" w:after="0"/>
              <w:ind w:left="8" w:right="140" w:firstLine="108"/>
              <w:jc w:val="left"/>
              <w:rPr>
                <w:sz w:val="20"/>
              </w:rPr>
            </w:pPr>
            <w:r>
              <w:rPr>
                <w:sz w:val="20"/>
              </w:rPr>
              <w:t>porównuje przedmioty pod względem wyróżnionej serii i porządkuje je w serie malejące i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rosnące w aspekcie rozwoju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osobowości:</w:t>
            </w:r>
          </w:p>
          <w:p>
            <w:pPr>
              <w:pStyle w:val="TableParagraph"/>
              <w:spacing w:line="227" w:lineRule="exact"/>
              <w:ind w:left="208"/>
              <w:rPr>
                <w:sz w:val="20"/>
              </w:rPr>
            </w:pPr>
            <w:r>
              <w:rPr>
                <w:sz w:val="20"/>
              </w:rPr>
              <w:t>- samodzielnie dostrzega związki i relacje między obiektami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3175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214"/>
              <w:ind w:left="81" w:right="362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2. Osiągnięcia w zakresie rozumienia liczb i ich własności:</w:t>
            </w:r>
          </w:p>
        </w:tc>
        <w:tc>
          <w:tcPr>
            <w:tcW w:w="8282" w:type="dxa"/>
          </w:tcPr>
          <w:p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liczy w przód i wstecz po 1 do 20, po 10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zapisuje symbolicznie i odczytuje liczby od 0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przelicza w zakresie dostępnym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dziecku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4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szacuje wielkości, porównuje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wielkości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6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wskazuje jedności i dziesiątki w zapisie liczby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dwucyfrowej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76" w:lineRule="auto" w:before="34" w:after="0"/>
              <w:ind w:left="258" w:right="1" w:hanging="142"/>
              <w:jc w:val="left"/>
              <w:rPr>
                <w:sz w:val="20"/>
              </w:rPr>
            </w:pPr>
            <w:r>
              <w:rPr>
                <w:sz w:val="20"/>
              </w:rPr>
              <w:t>porządkuje liczby od najmniejszej do największej i odwrotnie, używa sformułowań typu: liczba     o dwa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większa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29" w:lineRule="exact" w:before="0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porównuje liczby w zakresie 20 oraz w dostępnym 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zakresie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35" w:after="0"/>
              <w:ind w:left="25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stosuje znaki: &lt;, =,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</w:p>
          <w:p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sz w:val="20"/>
              </w:rPr>
              <w:t>w aspekcie rozwoju osobowości:</w:t>
            </w:r>
          </w:p>
          <w:p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- nie boi się popełniania błędów, wykorzystuje nabyte umiejętności do rozwiązywania problemów</w:t>
            </w:r>
          </w:p>
        </w:tc>
      </w:tr>
      <w:tr>
        <w:trPr>
          <w:trHeight w:val="3702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732" w:right="563" w:hanging="479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3. Osiągnięcia w zakresie posługiwania się</w:t>
            </w:r>
          </w:p>
          <w:p>
            <w:pPr>
              <w:pStyle w:val="TableParagraph"/>
              <w:spacing w:before="2"/>
              <w:ind w:left="1060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liczbami:</w:t>
            </w:r>
          </w:p>
        </w:tc>
        <w:tc>
          <w:tcPr>
            <w:tcW w:w="8282" w:type="dxa"/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color w:val="221F1F"/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6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rozkłada liczby na składniki w obrębie 10; dopełnia liczby do danej liczby w zakresie</w:t>
            </w:r>
            <w:r>
              <w:rPr>
                <w:color w:val="221F1F"/>
                <w:spacing w:val="-17"/>
                <w:sz w:val="20"/>
              </w:rPr>
              <w:t> </w:t>
            </w:r>
            <w:r>
              <w:rPr>
                <w:color w:val="221F1F"/>
                <w:sz w:val="20"/>
              </w:rPr>
              <w:t>10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doskonali sprawność rachunkową w zakresie pierwszej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dziesiątki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76" w:lineRule="auto" w:before="34" w:after="0"/>
              <w:ind w:left="328" w:right="-15" w:hanging="12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 dodawanie   i   odejmowanie   do   20   lub   w   dostępnym   sobie   szerszym   zakresie i na dostępnym mu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poziomie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korzysta intuicyjnie z własności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działań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7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praktycznie wykorzystuje związki między dodawaniem i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odejmowaniem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posługuje się znakiem równości oraz znakami dodawania, odejmowania i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mnożenia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przelicza na przykład po 2, 3,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5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mnoży w zakresie do 20 lub w zakresie dostępnym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dziecku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rozwiązuje równania z niewiadomą zapisaną w postaci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okienka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76" w:lineRule="auto" w:before="36" w:after="0"/>
              <w:ind w:left="8" w:right="3532" w:firstLine="19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dzieli na dwie i cztery równe części, np. kartkę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papieru w aspekcie rozwoju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osobowości: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stosuje własne strategie, wykonując</w:t>
            </w:r>
            <w:r>
              <w:rPr>
                <w:color w:val="221F1F"/>
                <w:spacing w:val="4"/>
                <w:sz w:val="20"/>
              </w:rPr>
              <w:t> </w:t>
            </w:r>
            <w:r>
              <w:rPr>
                <w:color w:val="221F1F"/>
                <w:sz w:val="20"/>
              </w:rPr>
              <w:t>obliczenia</w:t>
            </w:r>
          </w:p>
        </w:tc>
      </w:tr>
      <w:tr>
        <w:trPr>
          <w:trHeight w:val="3439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37" w:right="362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4. Osiągnięcia w zakresie</w:t>
            </w:r>
            <w:r>
              <w:rPr>
                <w:color w:val="221F1F"/>
                <w:sz w:val="22"/>
              </w:rPr>
              <w:t> czytania tekstów</w:t>
            </w:r>
            <w:r>
              <w:rPr>
                <w:color w:val="221F1F"/>
                <w:sz w:val="22"/>
                <w:shd w:fill="00FF00" w:color="auto" w:val="clear"/>
              </w:rPr>
              <w:t> matematycznych:</w:t>
            </w:r>
          </w:p>
        </w:tc>
        <w:tc>
          <w:tcPr>
            <w:tcW w:w="8282" w:type="dxa"/>
          </w:tcPr>
          <w:p>
            <w:pPr>
              <w:pStyle w:val="TableParagraph"/>
              <w:spacing w:line="228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76" w:lineRule="auto" w:before="34" w:after="0"/>
              <w:ind w:left="328" w:right="183" w:hanging="120"/>
              <w:jc w:val="both"/>
              <w:rPr>
                <w:sz w:val="20"/>
              </w:rPr>
            </w:pPr>
            <w:r>
              <w:rPr>
                <w:sz w:val="20"/>
              </w:rPr>
              <w:t>dostrzega problem matematyczny w realnej sytuacji, przedstawia sytuację zadaniową w postaci dramy, symulacji na konkretach, rysunku oraz tworzy własną strategię jego rozwiązania, odpowiednią do warunków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78" w:lineRule="auto" w:before="0" w:after="0"/>
              <w:ind w:left="328" w:right="2" w:hanging="120"/>
              <w:jc w:val="both"/>
              <w:rPr>
                <w:sz w:val="20"/>
              </w:rPr>
            </w:pPr>
            <w:r>
              <w:rPr>
                <w:sz w:val="20"/>
              </w:rPr>
              <w:t>opisuje rozwiązanie za pomocą działań, równości z okienkiem, rysunku lub w inny wybrany przez siebie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sposób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27" w:lineRule="exact" w:before="0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analizuje i rozwiązuje proste zadania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tekstowe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76" w:lineRule="auto" w:before="33" w:after="0"/>
              <w:ind w:left="328" w:right="-15" w:hanging="120"/>
              <w:jc w:val="both"/>
              <w:rPr>
                <w:sz w:val="20"/>
              </w:rPr>
            </w:pPr>
            <w:r>
              <w:rPr>
                <w:sz w:val="20"/>
              </w:rPr>
              <w:t>układa zadania (zainspirowany ilustracją, zabawą, sytuacją życiową, prostą historyjką sformułowaną słownie) i je rozwiązuje, tworzy łamigłówki matematyczne, wykorzystuje w tym procesie własną aktywność artystyczną, techniczną, konstrukcyjną; wybrane działania realizuje   za pomocą prostych aplikacji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komputerowych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9" w:val="left" w:leader="none"/>
              </w:tabs>
              <w:spacing w:line="240" w:lineRule="auto" w:before="1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prostych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historyjek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matematycznych,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tworzy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pytania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odpowiada;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wymyśla</w:t>
            </w:r>
          </w:p>
          <w:p>
            <w:pPr>
              <w:pStyle w:val="TableParagraph"/>
              <w:spacing w:before="34"/>
              <w:ind w:left="328"/>
              <w:jc w:val="both"/>
              <w:rPr>
                <w:sz w:val="20"/>
              </w:rPr>
            </w:pPr>
            <w:r>
              <w:rPr>
                <w:sz w:val="20"/>
              </w:rPr>
              <w:t>zakończenie historyjki matematycznej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26.850006pt;margin-top:461.500031pt;width:76.320pt;height:12.6pt;mso-position-horizontal-relative:page;mso-position-vertical-relative:page;z-index:-16464896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82"/>
      </w:tblGrid>
      <w:tr>
        <w:trPr>
          <w:trHeight w:val="794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w aspekcie rozwoju osobowości:</w:t>
            </w:r>
          </w:p>
          <w:p>
            <w:pPr>
              <w:pStyle w:val="TableParagraph"/>
              <w:spacing w:line="260" w:lineRule="atLeast" w:before="4"/>
              <w:ind w:left="328" w:right="360" w:hanging="120"/>
              <w:rPr>
                <w:sz w:val="20"/>
              </w:rPr>
            </w:pPr>
            <w:r>
              <w:rPr>
                <w:rFonts w:ascii="Arial" w:hAnsi="Arial"/>
                <w:color w:val="221F1F"/>
                <w:position w:val="2"/>
                <w:sz w:val="14"/>
              </w:rPr>
              <w:t>– </w:t>
            </w:r>
            <w:r>
              <w:rPr>
                <w:sz w:val="20"/>
              </w:rPr>
              <w:t>samodzielnie rozwija umiejętność przedstawiania świata realnego w postaci związków matematycznych</w:t>
            </w:r>
          </w:p>
        </w:tc>
      </w:tr>
      <w:tr>
        <w:trPr>
          <w:trHeight w:val="5556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95"/>
              <w:ind w:left="892" w:right="290" w:hanging="366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5. Osiągnięcia w zakresie rozumienia pojęć geometrycznych:</w:t>
            </w:r>
          </w:p>
        </w:tc>
        <w:tc>
          <w:tcPr>
            <w:tcW w:w="8282" w:type="dxa"/>
          </w:tcPr>
          <w:p>
            <w:pPr>
              <w:pStyle w:val="TableParagraph"/>
              <w:spacing w:line="228" w:lineRule="exact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6" w:lineRule="auto" w:before="34" w:after="0"/>
              <w:ind w:left="328" w:right="877" w:hanging="120"/>
              <w:jc w:val="both"/>
              <w:rPr>
                <w:sz w:val="20"/>
              </w:rPr>
            </w:pPr>
            <w:r>
              <w:rPr>
                <w:sz w:val="20"/>
              </w:rPr>
              <w:t>rozpoznaje  –  w  naturalnym  otoczeniu  (w  tym  na  ścianach  figur  przestrzennych)   i na rysunkach – figury geometryczne: prostokąt, kwadrat, trójkąt, koło; wyodrębnia te figury wśród figur o innych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kształtach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nazywa inne figury zgodnie z własną wiedzą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6" w:lineRule="auto" w:before="36" w:after="0"/>
              <w:ind w:left="328" w:right="181" w:hanging="120"/>
              <w:jc w:val="both"/>
              <w:rPr>
                <w:sz w:val="20"/>
              </w:rPr>
            </w:pPr>
            <w:r>
              <w:rPr>
                <w:sz w:val="20"/>
              </w:rPr>
              <w:t>konstruuje figury z patyczków, na goplanie; składa, rozcina papierowe figury geometryczne tak, by uzyskać figury o określonym kształcie; układa z mniejszych elementów (tangramu,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układanki geometrycznej) figury o określonym kształcie; rysuje figury odręcznie na czystej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kartce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tworzy różne konstrukcje z klocków, opisuje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8" w:lineRule="auto" w:before="34" w:after="0"/>
              <w:ind w:left="328" w:right="873" w:hanging="120"/>
              <w:jc w:val="both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stałość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długości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obiektu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mimo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zmian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sugerowanych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wizualnie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innym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jego ułożeniem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27" w:lineRule="exact" w:before="0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mierzy przedmioty i podaje wyniki pomiarów dokonanych np. stopami,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patyczkami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6" w:lineRule="auto" w:before="34" w:after="0"/>
              <w:ind w:left="328" w:right="879" w:hanging="120"/>
              <w:jc w:val="both"/>
              <w:rPr>
                <w:sz w:val="20"/>
              </w:rPr>
            </w:pPr>
            <w:r>
              <w:rPr>
                <w:sz w:val="20"/>
              </w:rPr>
              <w:t>mierzy długości odcinków, boków figur i podaje wyniki pomiarów, posługując się jednostkami długości: centymetr,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29" w:lineRule="exact" w:before="0" w:after="0"/>
              <w:ind w:left="328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posługuje się miarką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centymetrową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6" w:lineRule="auto" w:before="37" w:after="0"/>
              <w:ind w:left="328" w:right="876" w:hanging="120"/>
              <w:jc w:val="both"/>
              <w:rPr>
                <w:sz w:val="20"/>
              </w:rPr>
            </w:pPr>
            <w:r>
              <w:rPr>
                <w:sz w:val="20"/>
              </w:rPr>
              <w:t>dostrzega symetrię w środowisku przyrodniczym, w sztuce użytkowej i innych wytworach człowieka występujących w otoczeniu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dziecka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9" w:val="left" w:leader="none"/>
              </w:tabs>
              <w:spacing w:line="276" w:lineRule="auto" w:before="0" w:after="0"/>
              <w:ind w:left="8" w:right="2548" w:firstLine="199"/>
              <w:jc w:val="left"/>
              <w:rPr>
                <w:sz w:val="20"/>
              </w:rPr>
            </w:pPr>
            <w:r>
              <w:rPr>
                <w:sz w:val="20"/>
              </w:rPr>
              <w:t>tworzy symetryczne kompozycje z różnych dostępnych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materiałów w aspekcie rozwoju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osobowości:</w:t>
            </w:r>
          </w:p>
          <w:p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- samodzielnie rozwija umiejętność przedstawiania świata realnego w postaci związków</w:t>
            </w:r>
          </w:p>
          <w:p>
            <w:pPr>
              <w:pStyle w:val="TableParagraph"/>
              <w:spacing w:before="35"/>
              <w:ind w:left="208"/>
              <w:rPr>
                <w:sz w:val="20"/>
              </w:rPr>
            </w:pPr>
            <w:r>
              <w:rPr>
                <w:sz w:val="20"/>
              </w:rPr>
              <w:t>matematycznych</w:t>
            </w:r>
          </w:p>
        </w:tc>
      </w:tr>
      <w:tr>
        <w:trPr>
          <w:trHeight w:val="3540" w:hRule="atLeast"/>
        </w:trPr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417" w:right="371" w:firstLine="16"/>
              <w:rPr>
                <w:sz w:val="22"/>
              </w:rPr>
            </w:pPr>
            <w:r>
              <w:rPr>
                <w:color w:val="221F1F"/>
                <w:sz w:val="22"/>
              </w:rPr>
              <w:t>6. Osiągnięcia w zakresie stosowania matematyki w</w:t>
            </w:r>
          </w:p>
          <w:p>
            <w:pPr>
              <w:pStyle w:val="TableParagraph"/>
              <w:spacing w:line="276" w:lineRule="auto"/>
              <w:ind w:left="362" w:right="222" w:hanging="94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sytuacjach życiowych oraz w</w:t>
            </w:r>
            <w:r>
              <w:rPr>
                <w:color w:val="221F1F"/>
                <w:sz w:val="22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innych obszarach edukacji:</w:t>
            </w:r>
          </w:p>
        </w:tc>
        <w:tc>
          <w:tcPr>
            <w:tcW w:w="82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221F1F"/>
                <w:sz w:val="20"/>
              </w:rPr>
              <w:t>w aspekcie rozwoju wiedzy matematycznej: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78" w:lineRule="auto" w:before="34" w:after="0"/>
              <w:ind w:left="328" w:right="45" w:hanging="120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 obliczenia  pieniężne  realizowane  w  złotówkach;  rozróżnia  nominały  na  monetach i banknotach, wskazuje różnice w ich sile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nabywczej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27" w:lineRule="exact" w:before="0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odczytuje pełne godziny na zegarze ze wskazówkami oraz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elektronicznym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zna następstwo czasu, posługuje się nazwami miesięcy, dni tygodnia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mierzy temperaturę za pomocą termometru i ją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odczytuje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76" w:lineRule="auto" w:before="34" w:after="0"/>
              <w:ind w:left="328" w:right="41" w:hanging="12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dokonuje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obliczeń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szacunkowych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różnych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sytuacjach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życiowych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(rozróżnia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przedmioty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lżejsze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i cięższe; porównuje ilości płynów; wie, że po przelaniu płynu do naczynia o innym kształcie ilość płynu pozostanie taka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sama)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40" w:lineRule="auto" w:before="1" w:after="0"/>
              <w:ind w:left="328" w:right="0" w:hanging="121"/>
              <w:jc w:val="both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waży, używa określenia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kilogram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40" w:lineRule="auto" w:before="34" w:after="0"/>
              <w:ind w:left="328" w:right="0" w:hanging="121"/>
              <w:jc w:val="both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odmierza płyny, używa określenia</w:t>
            </w:r>
            <w:r>
              <w:rPr>
                <w:color w:val="221F1F"/>
                <w:spacing w:val="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litr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9" w:val="left" w:leader="none"/>
              </w:tabs>
              <w:spacing w:line="276" w:lineRule="auto" w:before="34" w:after="0"/>
              <w:ind w:left="328" w:right="46" w:hanging="12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wykorzystuje gry planszowe lub logiczne do rozwijania umiejętności myślenia strategicznego, logicznego, rozumienia zasad itd.; stosuje ustalone zasady podczas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gier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15.300003pt;margin-top:414.31601pt;width:117.05pt;height:27.15pt;mso-position-horizontal-relative:page;mso-position-vertical-relative:page;z-index:-16464384" coordorigin="4306,8286" coordsize="2341,543" path="m6627,8286l4323,8286,4323,8539,6627,8539,6627,8286xm6646,8577l4306,8577,4306,8829,6646,8829,6646,8577xe" filled="true" fillcolor="#00ff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34"/>
      </w:tblGrid>
      <w:tr>
        <w:trPr>
          <w:trHeight w:val="10319" w:hRule="atLeast"/>
        </w:trPr>
        <w:tc>
          <w:tcPr>
            <w:tcW w:w="21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color w:val="221F1F"/>
                <w:w w:val="99"/>
                <w:sz w:val="20"/>
                <w:shd w:fill="FFFF00" w:color="auto" w:val="clear"/>
              </w:rPr>
              <w:t> </w:t>
            </w:r>
            <w:r>
              <w:rPr>
                <w:b/>
                <w:color w:val="221F1F"/>
                <w:sz w:val="20"/>
                <w:shd w:fill="FFFF00" w:color="auto" w:val="clear"/>
              </w:rPr>
              <w:t>SPOŁECZNA</w:t>
            </w: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54"/>
              <w:ind w:left="626" w:right="364" w:hanging="174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1. Osiągnięcia w zakresie rozumienia środowiska</w:t>
            </w:r>
          </w:p>
          <w:p>
            <w:pPr>
              <w:pStyle w:val="TableParagraph"/>
              <w:spacing w:line="252" w:lineRule="exact"/>
              <w:ind w:left="1075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społecznego:</w:t>
            </w: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8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zna imiona i nazwiska koleżanek i kolegów 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klasy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prosi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34" w:after="0"/>
              <w:ind w:left="164" w:right="-15" w:hanging="156"/>
              <w:jc w:val="left"/>
              <w:rPr>
                <w:sz w:val="20"/>
              </w:rPr>
            </w:pPr>
            <w:r>
              <w:rPr>
                <w:sz w:val="20"/>
              </w:rPr>
              <w:t>uczestniczy w klasowych uroczystościach: (Pasowanie na Ucznia, Dzień Dziewczyny, Dzień Chłopaka)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9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zna i respektuje podstawowe normy obowiązujące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szkole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6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identyfikuje się ze swoją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rodziną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34" w:after="0"/>
              <w:ind w:left="164" w:right="-15" w:hanging="156"/>
              <w:jc w:val="left"/>
              <w:rPr>
                <w:sz w:val="20"/>
              </w:rPr>
            </w:pPr>
            <w:r>
              <w:rPr>
                <w:sz w:val="20"/>
              </w:rPr>
              <w:t>określa podstawowe relacje w najbliższej rodzinie: ojciec, matka, rodzice, syn, córka, dzieci, brat, siostra, rodzeństwo, dziadek, babcia, wnuk,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wnuczka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9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przestrzega zasad obowiązujących 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rodzinie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5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wie, jakiej jest narodowości i że mieszka 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Polsce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36" w:after="0"/>
              <w:ind w:left="164" w:right="0" w:hanging="156"/>
              <w:jc w:val="left"/>
              <w:rPr>
                <w:sz w:val="20"/>
              </w:rPr>
            </w:pPr>
            <w:r>
              <w:rPr>
                <w:sz w:val="20"/>
              </w:rPr>
              <w:t>opowiada o grupach, do których należy (drużyna sportowa, drużyna harcerska, zespół artystyczny itp.)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9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wie, że dzieci mają swoje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prawa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zna obowiązki ucznia i stara się 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przestrzegać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odpowiedzialnie wywiązuje się z obowiązków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dyżurnego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7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opowiada o swoich obowiązkach domowych oraz o obowiązkach innych członków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rodziny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utrzymuje serdeczne kontakty z koleżankami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kolegami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wyjaśnia, co to znaczy być dobrym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kolegą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używa zwrotów grzecznościowych w kontaktach z dziećmi 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dorosłymi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uczy się cierpliwie oczekiwać na swoją kolej, np. w szatni, w szkolnej stołówce, podczas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rozmowy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37" w:after="0"/>
              <w:ind w:left="164" w:right="-15" w:hanging="156"/>
              <w:jc w:val="left"/>
              <w:rPr>
                <w:sz w:val="20"/>
              </w:rPr>
            </w:pPr>
            <w:r>
              <w:rPr>
                <w:sz w:val="20"/>
              </w:rPr>
              <w:t>podaje pozytywne przykłady postępowania członków różnych grup społecznych, np. ucznia, kolegi, zucha w rozmaitych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sytuacjach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9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udziela pomocy, gdy ktoś o nią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prosi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efektywnie współpracuje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zna podstawowe zasady współpracy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40" w:lineRule="auto" w:before="36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zna zasady bezpiecznego zachowania uczniów podczas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przerw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34" w:after="0"/>
              <w:ind w:left="164" w:right="-15" w:hanging="156"/>
              <w:jc w:val="both"/>
              <w:rPr>
                <w:sz w:val="20"/>
              </w:rPr>
            </w:pPr>
            <w:r>
              <w:rPr>
                <w:sz w:val="20"/>
              </w:rPr>
              <w:t>przestrzega zasad bezpiecznego uczestnictwa w ruchu drogowym podczas drogi do szkoły, wyjść     i wycieczek szkolnych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  <w:tab w:pos="8076" w:val="left" w:leader="none"/>
              </w:tabs>
              <w:spacing w:line="276" w:lineRule="auto" w:before="0" w:after="0"/>
              <w:ind w:left="164" w:right="-15" w:hanging="156"/>
              <w:jc w:val="both"/>
              <w:rPr>
                <w:sz w:val="20"/>
              </w:rPr>
            </w:pPr>
            <w:r>
              <w:rPr>
                <w:sz w:val="20"/>
              </w:rPr>
              <w:t>uczy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adekwatnej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własnego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postępowania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zachowania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osób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odnosi</w:t>
              <w:tab/>
            </w:r>
            <w:r>
              <w:rPr>
                <w:spacing w:val="-6"/>
                <w:sz w:val="20"/>
              </w:rPr>
              <w:t>ją </w:t>
            </w:r>
            <w:r>
              <w:rPr>
                <w:sz w:val="20"/>
              </w:rPr>
              <w:t>do poznanych wartości, takich jak obowiązkowość, uczciwość, życzliwość, pomoc, umiejętność przepraszania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6" w:lineRule="auto" w:before="1" w:after="0"/>
              <w:ind w:left="164" w:right="1" w:hanging="156"/>
              <w:jc w:val="both"/>
              <w:rPr>
                <w:sz w:val="20"/>
              </w:rPr>
            </w:pPr>
            <w:r>
              <w:rPr>
                <w:sz w:val="20"/>
              </w:rPr>
              <w:t>rozumie,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znaczy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dobrym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kolegą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przyjacielem;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próbuje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obiektywnie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oceniać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swoją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postawę wobec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innych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9" w:lineRule="exact" w:before="0" w:after="0"/>
              <w:ind w:left="164" w:right="0" w:hanging="157"/>
              <w:jc w:val="both"/>
              <w:rPr>
                <w:sz w:val="20"/>
              </w:rPr>
            </w:pPr>
            <w:r>
              <w:rPr>
                <w:sz w:val="20"/>
              </w:rPr>
              <w:t>potrafi przyznać się do błędu, przeprosić za niewłaściwe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zachowanie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78" w:lineRule="auto" w:before="34" w:after="0"/>
              <w:ind w:left="164" w:right="-15" w:hanging="156"/>
              <w:jc w:val="left"/>
              <w:rPr>
                <w:sz w:val="20"/>
              </w:rPr>
            </w:pPr>
            <w:r>
              <w:rPr>
                <w:sz w:val="20"/>
              </w:rPr>
              <w:t>dokonuje  samooceny i oceny  innych  w pełnieniu ról społecznych </w:t>
            </w:r>
            <w:r>
              <w:rPr>
                <w:spacing w:val="2"/>
                <w:sz w:val="20"/>
              </w:rPr>
              <w:t>(np. </w:t>
            </w:r>
            <w:r>
              <w:rPr>
                <w:sz w:val="20"/>
              </w:rPr>
              <w:t>roli dyżurnego)  zgodnie     z ustalonymi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kryteriami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65" w:val="left" w:leader="none"/>
              </w:tabs>
              <w:spacing w:line="227" w:lineRule="exact" w:before="0" w:after="0"/>
              <w:ind w:left="164" w:right="0" w:hanging="157"/>
              <w:jc w:val="left"/>
              <w:rPr>
                <w:sz w:val="20"/>
              </w:rPr>
            </w:pPr>
            <w:r>
              <w:rPr>
                <w:sz w:val="20"/>
              </w:rPr>
              <w:t>przedstawia się: podaje imię, nazwisko, wiek, miejscowość, w której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mieszka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podaje swój adres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rFonts w:ascii="Arial" w:hAnsi="Arial"/>
                <w:color w:val="221F1F"/>
                <w:position w:val="2"/>
                <w:sz w:val="14"/>
              </w:rPr>
              <w:t>– </w:t>
            </w:r>
            <w:r>
              <w:rPr>
                <w:sz w:val="20"/>
              </w:rPr>
              <w:t>zna adres szkoły</w:t>
            </w:r>
          </w:p>
        </w:tc>
      </w:tr>
    </w:tbl>
    <w:p>
      <w:pPr>
        <w:spacing w:after="0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34"/>
      </w:tblGrid>
      <w:tr>
        <w:trPr>
          <w:trHeight w:val="7580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28" w:lineRule="exact" w:before="0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wie, kiedy można, a kiedy nie należy podawać swojego adresu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nazywa różne grupy społeczne budzące jego zainteresowanie, np. kluby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sportowe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76" w:lineRule="auto" w:before="34" w:after="0"/>
              <w:ind w:left="164" w:right="0" w:hanging="156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rozmawia na temat różnych grup społecznych, np. grupy koleżeńskiej, drużyny zuchowej, podaje przykłady różnych kół zainteresowań 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klubów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37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opowiada o ciekawych miejscach w kraju poznanych podczas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wakacji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wskazuje elementy fikcyjne i realne w poznawanych baśniach 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legendach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34" w:after="0"/>
              <w:ind w:left="164" w:right="0" w:hanging="157"/>
              <w:jc w:val="left"/>
              <w:rPr>
                <w:rFonts w:ascii="Arial" w:hAnsi="Arial"/>
                <w:color w:val="221F1F"/>
                <w:sz w:val="16"/>
              </w:rPr>
            </w:pPr>
            <w:r>
              <w:rPr>
                <w:sz w:val="20"/>
              </w:rPr>
              <w:t>rozmawia na temat różnych sposobów porozumiewania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się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i/>
                <w:color w:val="221F1F"/>
                <w:sz w:val="14"/>
              </w:rPr>
            </w:pPr>
            <w:r>
              <w:rPr>
                <w:sz w:val="20"/>
              </w:rPr>
              <w:t>używa pojęć: </w:t>
            </w:r>
            <w:r>
              <w:rPr>
                <w:i/>
                <w:sz w:val="20"/>
              </w:rPr>
              <w:t>porozumienie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umowa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76" w:lineRule="auto" w:before="73" w:after="0"/>
              <w:ind w:left="164" w:right="-15" w:hanging="156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zna i respektuje zasady zawarte w klasowym kodeksie ucznia, stara się dotrzymywać umów zawartych 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klasie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40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uczestniczy w wyborach do klasowego samorządu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78" w:lineRule="auto" w:before="72" w:after="0"/>
              <w:ind w:left="164" w:right="-15" w:hanging="156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uczestniczy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szkolnych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akcjach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charytatywnych,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np.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zbiórce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zabawek,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książek,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akcji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Szlachetna Paczka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76" w:lineRule="auto" w:before="35" w:after="0"/>
              <w:ind w:left="164" w:right="0" w:hanging="156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opowiada  o  obchodach  świąt  Bożego  Narodzenia  w  swojej  rodzinie;  wskazuje  podobieństwa  i różnice w zwyczajach świątecznych rodzin koleżanek i kolegów 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klasy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38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wymienia potrawy wigilijne z różnych regionów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Polski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opowiada o tradycjach związanych z obchodzeniem Świąt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Wielkanocnych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2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zna zwyczaje: tłusty czwartek, prima aprilis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wyjaśnia symbolikę jaj wielkanocnych, poznaje różne sposoby 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zdobienia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3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uczestniczy w zabawie w andrzejkowe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wróżby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poznaje piosenki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ludowe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2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efektywnie współpracuje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parze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uczestniczy w podziale zadań podczas pracy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zespołowej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2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przyjmuje odpowiedzialność za powierzone mu zadania podczas pracy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zespołowej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3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uczy się prezentacji efektów pracy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grupowej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65" w:val="left" w:leader="none"/>
              </w:tabs>
              <w:spacing w:line="240" w:lineRule="auto" w:before="75" w:after="0"/>
              <w:ind w:left="164" w:right="0" w:hanging="157"/>
              <w:jc w:val="left"/>
              <w:rPr>
                <w:rFonts w:ascii="Arial" w:hAnsi="Arial"/>
                <w:color w:val="221F1F"/>
                <w:sz w:val="14"/>
              </w:rPr>
            </w:pPr>
            <w:r>
              <w:rPr>
                <w:sz w:val="20"/>
              </w:rPr>
              <w:t>poznaje podstawowe zasady bezpiecznego komunikowania się za pomocą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internetu</w:t>
            </w:r>
          </w:p>
        </w:tc>
      </w:tr>
      <w:tr>
        <w:trPr>
          <w:trHeight w:val="2647" w:hRule="atLeast"/>
        </w:trPr>
        <w:tc>
          <w:tcPr>
            <w:tcW w:w="21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609" w:right="585" w:hanging="378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2. Osiągnięcia w zakresie</w:t>
            </w:r>
            <w:r>
              <w:rPr>
                <w:color w:val="221F1F"/>
                <w:sz w:val="22"/>
              </w:rPr>
              <w:t> orientacji w czasie</w:t>
            </w:r>
          </w:p>
          <w:p>
            <w:pPr>
              <w:pStyle w:val="TableParagraph"/>
              <w:spacing w:line="252" w:lineRule="exact"/>
              <w:ind w:left="801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historycznym:</w:t>
            </w:r>
          </w:p>
        </w:tc>
        <w:tc>
          <w:tcPr>
            <w:tcW w:w="8234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28" w:lineRule="exact" w:before="0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opowiada legendę o Lechu, Czechu i Rusie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związku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4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 historią powstania państwa polskiego, jego godła i barw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narodowych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76" w:lineRule="auto" w:before="34" w:after="0"/>
              <w:ind w:left="162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zna wybraną legendę dotyczącą powstania lub pochodzenia nazwy miejscowości, będącej miejscem zamieszkania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ucznia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29" w:lineRule="exact" w:before="0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jakiej jest narodowości i że mieszka w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Polsce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6" w:after="0"/>
              <w:ind w:left="162" w:right="0" w:hanging="14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wygłasza z pamięci wiersz W. Bełzy </w:t>
            </w:r>
            <w:r>
              <w:rPr>
                <w:i/>
                <w:sz w:val="20"/>
              </w:rPr>
              <w:t>Kto ty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jesteś?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4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śpiewa pierwszą zwrotkę i refren hymnu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narodowego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5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barwy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narodowe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4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opisuje godło Polski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63" w:val="left" w:leader="none"/>
              </w:tabs>
              <w:spacing w:line="240" w:lineRule="auto" w:before="34" w:after="0"/>
              <w:ind w:left="162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że żołnierze, policjanci i strażacy noszą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mundury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25.169998pt;margin-top:490.896027pt;width:84.6pt;height:12.6pt;mso-position-horizontal-relative:page;mso-position-vertical-relative:page;z-index:-16463872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092"/>
        <w:gridCol w:w="8246"/>
      </w:tblGrid>
      <w:tr>
        <w:trPr>
          <w:trHeight w:val="6348" w:hRule="atLeast"/>
        </w:trPr>
        <w:tc>
          <w:tcPr>
            <w:tcW w:w="21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6" w:type="dxa"/>
            <w:tcBorders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wymienia święta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narodowe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uczy się prawidłowej postawy podczas śpiewania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hymnu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podaje przykłady sytuacji, w których jest śpiewany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hymn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jaki strój obowiązuje podczas ważnych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uroczystości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78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uczestniczy w szkolnych uroczystościach z okazji świąt narodowych: Konstytucji 3 maja, Narodowego Święta Niepodległości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27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wykonuje kotylion w barwach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narodowych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zna imię i nazwisko patrona szkoły; wskazuje, gdzie w szkole znajduje się poświęcone mu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miejsce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-15" w:hanging="143"/>
              <w:jc w:val="lef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że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dawnych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czasach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Polsce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rządzili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królowie,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obecnie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głową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państwa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prezydent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Polski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że pierwszą stolicą Polski było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Gniezno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(na podstawie legendy o początkach państwa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polskiego)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że obecnie stolicą naszego kraju jest Warszawa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uczestniczy w obrzędach związanych z pierwszym dniem wiosny; wyjaśnia, co symbolizuje marzanna, dlaczego ludzie żegnają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zimę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uczestniczy w rozmowie na temat symboliki jaj wielkanocnych i tradycji 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zdobienia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zna tradycje dzielenia się opłatkiem, jajkiem, składania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życzeń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wie, co to jest śmigus-dyngus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jest świadomy, że warunki życia człowieka zmieniały się na przestrzeni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wieków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5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porównuje podróżowanie w dawnych czasach 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obecnie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wskazuje korzyści wynikające z wynalezienia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alfabetu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6" w:after="0"/>
              <w:ind w:left="174" w:right="0" w:hanging="143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odpowiada na pytanie: </w:t>
            </w:r>
            <w:r>
              <w:rPr>
                <w:i/>
                <w:sz w:val="20"/>
              </w:rPr>
              <w:t>Kogo możemy nazwać wielkim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Polakiem?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wymienia znanych mu wybitnych Polaków, np. Wandę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Rutkiewicz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opowiada o królowej Jadwidze (na podstawie legendy </w:t>
            </w:r>
            <w:r>
              <w:rPr>
                <w:i/>
                <w:sz w:val="20"/>
              </w:rPr>
              <w:t>Stopka królowej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Jadwigi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opowiada o dzieciństwie swoich dziadków (np. o ich zabawach,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szkole)</w:t>
            </w:r>
          </w:p>
        </w:tc>
      </w:tr>
      <w:tr>
        <w:trPr>
          <w:trHeight w:val="3970" w:hRule="atLeast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left="24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shd w:fill="FFFF00" w:color="auto" w:val="clear"/>
              </w:rPr>
              <w:t>PRZYRODNICZA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455" w:right="374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1. Osiągnięcia w zakresie rozumienia środowiska przyrodniczego: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28" w:lineRule="exact" w:before="0" w:after="0"/>
              <w:ind w:left="174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rozpoznaje pospolite gatunki roślin i zwierząt znane z życia codziennego,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hodowlane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rozpoznaje rośliny i zwierzęta poznane na lekcji (np. szpak zwyczajny, bocian czarny i biały, słowik rdzawy, jerzyk zwyczajny, bóbr europejski, świstak tatrzański, jeż europejski, dżdżownica ziemna; klon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zwyczajny,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dąb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szypułkowy,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kasztanowiec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zwyczajny,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brzoza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brodawkowata,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lipa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drobnolistna, leszczyna pospolita, orzech włoski, borówka amerykańska, malina, jeżyna, jabłoń, grusza, śliwa, aronia)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76" w:lineRule="auto" w:before="0" w:after="0"/>
              <w:ind w:left="174" w:right="-15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rozpoznaje wybrane rośliny ogrodowe (np. konwalie, stokrotki, aksamitki, nasturcje, malwy, hortensje, piwonie, bratki, goździki, irysy,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lawenda)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29" w:lineRule="exact" w:before="0" w:after="0"/>
              <w:ind w:left="174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opisuje wygląd wybranych zwierząt; przypisuje poznawane zwierzęta do grup (ssaki, ptaki,</w:t>
            </w:r>
            <w:r>
              <w:rPr>
                <w:color w:val="221F1F"/>
                <w:spacing w:val="-27"/>
                <w:sz w:val="20"/>
              </w:rPr>
              <w:t> </w:t>
            </w:r>
            <w:r>
              <w:rPr>
                <w:color w:val="221F1F"/>
                <w:sz w:val="20"/>
              </w:rPr>
              <w:t>owady)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opisuje wygląd wybranych roślin (drzewa,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krzewy)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przedstawia rozwój zwierzęcia na przykładzie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bociana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76" w:lineRule="auto" w:before="34" w:after="0"/>
              <w:ind w:left="174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wskazuje główne części roślin obserwowanych na wycieczce lub w hodowli (korzeń, liść, łodyga, kwiat, owoc); rozpoznaje i nazywa owoce pospolitych gatunków znanych z parku, sadu,</w:t>
            </w:r>
            <w:r>
              <w:rPr>
                <w:color w:val="221F1F"/>
                <w:spacing w:val="-24"/>
                <w:sz w:val="20"/>
              </w:rPr>
              <w:t> </w:t>
            </w:r>
            <w:r>
              <w:rPr>
                <w:color w:val="221F1F"/>
                <w:sz w:val="20"/>
              </w:rPr>
              <w:t>sklepu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30" w:lineRule="exact" w:before="0" w:after="0"/>
              <w:ind w:left="174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obserwuje rozwój rośliny na przykładzie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fasoli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75" w:val="left" w:leader="none"/>
              </w:tabs>
              <w:spacing w:line="240" w:lineRule="auto" w:before="34" w:after="0"/>
              <w:ind w:left="174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wymienia zwiastuny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wiosny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092"/>
        <w:gridCol w:w="8246"/>
      </w:tblGrid>
      <w:tr>
        <w:trPr>
          <w:trHeight w:val="10319" w:hRule="atLeast"/>
        </w:trPr>
        <w:tc>
          <w:tcPr>
            <w:tcW w:w="21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- wymienia wybrane rośliny chronione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opisuje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wybrane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ekosystemy: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las,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park,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sad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ogród,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przypisuje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im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poznane gatunki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roślin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zwierząt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40" w:lineRule="auto" w:before="34" w:after="0"/>
              <w:ind w:left="169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opisuje,</w:t>
            </w:r>
            <w:r>
              <w:rPr>
                <w:color w:val="221F1F"/>
                <w:spacing w:val="21"/>
                <w:sz w:val="20"/>
              </w:rPr>
              <w:t> </w:t>
            </w:r>
            <w:r>
              <w:rPr>
                <w:color w:val="221F1F"/>
                <w:sz w:val="20"/>
              </w:rPr>
              <w:t>czym</w:t>
            </w:r>
            <w:r>
              <w:rPr>
                <w:color w:val="221F1F"/>
                <w:spacing w:val="20"/>
                <w:sz w:val="20"/>
              </w:rPr>
              <w:t> </w:t>
            </w:r>
            <w:r>
              <w:rPr>
                <w:color w:val="221F1F"/>
                <w:sz w:val="20"/>
              </w:rPr>
              <w:t>różni</w:t>
            </w:r>
            <w:r>
              <w:rPr>
                <w:color w:val="221F1F"/>
                <w:spacing w:val="23"/>
                <w:sz w:val="20"/>
              </w:rPr>
              <w:t> </w:t>
            </w:r>
            <w:r>
              <w:rPr>
                <w:color w:val="221F1F"/>
                <w:sz w:val="20"/>
              </w:rPr>
              <w:t>się</w:t>
            </w:r>
            <w:r>
              <w:rPr>
                <w:color w:val="221F1F"/>
                <w:spacing w:val="22"/>
                <w:sz w:val="20"/>
              </w:rPr>
              <w:t> </w:t>
            </w:r>
            <w:r>
              <w:rPr>
                <w:color w:val="221F1F"/>
                <w:sz w:val="20"/>
              </w:rPr>
              <w:t>ożywiona</w:t>
            </w:r>
            <w:r>
              <w:rPr>
                <w:color w:val="221F1F"/>
                <w:spacing w:val="22"/>
                <w:sz w:val="20"/>
              </w:rPr>
              <w:t> </w:t>
            </w:r>
            <w:r>
              <w:rPr>
                <w:color w:val="221F1F"/>
                <w:sz w:val="20"/>
              </w:rPr>
              <w:t>część</w:t>
            </w:r>
            <w:r>
              <w:rPr>
                <w:color w:val="221F1F"/>
                <w:spacing w:val="21"/>
                <w:sz w:val="20"/>
              </w:rPr>
              <w:t> </w:t>
            </w:r>
            <w:r>
              <w:rPr>
                <w:color w:val="221F1F"/>
                <w:sz w:val="20"/>
              </w:rPr>
              <w:t>przyrody</w:t>
            </w:r>
            <w:r>
              <w:rPr>
                <w:color w:val="221F1F"/>
                <w:spacing w:val="20"/>
                <w:sz w:val="20"/>
              </w:rPr>
              <w:t> </w:t>
            </w:r>
            <w:r>
              <w:rPr>
                <w:color w:val="221F1F"/>
                <w:sz w:val="20"/>
              </w:rPr>
              <w:t>od</w:t>
            </w:r>
            <w:r>
              <w:rPr>
                <w:color w:val="221F1F"/>
                <w:spacing w:val="22"/>
                <w:sz w:val="20"/>
              </w:rPr>
              <w:t> </w:t>
            </w:r>
            <w:r>
              <w:rPr>
                <w:color w:val="221F1F"/>
                <w:sz w:val="20"/>
              </w:rPr>
              <w:t>części</w:t>
            </w:r>
            <w:r>
              <w:rPr>
                <w:color w:val="221F1F"/>
                <w:spacing w:val="22"/>
                <w:sz w:val="20"/>
              </w:rPr>
              <w:t> </w:t>
            </w:r>
            <w:r>
              <w:rPr>
                <w:color w:val="221F1F"/>
                <w:sz w:val="20"/>
              </w:rPr>
              <w:t>nieożywionej</w:t>
            </w:r>
            <w:r>
              <w:rPr>
                <w:color w:val="221F1F"/>
                <w:spacing w:val="24"/>
                <w:sz w:val="20"/>
              </w:rPr>
              <w:t> </w:t>
            </w:r>
            <w:r>
              <w:rPr>
                <w:color w:val="221F1F"/>
                <w:sz w:val="20"/>
              </w:rPr>
              <w:t>(odpowiada</w:t>
            </w:r>
            <w:r>
              <w:rPr>
                <w:color w:val="221F1F"/>
                <w:spacing w:val="23"/>
                <w:sz w:val="20"/>
              </w:rPr>
              <w:t> </w:t>
            </w:r>
            <w:r>
              <w:rPr>
                <w:color w:val="221F1F"/>
                <w:spacing w:val="5"/>
                <w:sz w:val="20"/>
              </w:rPr>
              <w:t>na</w:t>
            </w:r>
            <w:r>
              <w:rPr>
                <w:color w:val="221F1F"/>
                <w:spacing w:val="22"/>
                <w:sz w:val="20"/>
              </w:rPr>
              <w:t> </w:t>
            </w:r>
            <w:r>
              <w:rPr>
                <w:color w:val="221F1F"/>
                <w:sz w:val="20"/>
              </w:rPr>
              <w:t>pytania:</w:t>
            </w:r>
          </w:p>
          <w:p>
            <w:pPr>
              <w:pStyle w:val="TableParagraph"/>
              <w:spacing w:before="34"/>
              <w:ind w:left="169"/>
              <w:rPr>
                <w:sz w:val="20"/>
              </w:rPr>
            </w:pPr>
            <w:r>
              <w:rPr>
                <w:i/>
                <w:color w:val="221F1F"/>
                <w:sz w:val="20"/>
              </w:rPr>
              <w:t>Czy kamień żyje? Czy roślina żyje?</w:t>
            </w:r>
            <w:r>
              <w:rPr>
                <w:color w:val="221F1F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opisuje wybrane cechy i znaczenie wody, powietrza, Słońca dla człowieka, zwierząt,</w:t>
            </w:r>
            <w:r>
              <w:rPr>
                <w:color w:val="221F1F"/>
                <w:spacing w:val="-13"/>
                <w:sz w:val="20"/>
              </w:rPr>
              <w:t> </w:t>
            </w:r>
            <w:r>
              <w:rPr>
                <w:color w:val="221F1F"/>
                <w:sz w:val="20"/>
              </w:rPr>
              <w:t>roślin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opisuje lód i jego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właściwości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wie, co to jest gleba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76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opisuje  wpływ rodzaju i wilgotności  gleby na rozwój nasion; przedstawia  znaczenie  dżdżownic  w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glebie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70" w:val="left" w:leader="none"/>
              </w:tabs>
              <w:spacing w:line="276" w:lineRule="auto" w:before="0" w:after="0"/>
              <w:ind w:left="169" w:right="1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podaje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przykłady</w:t>
            </w:r>
            <w:r>
              <w:rPr>
                <w:color w:val="221F1F"/>
                <w:spacing w:val="-14"/>
                <w:sz w:val="20"/>
              </w:rPr>
              <w:t> </w:t>
            </w:r>
            <w:r>
              <w:rPr>
                <w:color w:val="221F1F"/>
                <w:sz w:val="20"/>
              </w:rPr>
              <w:t>schronień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budowanych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lub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zamieszkiwanych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przez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zwierzęta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(np.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gniazdo,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dziupla, gawra,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mrowisko)</w:t>
            </w:r>
          </w:p>
          <w:p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- podaje przykłady sposobów odżywiania się zwierząt</w:t>
            </w:r>
          </w:p>
          <w:p>
            <w:pPr>
              <w:pStyle w:val="TableParagraph"/>
              <w:spacing w:before="34"/>
              <w:ind w:left="28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color w:val="221F1F"/>
                <w:sz w:val="20"/>
              </w:rPr>
              <w:t>rozpoznaje popularne egzotyczne gatunki zwierząt znane z hodowli, lektur, wycieczki do zoo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20" w:val="left" w:leader="none"/>
              </w:tabs>
              <w:spacing w:line="240" w:lineRule="auto" w:before="34" w:after="0"/>
              <w:ind w:left="119" w:right="0" w:hanging="11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rozpoznaje wybrane egzotyczne owoce popularne na rynku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polskim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39" w:val="left" w:leader="none"/>
              </w:tabs>
              <w:spacing w:line="276" w:lineRule="auto" w:before="34" w:after="0"/>
              <w:ind w:left="169" w:right="2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korzysta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podpisanych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ilustracji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albumie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przyrodniczym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celu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rozpoznania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wybranych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gatunków zwierząt 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roślin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2" w:after="0"/>
              <w:ind w:left="253" w:right="0" w:hanging="22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z przygotowanego przez nauczyciela księgozbioru wybiera ilustrowaną książkę, w której można znaleźć informacje na podany temat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0" w:after="0"/>
              <w:ind w:left="253" w:right="-15" w:hanging="22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pod kierunkiem nauczyciela wykonuje prace (plakat, album), w których przedstawia zebrane informacje przyrodnicze wie, że informacji, np. przepisów kulinarnych, można szukać w różnych źródłach (książki, czasopisma,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internet)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40" w:lineRule="auto" w:before="0" w:after="0"/>
              <w:ind w:left="169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zakłada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hodowlę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fasoli,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obserwuje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jej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rozwój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przy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pomocy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nauczyciela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rejestruje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wyniki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obserwacji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34" w:after="0"/>
              <w:ind w:left="253" w:right="2" w:hanging="22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opowiada o  uprawach prowadzonych  w domu, ogrodzie   i sadzie, o hodowli zwierząt  w domu      i gospodarstwie; opisuje wykonywane przy tym czynności i używane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narzędzia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0" w:after="0"/>
              <w:ind w:left="253" w:right="1" w:hanging="22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wymienia  warunki   konieczne   do   rozwoju   roślin   i   zwierząt   w   hodowlach   i   uprawach; ma świadomość, że podobne potrzeby mają też organizmy występujące w stanie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naturalnym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40" w:lineRule="auto" w:before="1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porównuje własności gleby ogrodowej i piasku; ocenia ich przydatność do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upraw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wymienia mniej typowe gatunki zwierząt hodowanych w Polsce (np. perliczka, struś,</w:t>
            </w:r>
            <w:r>
              <w:rPr>
                <w:color w:val="221F1F"/>
                <w:spacing w:val="-23"/>
                <w:sz w:val="20"/>
              </w:rPr>
              <w:t> </w:t>
            </w:r>
            <w:r>
              <w:rPr>
                <w:color w:val="221F1F"/>
                <w:sz w:val="20"/>
              </w:rPr>
              <w:t>przepiórka)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wymienia przykładowe rasy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psów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34" w:after="0"/>
              <w:ind w:left="253" w:right="-15" w:hanging="22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przedstawia korzyści płynące z hodowli i upraw; podaje przykłady konkretnych zwierząt i roślin (np. krowy  dają  mleko,  jabłonie  –  jabłka,   pies   może   być   przewodnikiem   niewidomego) ma świadomość, że domowe zwierzęta należy traktować z odpowiedzialnością i szacunkiem, a nie jak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zabawki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6" w:lineRule="auto" w:before="1" w:after="0"/>
              <w:ind w:left="97" w:right="302" w:hanging="7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podczas prowadzenia doświadczeń rozumie przedstawiony przez nauczyciela problem badawczy i hipotezę; przy pomocy nauczyciela podsumowuje wyniki i formułuje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wnioski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78" w:lineRule="auto" w:before="0" w:after="0"/>
              <w:ind w:left="253" w:right="-15" w:hanging="22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bierze udział w przygotowaniach do terenowych obserwacji przyrodniczych – przygotowuje odpowiednią odzież oraz materiały potrzebne do zabezpieczania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zbiorów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70" w:val="left" w:leader="none"/>
              </w:tabs>
              <w:spacing w:line="227" w:lineRule="exact" w:before="0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przy pomocy nauczyciela prowadzi obserwacje przyrodnicze szkolnych hodowli oraz</w:t>
            </w:r>
            <w:r>
              <w:rPr>
                <w:color w:val="221F1F"/>
                <w:spacing w:val="-23"/>
                <w:sz w:val="20"/>
              </w:rPr>
              <w:t> </w:t>
            </w:r>
            <w:r>
              <w:rPr>
                <w:color w:val="221F1F"/>
                <w:sz w:val="20"/>
              </w:rPr>
              <w:t>obserwacje</w:t>
            </w:r>
          </w:p>
          <w:p>
            <w:pPr>
              <w:pStyle w:val="TableParagraph"/>
              <w:spacing w:before="33"/>
              <w:ind w:left="97"/>
              <w:rPr>
                <w:sz w:val="20"/>
              </w:rPr>
            </w:pPr>
            <w:r>
              <w:rPr>
                <w:color w:val="221F1F"/>
                <w:sz w:val="20"/>
              </w:rPr>
              <w:t>w terenie; gromadzi i zabezpiecza zbiory</w:t>
            </w:r>
          </w:p>
        </w:tc>
      </w:tr>
    </w:tbl>
    <w:p>
      <w:pPr>
        <w:spacing w:after="0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092"/>
        <w:gridCol w:w="8246"/>
      </w:tblGrid>
      <w:tr>
        <w:trPr>
          <w:trHeight w:val="10319" w:hRule="atLeast"/>
        </w:trPr>
        <w:tc>
          <w:tcPr>
            <w:tcW w:w="21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46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28" w:lineRule="exact" w:before="0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posługuje się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lupą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76" w:lineRule="auto" w:before="34" w:after="0"/>
              <w:ind w:left="253" w:right="-15" w:hanging="22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obserwuje zmiany zachodzące w pogodzie i przyrodzie związane z porami roku; </w:t>
            </w:r>
            <w:r>
              <w:rPr>
                <w:color w:val="221F1F"/>
                <w:spacing w:val="2"/>
                <w:sz w:val="20"/>
              </w:rPr>
              <w:t>przy </w:t>
            </w:r>
            <w:r>
              <w:rPr>
                <w:color w:val="221F1F"/>
                <w:sz w:val="20"/>
              </w:rPr>
              <w:t>pomocy nauczyciela dokumentuje zachodzące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zmiany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76" w:lineRule="auto" w:before="0" w:after="0"/>
              <w:ind w:left="253" w:right="3" w:hanging="226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wie, że zwierzęta zostawiają różne ślady (m.in. tropy, odchody); podejmuje próby identyfikacji wybranych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tropów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udowadnia, że roślinie do życia potrzebne są: woda, światło słoneczne 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gleba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porównuje wybrane cechy gleby ogrodowej i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piasku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70" w:val="left" w:leader="none"/>
              </w:tabs>
              <w:spacing w:line="276" w:lineRule="auto" w:before="34" w:after="0"/>
              <w:ind w:left="253" w:right="1" w:hanging="22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przeprowadza doświadczenia i obserwuje pokazy przedstawiające stany skupienia wody i przejścia między  nimi  (m.in.  parowanie  wody  z  czajnika  elektrycznego,  skraplanie  się  pary  wodnej  na talerzyku, zamarzanie wody, topnienie lodu, unoszenie się lodu na powierzchni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wody)</w:t>
            </w:r>
          </w:p>
          <w:p>
            <w:pPr>
              <w:pStyle w:val="TableParagraph"/>
              <w:spacing w:line="276" w:lineRule="auto"/>
              <w:ind w:left="169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- przeprowadza doświadczenia ilustrujące wybrane cechy powietrza (jest gazem, ma ciężar, wywiera nacisk); przeprowadza doświadczenia ilustrujące ruch powietrza (m.in. wyścigi papierków poruszanych powietrzem dmuchanym przez słomkę, unoszenie kartek za pomocą suszarki do włosów); wykazuje, że powietrze stawia opór, i tłumaczy, w jaki sposób ludzie to wykorzystują (puszczanie samolocików)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40" w:lineRule="auto" w:before="0" w:after="0"/>
              <w:ind w:left="169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bada wybrane cechy światła słonecznego; wie, jak powstaje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cień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36" w:after="0"/>
              <w:ind w:left="169" w:right="0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wie, że Słońce ogrzewa i oświetla Ziemię; omawia znaczenie tego faktu dla człowieka, roślin, zwierząt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0" w:after="0"/>
              <w:ind w:left="28" w:right="-15" w:firstLine="0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przeprowadza doświadczenia ilustrujące cechy dwutlenku węgla jako gazu, który gasi ogień rozumie,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dlaczego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należy</w:t>
            </w:r>
            <w:r>
              <w:rPr>
                <w:color w:val="221F1F"/>
                <w:spacing w:val="12"/>
                <w:sz w:val="20"/>
              </w:rPr>
              <w:t> </w:t>
            </w:r>
            <w:r>
              <w:rPr>
                <w:color w:val="221F1F"/>
                <w:sz w:val="20"/>
              </w:rPr>
              <w:t>zgniatać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śmieci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przed</w:t>
            </w:r>
            <w:r>
              <w:rPr>
                <w:color w:val="221F1F"/>
                <w:spacing w:val="16"/>
                <w:sz w:val="20"/>
              </w:rPr>
              <w:t> </w:t>
            </w:r>
            <w:r>
              <w:rPr>
                <w:color w:val="221F1F"/>
                <w:sz w:val="20"/>
              </w:rPr>
              <w:t>wyrzuceniem</w:t>
            </w:r>
            <w:r>
              <w:rPr>
                <w:color w:val="221F1F"/>
                <w:spacing w:val="8"/>
                <w:sz w:val="20"/>
              </w:rPr>
              <w:t> </w:t>
            </w:r>
            <w:r>
              <w:rPr>
                <w:color w:val="221F1F"/>
                <w:sz w:val="20"/>
              </w:rPr>
              <w:t>(np.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butelki</w:t>
            </w:r>
            <w:r>
              <w:rPr>
                <w:color w:val="221F1F"/>
                <w:spacing w:val="12"/>
                <w:sz w:val="20"/>
              </w:rPr>
              <w:t> </w:t>
            </w:r>
            <w:r>
              <w:rPr>
                <w:color w:val="221F1F"/>
                <w:sz w:val="20"/>
              </w:rPr>
              <w:t>bez</w:t>
            </w:r>
            <w:r>
              <w:rPr>
                <w:color w:val="221F1F"/>
                <w:spacing w:val="13"/>
                <w:sz w:val="20"/>
              </w:rPr>
              <w:t> </w:t>
            </w:r>
            <w:r>
              <w:rPr>
                <w:color w:val="221F1F"/>
                <w:sz w:val="20"/>
              </w:rPr>
              <w:t>zakrętek,</w:t>
            </w:r>
            <w:r>
              <w:rPr>
                <w:color w:val="221F1F"/>
                <w:spacing w:val="18"/>
                <w:sz w:val="20"/>
              </w:rPr>
              <w:t> </w:t>
            </w:r>
            <w:r>
              <w:rPr>
                <w:color w:val="221F1F"/>
                <w:sz w:val="20"/>
              </w:rPr>
              <w:t>opakowania</w:t>
            </w:r>
          </w:p>
          <w:p>
            <w:pPr>
              <w:pStyle w:val="TableParagraph"/>
              <w:spacing w:line="229" w:lineRule="exact"/>
              <w:ind w:left="16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z kartonu i tektury)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36" w:after="0"/>
              <w:ind w:left="169" w:right="-15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zna pojęcie </w:t>
            </w:r>
            <w:r>
              <w:rPr>
                <w:i/>
                <w:color w:val="221F1F"/>
                <w:sz w:val="20"/>
              </w:rPr>
              <w:t>ochrona gatunkowa</w:t>
            </w:r>
            <w:r>
              <w:rPr>
                <w:color w:val="221F1F"/>
                <w:sz w:val="20"/>
              </w:rPr>
              <w:t>; wymienia kilka gatunków roślin i zwierząt chronionych w Polsce (np. śnieżyczka przebiśnieg, śnieżyca wiosenna, sasanka wiosenna, jeż, jerzyk, świstak tatrzański, foka szara)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wymienia i opisuje podstawowe zagrożenia dla przyrody powodowane działalnością człowieka (zanieczyszczenia, w tym spalanie paliw, ścieki,  nielegalne  składowanie  odpadów;  dewastacja, np. łamanie gałęzi; płoszenie zwierząt); wyszukuje ich przykłady w swoim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otoczeniu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0" w:after="0"/>
              <w:ind w:left="169" w:right="1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omawia i stara się w miarę możliwości wdrażać w życie zachowania ograniczające dewastację przyrody (m.in. rezygnacja z opakowań jednorazowych, segregowanie śmieci, ponowne wykorzystanie odpadów, oszczędzanie wody i prądu, odpowiednie zachowanie w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lesie)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podaje zasady odpowiedzialnego dokarmiania ptaków; w miarę możliwości pomaga zwierzętom przetrwać zimę   i upalne lato  razem z klasą  włącza się  w akcje związane z ochroną przyrody    (np. Sprzątanie Świata, Dzień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Ziemi)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40" w:lineRule="auto" w:before="0" w:after="0"/>
              <w:ind w:left="169" w:right="0" w:hanging="142"/>
              <w:jc w:val="both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odpowiada na pytanie: </w:t>
            </w:r>
            <w:r>
              <w:rPr>
                <w:i/>
                <w:color w:val="221F1F"/>
                <w:sz w:val="20"/>
              </w:rPr>
              <w:t>Czy segregowanie odpadów jest</w:t>
            </w:r>
            <w:r>
              <w:rPr>
                <w:i/>
                <w:color w:val="221F1F"/>
                <w:spacing w:val="3"/>
                <w:sz w:val="20"/>
              </w:rPr>
              <w:t> </w:t>
            </w:r>
            <w:r>
              <w:rPr>
                <w:i/>
                <w:color w:val="221F1F"/>
                <w:sz w:val="20"/>
              </w:rPr>
              <w:t>ważne?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76" w:lineRule="auto" w:before="33" w:after="0"/>
              <w:ind w:left="169" w:right="3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rozpoznaje po kolorach pojemniki do segregacji śmieci i umie z nich korzystać (w trudniejszych przypadkach zasięgając rady u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dorosłego)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70" w:val="left" w:leader="none"/>
              </w:tabs>
              <w:spacing w:line="240" w:lineRule="auto" w:before="2" w:after="0"/>
              <w:ind w:left="169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tłumaczy, dlaczego należy rezygnować z jednorazowych opakowań i naczyń; podaje</w:t>
            </w:r>
            <w:r>
              <w:rPr>
                <w:color w:val="221F1F"/>
                <w:spacing w:val="15"/>
                <w:sz w:val="20"/>
              </w:rPr>
              <w:t> </w:t>
            </w:r>
            <w:r>
              <w:rPr>
                <w:color w:val="221F1F"/>
                <w:sz w:val="20"/>
              </w:rPr>
              <w:t>przykłady</w:t>
            </w:r>
          </w:p>
          <w:p>
            <w:pPr>
              <w:pStyle w:val="TableParagraph"/>
              <w:spacing w:line="260" w:lineRule="atLeast" w:before="4"/>
              <w:ind w:left="169"/>
              <w:rPr>
                <w:sz w:val="20"/>
              </w:rPr>
            </w:pPr>
            <w:r>
              <w:rPr>
                <w:color w:val="221F1F"/>
                <w:sz w:val="20"/>
              </w:rPr>
              <w:t>zastępowania ich tymi wielokrotnego użytku ozdabia torbę wielokrotnego użytku (np. farbami akrylowymi, naszywkami)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34"/>
      </w:tblGrid>
      <w:tr>
        <w:trPr>
          <w:trHeight w:val="10319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line="273" w:lineRule="auto"/>
              <w:ind w:left="712" w:right="640" w:hanging="332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2. Osiągnięcia w zakresie</w:t>
            </w:r>
            <w:r>
              <w:rPr>
                <w:color w:val="221F1F"/>
                <w:sz w:val="20"/>
              </w:rPr>
              <w:t> funkcji życiowych</w:t>
            </w:r>
            <w:r>
              <w:rPr>
                <w:color w:val="221F1F"/>
                <w:sz w:val="20"/>
                <w:shd w:fill="00FF00" w:color="auto" w:val="clear"/>
              </w:rPr>
              <w:t> człowieka, ochrony</w:t>
            </w:r>
          </w:p>
          <w:p>
            <w:pPr>
              <w:pStyle w:val="TableParagraph"/>
              <w:spacing w:line="276" w:lineRule="auto" w:before="6"/>
              <w:ind w:left="976" w:right="185" w:hanging="536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zdrowia, bezpieczeństwa i</w:t>
            </w:r>
            <w:r>
              <w:rPr>
                <w:color w:val="221F1F"/>
                <w:sz w:val="20"/>
              </w:rPr>
              <w:t> </w:t>
            </w:r>
            <w:r>
              <w:rPr>
                <w:color w:val="221F1F"/>
                <w:sz w:val="20"/>
                <w:shd w:fill="00FF00" w:color="auto" w:val="clear"/>
              </w:rPr>
              <w:t>odpoczynku:</w:t>
            </w: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28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opisuje pracę nauczyciela, innych pracowników szkoły oraz pracę zawodową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rodziców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76" w:lineRule="auto" w:before="34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opowiada o  pracy policjanta  i  żołnierza,  omawia  pracę  lekarza  (pediatra,  okulista,  stomatolog)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weterynarza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zna zasady właściwego zachowania w kontaktach z obcą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osobą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zna swój adres i wie, komu może go udostępnić w sytuacji zagrożenia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76" w:lineRule="auto" w:before="36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wie,  do  kogo  zwrócić  się  o  pomoc  w  trudnej   sytuacji  (zagubienie,   wypadek,   przemoc);   ma świadomość konieczności współpracy z policjantem i ratownikiem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medycznym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zna najważniejsze numery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alarmowe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umie skorzystać z pomocy medycznej w szkole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(pielęgniarka)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78" w:lineRule="auto" w:before="35" w:after="0"/>
              <w:ind w:left="169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przedstawia podstawowe potrzeby człowieka oraz sposób ich zaspokajania (odżywianie się, odpoczynek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itd.)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70" w:val="left" w:leader="none"/>
              </w:tabs>
              <w:spacing w:line="276" w:lineRule="auto" w:before="0" w:after="0"/>
              <w:ind w:left="169" w:right="0" w:hanging="144"/>
              <w:jc w:val="left"/>
              <w:rPr>
                <w:sz w:val="20"/>
              </w:rPr>
            </w:pPr>
            <w:r>
              <w:rPr>
                <w:sz w:val="20"/>
              </w:rPr>
              <w:t>wymienia wybrane narządy zmysłów (oczy, uszy, nos, język, skóra) i łączy je z odpowiednimi zmysłami (wzrok, słuch, węch, smak,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dotyk)</w:t>
            </w:r>
          </w:p>
          <w:p>
            <w:pPr>
              <w:pStyle w:val="TableParagraph"/>
              <w:spacing w:line="276" w:lineRule="auto"/>
              <w:ind w:left="169" w:hanging="144"/>
              <w:rPr>
                <w:sz w:val="20"/>
              </w:rPr>
            </w:pPr>
            <w:r>
              <w:rPr>
                <w:sz w:val="20"/>
              </w:rPr>
              <w:t>- zna podstawowe zasady unikania chorób (odpowiednie odżywianie się, aktywny tryb życia, wystarczająca ilość odpoczynku, zasady higieny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70" w:val="left" w:leader="none"/>
              </w:tabs>
              <w:spacing w:line="240" w:lineRule="auto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osobistej); ma świadomość konieczności kontrolowania własnego stanu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zdrowia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70" w:val="left" w:leader="none"/>
              </w:tabs>
              <w:spacing w:line="240" w:lineRule="auto" w:before="31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wymienia objawy mogące świadczyć o chorobie (katar, kaszel, ból,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gorączka)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70" w:val="left" w:leader="none"/>
              </w:tabs>
              <w:spacing w:line="276" w:lineRule="auto" w:before="34" w:after="0"/>
              <w:ind w:left="169" w:right="2" w:hanging="144"/>
              <w:jc w:val="left"/>
              <w:rPr>
                <w:sz w:val="20"/>
              </w:rPr>
            </w:pPr>
            <w:r>
              <w:rPr>
                <w:sz w:val="20"/>
              </w:rPr>
              <w:t>ma świadomość, że jest odpowiedzialny za wygląd nie tylko swojego pokoju (kącika), ale również reszty mieszkania, a także np. klatki schodowej, osiedlowego parku,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autobusu</w:t>
            </w:r>
          </w:p>
          <w:p>
            <w:pPr>
              <w:pStyle w:val="TableParagraph"/>
              <w:spacing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- dba o wygląd klasy, w tym o szkolną hodowlę roślin</w:t>
            </w:r>
          </w:p>
          <w:p>
            <w:pPr>
              <w:pStyle w:val="TableParagraph"/>
              <w:spacing w:before="37"/>
              <w:ind w:left="25"/>
              <w:rPr>
                <w:sz w:val="20"/>
              </w:rPr>
            </w:pPr>
            <w:r>
              <w:rPr>
                <w:sz w:val="20"/>
              </w:rPr>
              <w:t>– podaje przykłady sytuacji zagrażających bezpieczeństwu i zdrowiu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natychmiast zawiadamia nauczyciela o sytuacjach niebezpiecznych 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szkole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70" w:val="left" w:leader="none"/>
              </w:tabs>
              <w:spacing w:line="276" w:lineRule="auto" w:before="34" w:after="0"/>
              <w:ind w:left="169" w:right="1" w:hanging="144"/>
              <w:jc w:val="left"/>
              <w:rPr>
                <w:sz w:val="20"/>
              </w:rPr>
            </w:pPr>
            <w:r>
              <w:rPr>
                <w:sz w:val="20"/>
              </w:rPr>
              <w:t>słucha pleceń nauczyciela i dokładnie je wykonuje podczas próbnych alarmów przeciwpożarowych, bombowych lub symulacji ataku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terrorystycznego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dzieli produkty na zdrowe i niezdrowe; wskazuje posiłki, które składają się ze zdrowych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produktów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70" w:val="left" w:leader="none"/>
              </w:tabs>
              <w:spacing w:line="240" w:lineRule="auto" w:before="36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wie, że warzywa i owoce powinny stanowić podstawę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diety</w:t>
            </w:r>
          </w:p>
          <w:p>
            <w:pPr>
              <w:pStyle w:val="TableParagraph"/>
              <w:spacing w:line="276" w:lineRule="auto" w:before="34"/>
              <w:ind w:left="169" w:hanging="144"/>
              <w:rPr>
                <w:sz w:val="20"/>
              </w:rPr>
            </w:pPr>
            <w:r>
              <w:rPr>
                <w:sz w:val="20"/>
              </w:rPr>
              <w:t>- ma świadomość, że posiłki należy jeść regularnie, w spokoju, najlepiej przy estetycznie nakrytym stole</w:t>
            </w:r>
          </w:p>
          <w:p>
            <w:pPr>
              <w:pStyle w:val="TableParagraph"/>
              <w:spacing w:line="230" w:lineRule="exact"/>
              <w:ind w:left="25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wykonuje np. koreczki owocowe, kanapki, sałatkę owocową</w:t>
            </w:r>
          </w:p>
          <w:p>
            <w:pPr>
              <w:pStyle w:val="TableParagraph"/>
              <w:spacing w:before="34"/>
              <w:ind w:left="25"/>
              <w:rPr>
                <w:sz w:val="20"/>
              </w:rPr>
            </w:pPr>
            <w:r>
              <w:rPr>
                <w:sz w:val="20"/>
              </w:rPr>
              <w:t>- przygotowuje kanapki z pożytecznych dla zdrowia składników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70" w:val="left" w:leader="none"/>
              </w:tabs>
              <w:spacing w:line="276" w:lineRule="auto" w:before="37" w:after="0"/>
              <w:ind w:left="169" w:right="1" w:hanging="144"/>
              <w:jc w:val="left"/>
              <w:rPr>
                <w:sz w:val="20"/>
              </w:rPr>
            </w:pPr>
            <w:r>
              <w:rPr>
                <w:sz w:val="20"/>
              </w:rPr>
              <w:t>przy pomocy osoby dorosłej prowadzi podstawowe obserwacje pogody i zapisuje je w formie obrazkowego kalendarza pogody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70" w:val="left" w:leader="none"/>
              </w:tabs>
              <w:spacing w:line="229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stara się zrozumieć prognozy pogody nadawane przez radio 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telewizję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70" w:val="left" w:leader="none"/>
              </w:tabs>
              <w:spacing w:line="240" w:lineRule="auto" w:before="33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stara się dobrać ubranie stosownie do prognozy pogody i własnych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obserwacji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27" w:val="left" w:leader="none"/>
              </w:tabs>
              <w:spacing w:line="240" w:lineRule="auto" w:before="34" w:after="0"/>
              <w:ind w:left="126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wymienia kolejne pory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roku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75" w:val="left" w:leader="none"/>
              </w:tabs>
              <w:spacing w:line="240" w:lineRule="auto" w:before="37" w:after="0"/>
              <w:ind w:left="174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nazywa typowe dla kolejnych pór roku zjawiska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atmosferyczne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6" w:val="left" w:leader="none"/>
              </w:tabs>
              <w:spacing w:line="276" w:lineRule="auto" w:before="34" w:after="0"/>
              <w:ind w:left="169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opisuje pogodę typową dla kolejnych pór roku i charakterystyczne dla poszczególnych pór roku zjawiska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przyrodnicze</w:t>
            </w:r>
          </w:p>
          <w:p>
            <w:pPr>
              <w:pStyle w:val="TableParagraph"/>
              <w:spacing w:line="229" w:lineRule="exact"/>
              <w:ind w:left="8" w:right="-15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</w:t>
            </w:r>
            <w:r>
              <w:rPr>
                <w:rFonts w:ascii="Arial" w:hAnsi="Arial"/>
                <w:color w:val="221F1F"/>
                <w:spacing w:val="35"/>
                <w:sz w:val="16"/>
              </w:rPr>
              <w:t> </w:t>
            </w:r>
            <w:r>
              <w:rPr>
                <w:sz w:val="20"/>
              </w:rPr>
              <w:t>dostrzega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znaki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drogowe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najbliższym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otoczeniu: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drodze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szkoły,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pobliżu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domu;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zna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32.369995pt;margin-top:125.900024pt;width:76.680pt;height:11.52pt;mso-position-horizontal-relative:page;mso-position-vertical-relative:page;z-index:-16463360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34"/>
      </w:tblGrid>
      <w:tr>
        <w:trPr>
          <w:trHeight w:val="6348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4" w:type="dxa"/>
          </w:tcPr>
          <w:p>
            <w:pPr>
              <w:pStyle w:val="TableParagraph"/>
              <w:spacing w:line="228" w:lineRule="exact"/>
              <w:ind w:left="169"/>
              <w:rPr>
                <w:sz w:val="20"/>
              </w:rPr>
            </w:pPr>
            <w:r>
              <w:rPr>
                <w:sz w:val="20"/>
              </w:rPr>
              <w:t>wybrane znaki drogowe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zna zasady przechodzenia przez jezdnię z sygnalizacją świetlną oraz bez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sygnalizacji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rozumie konieczność noszenia kamizelek odblaskowych i innych elementów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odblaskowych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dostrzega różnice w wyglądzie dróg na wsi i w mieście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zna zagrożenia, jakie pociągają za sobą zabawy w pobliżu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jezdni</w:t>
            </w:r>
          </w:p>
          <w:p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sz w:val="20"/>
              </w:rPr>
              <w:t>- rozumie potrzebę korzystania z pasów bezpieczeństwa i fotelików dla dzieci</w:t>
            </w:r>
          </w:p>
          <w:p>
            <w:pPr>
              <w:pStyle w:val="TableParagraph"/>
              <w:spacing w:before="34"/>
              <w:ind w:left="8"/>
              <w:rPr>
                <w:i/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rozumie pojęcie </w:t>
            </w:r>
            <w:r>
              <w:rPr>
                <w:i/>
                <w:sz w:val="20"/>
              </w:rPr>
              <w:t>piktogram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zna zasady bezpiecznego poruszania się w szkole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zna drogę ewakuacyjną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szkole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70" w:val="left" w:leader="none"/>
              </w:tabs>
              <w:spacing w:line="240" w:lineRule="auto" w:before="35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wskazuje bezpieczne miejsca 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zabawy</w:t>
            </w:r>
          </w:p>
          <w:p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sz w:val="20"/>
              </w:rPr>
              <w:t>- zna zagrożenia wynikające z niewłaściwego zachowania się w czasie przerw i na placu zabaw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70" w:val="left" w:leader="none"/>
              </w:tabs>
              <w:spacing w:line="276" w:lineRule="auto" w:before="34" w:after="0"/>
              <w:ind w:left="169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ma świadomość niebezpieczeństw wynikających z nagłych i gwałtownych zjawisk pogodowych, takich jak np. ulewne deszcze, burza, huragan (powódź, porażenie piorunem,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pożar)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ma świadomość, że niektóre zwierzęta, rośliny i grzyby są niebezpieczne dla człowieka; zachowuje należytą ostrożność podczas wycieczek i obserwacji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przyrodniczych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70" w:val="left" w:leader="none"/>
              </w:tabs>
              <w:spacing w:line="240" w:lineRule="auto" w:before="1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wie, jak chronić się przed słońcem (przegrzanie, promieniowanie UV) i przed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kleszczami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zna zasady bezpiecznych zabaw na śniegu i lodzie, na kąpielisku i na placu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zabaw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wie, że dziecko może używać urządzeń AGD tylko w obecności dorosłych (oprócz lodówki)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wymienia zmysły jako środki poznawania świata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sprawdza informacje, zadając pytania dorosłym (nauczyciel, rodzice, bibliotekarz)</w:t>
            </w:r>
          </w:p>
          <w:p>
            <w:pPr>
              <w:pStyle w:val="TableParagraph"/>
              <w:spacing w:before="37"/>
              <w:ind w:left="8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wskazuje urządzenia komputerowe w najbliższym otoczeniu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wie, że należy ograniczać czas korzystania z urządzeń cyfrowych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wymienia urządzenia techniczne znajdujące się w jego domu</w:t>
            </w:r>
          </w:p>
          <w:p>
            <w:pPr>
              <w:pStyle w:val="TableParagraph"/>
              <w:spacing w:before="34"/>
              <w:ind w:left="8"/>
              <w:rPr>
                <w:sz w:val="20"/>
              </w:rPr>
            </w:pPr>
            <w:r>
              <w:rPr>
                <w:sz w:val="20"/>
              </w:rPr>
              <w:t>- opisuje sposoby podróżowania dawniej i dziś</w:t>
            </w:r>
          </w:p>
        </w:tc>
      </w:tr>
      <w:tr>
        <w:trPr>
          <w:trHeight w:val="3969" w:hRule="atLeast"/>
        </w:trPr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line="273" w:lineRule="auto"/>
              <w:ind w:left="517" w:right="185" w:hanging="209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3. Osiągnięcia w zakresie rozumienia przestrzeni </w:t>
            </w:r>
          </w:p>
          <w:p>
            <w:pPr>
              <w:pStyle w:val="TableParagraph"/>
              <w:spacing w:before="4"/>
              <w:ind w:left="895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geograficznej:</w:t>
            </w: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170" w:val="left" w:leader="none"/>
              </w:tabs>
              <w:spacing w:line="228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wskazuje na mapie fizycznej Polski przybliżone położenie swojej miejscowości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opisuje typ krajobrazu, w jakim się ta miejscowość znajduje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(miejski/wiejski)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70" w:val="left" w:leader="none"/>
              </w:tabs>
              <w:spacing w:line="276" w:lineRule="auto" w:before="34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wymienia  charakterystyczne  formy terenu i  składniki  przyrody występujące  w okolicach domu    i szkoły (np. park, las, jezioro, rzeka, pagórki, szczyty górskie,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skały)</w:t>
            </w:r>
          </w:p>
          <w:p>
            <w:pPr>
              <w:pStyle w:val="TableParagraph"/>
              <w:spacing w:line="276" w:lineRule="auto" w:before="2"/>
              <w:ind w:left="169" w:right="-15" w:hanging="14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kilka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charakterystycznych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obiektów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własnej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miejscowości,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zwłaszcza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znanych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tylko lokalnie (zabytki, pomniki, charakterystyczne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budynki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4"/>
              <w:jc w:val="left"/>
              <w:rPr>
                <w:sz w:val="20"/>
              </w:rPr>
            </w:pPr>
            <w:r>
              <w:rPr>
                <w:sz w:val="20"/>
              </w:rPr>
              <w:t>wskazuje na mapie Polski Warszawę, rodzinną miejscowość, granice kraju, Wisłę, morze i tereny górskie; zna nazwy: Bałtyk,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Tatry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70" w:val="left" w:leader="none"/>
              </w:tabs>
              <w:spacing w:line="278" w:lineRule="auto" w:before="0" w:after="0"/>
              <w:ind w:left="25" w:right="574" w:firstLine="0"/>
              <w:jc w:val="left"/>
              <w:rPr>
                <w:sz w:val="20"/>
              </w:rPr>
            </w:pPr>
            <w:r>
              <w:rPr>
                <w:sz w:val="20"/>
              </w:rPr>
              <w:t>na podstawie ilustracji opisuje charakterystyczne cechy krajobrazu nadmorskiego i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górskiego rozpoznaje krajobraz wiejski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miejski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70" w:val="left" w:leader="none"/>
              </w:tabs>
              <w:spacing w:line="276" w:lineRule="auto" w:before="0" w:after="0"/>
              <w:ind w:left="169" w:right="1" w:hanging="144"/>
              <w:jc w:val="left"/>
              <w:rPr>
                <w:sz w:val="20"/>
              </w:rPr>
            </w:pPr>
            <w:r>
              <w:rPr>
                <w:sz w:val="20"/>
              </w:rPr>
              <w:t>na przygotowanym planie (np. planie parku, ZOO) wyznacza trasę, posługując się określeniami mijanych obiektów i nazwami kierunków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(lewo/prawo)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70" w:val="left" w:leader="none"/>
              </w:tabs>
              <w:spacing w:line="230" w:lineRule="exact" w:before="0" w:after="0"/>
              <w:ind w:left="169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poznaje przebieg drogi ewakuacyjnej 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szkole</w:t>
            </w:r>
          </w:p>
          <w:p>
            <w:pPr>
              <w:pStyle w:val="TableParagraph"/>
              <w:spacing w:before="29"/>
              <w:ind w:left="25"/>
              <w:rPr>
                <w:sz w:val="20"/>
              </w:rPr>
            </w:pPr>
            <w:r>
              <w:rPr>
                <w:sz w:val="20"/>
              </w:rPr>
              <w:t>- wspólnie z koleżankami/kolegami wyznacza trasę zaplanowanej wycieczki</w:t>
            </w:r>
          </w:p>
          <w:p>
            <w:pPr>
              <w:pStyle w:val="TableParagraph"/>
              <w:spacing w:before="36"/>
              <w:ind w:left="25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podaje nazwę stolicy Polski</w:t>
            </w:r>
          </w:p>
        </w:tc>
      </w:tr>
    </w:tbl>
    <w:p>
      <w:pPr>
        <w:spacing w:after="0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3104"/>
        <w:gridCol w:w="8234"/>
      </w:tblGrid>
      <w:tr>
        <w:trPr>
          <w:trHeight w:val="4178" w:hRule="atLeast"/>
        </w:trPr>
        <w:tc>
          <w:tcPr>
            <w:tcW w:w="2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34" w:type="dxa"/>
          </w:tcPr>
          <w:p>
            <w:pPr>
              <w:pStyle w:val="TableParagraph"/>
              <w:spacing w:line="276" w:lineRule="auto"/>
              <w:ind w:left="169" w:right="169" w:hanging="144"/>
              <w:rPr>
                <w:sz w:val="20"/>
              </w:rPr>
            </w:pPr>
            <w:r>
              <w:rPr>
                <w:sz w:val="20"/>
              </w:rPr>
              <w:t>- wymienia najważniejsze obiekty i zabytki Warszawy:  Zamek Królewski, Łazienki, Pałac Kultury    i Nauki, Starówka, pomnik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Syrenki</w:t>
            </w:r>
          </w:p>
          <w:p>
            <w:pPr>
              <w:pStyle w:val="TableParagraph"/>
              <w:spacing w:line="276" w:lineRule="auto"/>
              <w:ind w:left="169" w:hanging="144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opisuje uprawiane w Polsce sporty zimowe: skoki narciarskie, biegi narciarskie, łyżwiarstwo, saneczkarstwo</w:t>
            </w:r>
          </w:p>
          <w:p>
            <w:pPr>
              <w:pStyle w:val="TableParagraph"/>
              <w:spacing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- wymienia polskie potrawy tradycyjne oraz niektóre potrawy regionalne</w:t>
            </w:r>
          </w:p>
          <w:p>
            <w:pPr>
              <w:pStyle w:val="TableParagraph"/>
              <w:spacing w:before="112"/>
              <w:ind w:left="25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wie, że pogoda zależy od pory roku i ma wpływ na życie ludzi, roślin i zwierząt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41" w:val="left" w:leader="none"/>
              </w:tabs>
              <w:spacing w:line="240" w:lineRule="auto" w:before="114" w:after="0"/>
              <w:ind w:left="14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przy pomocy osoby dorosłej prowadzi obserwację wybranych składników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pogody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27" w:val="left" w:leader="none"/>
              </w:tabs>
              <w:spacing w:line="240" w:lineRule="auto" w:before="113" w:after="0"/>
              <w:ind w:left="126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wie, że jest mieszkańcem planety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Ziemi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34" w:val="left" w:leader="none"/>
              </w:tabs>
              <w:spacing w:line="276" w:lineRule="auto" w:before="114" w:after="0"/>
              <w:ind w:left="169" w:right="1" w:hanging="144"/>
              <w:jc w:val="left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piękno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różnorodność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elementów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naturalnego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krajobrazu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planety,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np.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góry,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morza,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oceany, lasy, jeziora, pustynie, lodowce,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wodospady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27" w:val="left" w:leader="none"/>
              </w:tabs>
              <w:spacing w:line="240" w:lineRule="auto" w:before="78" w:after="0"/>
              <w:ind w:left="126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wie, że życie na naszej planecie jest możliwe dzięki Słońcu, które ją ogrzewa 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oświetla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44" w:val="left" w:leader="none"/>
              </w:tabs>
              <w:spacing w:line="240" w:lineRule="auto" w:before="113" w:after="0"/>
              <w:ind w:left="208" w:right="-15" w:hanging="183"/>
              <w:jc w:val="left"/>
              <w:rPr>
                <w:sz w:val="20"/>
              </w:rPr>
            </w:pPr>
            <w:r>
              <w:rPr>
                <w:sz w:val="20"/>
              </w:rPr>
              <w:t>wie, że zmiany oświetlenia Ziemi zachodzą cyklicznie, w rytmie dobowym i rocznym; ich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skutkiem</w:t>
            </w:r>
          </w:p>
          <w:p>
            <w:pPr>
              <w:pStyle w:val="TableParagraph"/>
              <w:spacing w:line="260" w:lineRule="atLeast" w:before="7"/>
              <w:ind w:left="208"/>
              <w:rPr>
                <w:sz w:val="20"/>
              </w:rPr>
            </w:pPr>
            <w:r>
              <w:rPr>
                <w:sz w:val="20"/>
              </w:rPr>
              <w:t>są pory dnia i roku (zimą Słońce świeci krótko i nisko się wznosi nad horyzontem, słabo ogrzewa powietrze i ziemię, a latem jest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odwrotnie)</w:t>
            </w:r>
          </w:p>
        </w:tc>
      </w:tr>
      <w:tr>
        <w:trPr>
          <w:trHeight w:val="3439" w:hRule="atLeast"/>
        </w:trPr>
        <w:tc>
          <w:tcPr>
            <w:tcW w:w="211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7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shd w:fill="FFFF00" w:color="auto" w:val="clear"/>
              </w:rPr>
              <w:t>PLASTYCZNA</w:t>
            </w: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86" w:right="465" w:hanging="2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1. Osiągnięcia w zakresie</w:t>
            </w:r>
            <w:r>
              <w:rPr>
                <w:color w:val="221F1F"/>
                <w:sz w:val="22"/>
              </w:rPr>
              <w:t> percepcji wizualnej,</w:t>
            </w:r>
            <w:r>
              <w:rPr>
                <w:color w:val="221F1F"/>
                <w:sz w:val="22"/>
                <w:shd w:fill="00FF00" w:color="auto" w:val="clear"/>
              </w:rPr>
              <w:t> obserwacji i doświadczeń –</w:t>
            </w:r>
            <w:r>
              <w:rPr>
                <w:color w:val="221F1F"/>
                <w:sz w:val="22"/>
              </w:rPr>
              <w:t> wyróżnianie</w:t>
            </w:r>
          </w:p>
          <w:p>
            <w:pPr>
              <w:pStyle w:val="TableParagraph"/>
              <w:spacing w:line="278" w:lineRule="auto"/>
              <w:ind w:left="253" w:right="120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w obrazach, ilustracjach,</w:t>
            </w:r>
            <w:r>
              <w:rPr>
                <w:color w:val="221F1F"/>
                <w:sz w:val="22"/>
              </w:rPr>
              <w:t> impresjach</w:t>
            </w:r>
          </w:p>
          <w:p>
            <w:pPr>
              <w:pStyle w:val="TableParagraph"/>
              <w:spacing w:line="276" w:lineRule="auto" w:before="32"/>
              <w:ind w:left="253" w:right="117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plastycznych, plakatach, na</w:t>
            </w:r>
            <w:r>
              <w:rPr>
                <w:color w:val="221F1F"/>
                <w:sz w:val="22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fotografiach:</w:t>
            </w: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4"/>
              <w:jc w:val="both"/>
              <w:rPr>
                <w:sz w:val="20"/>
              </w:rPr>
            </w:pPr>
            <w:r>
              <w:rPr>
                <w:sz w:val="20"/>
              </w:rPr>
              <w:t>wyróżnia kształty obiektów (prostokątny, w tym kwadratowy, trójkątny, owalny), nadaje im nazwy i znaczenie, podaje części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składowe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4"/>
              <w:jc w:val="both"/>
              <w:rPr>
                <w:sz w:val="20"/>
              </w:rPr>
            </w:pPr>
            <w:r>
              <w:rPr>
                <w:sz w:val="20"/>
              </w:rPr>
              <w:t>wyróżnia wielkości i proporcje (mały, duży, wysoki, niski, szeroki, wąski), określa położenie pojedynczych obiektów i elementów obiektów złożonych (daleko/blisko,  z  prawej/  lewej  strony, u góry/na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dole)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70" w:val="left" w:leader="none"/>
              </w:tabs>
              <w:spacing w:line="276" w:lineRule="auto" w:before="0" w:after="0"/>
              <w:ind w:left="169" w:right="-15" w:hanging="144"/>
              <w:jc w:val="both"/>
              <w:rPr>
                <w:sz w:val="20"/>
              </w:rPr>
            </w:pPr>
            <w:r>
              <w:rPr>
                <w:sz w:val="20"/>
              </w:rPr>
              <w:t>wskazuje różnice w wyglądzie tego samego przedmiotu w zależności od jego położenia i zmiany stanowiska osoby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patrzącej</w:t>
            </w:r>
          </w:p>
          <w:p>
            <w:pPr>
              <w:pStyle w:val="TableParagraph"/>
              <w:spacing w:line="276" w:lineRule="auto"/>
              <w:ind w:left="169" w:hanging="144"/>
              <w:jc w:val="both"/>
              <w:rPr>
                <w:sz w:val="20"/>
              </w:rPr>
            </w:pPr>
            <w:r>
              <w:rPr>
                <w:sz w:val="20"/>
              </w:rPr>
              <w:t>-  wyróżnia  barwę  jasną/ciemną,  barwy  podstawowe,   walor  różnych  barw,  różnice  walorowe   w zakresie jednej barwy, fakturę gładką/szorstką, miękką/twardą</w:t>
            </w:r>
          </w:p>
          <w:p>
            <w:pPr>
              <w:pStyle w:val="TableParagraph"/>
              <w:spacing w:line="276" w:lineRule="auto"/>
              <w:ind w:left="25" w:right="-15"/>
              <w:jc w:val="both"/>
              <w:rPr>
                <w:sz w:val="20"/>
              </w:rPr>
            </w:pPr>
            <w:r>
              <w:rPr>
                <w:rFonts w:ascii="Arial" w:hAnsi="Arial"/>
                <w:color w:val="221F1F"/>
                <w:sz w:val="16"/>
              </w:rPr>
              <w:t>– </w:t>
            </w:r>
            <w:r>
              <w:rPr>
                <w:sz w:val="20"/>
              </w:rPr>
              <w:t>wyróżnia charakterystyczne i indywidualne cechy ludzi w zależności od wieku, płci, typu budowy; charakterystyczne cechy zwierząt, różnice w ich budowie, kształcie, ubarwieniu, sposobie</w:t>
            </w:r>
          </w:p>
          <w:p>
            <w:pPr>
              <w:pStyle w:val="TableParagraph"/>
              <w:spacing w:line="230" w:lineRule="exact"/>
              <w:ind w:left="169"/>
              <w:jc w:val="both"/>
              <w:rPr>
                <w:sz w:val="20"/>
              </w:rPr>
            </w:pPr>
            <w:r>
              <w:rPr>
                <w:sz w:val="20"/>
              </w:rPr>
              <w:t>poruszania się</w:t>
            </w:r>
          </w:p>
          <w:p>
            <w:pPr>
              <w:pStyle w:val="TableParagraph"/>
              <w:spacing w:before="32"/>
              <w:ind w:left="25"/>
              <w:jc w:val="both"/>
              <w:rPr>
                <w:sz w:val="20"/>
              </w:rPr>
            </w:pPr>
            <w:r>
              <w:rPr>
                <w:sz w:val="20"/>
              </w:rPr>
              <w:t>- wskazuje w swoim otoczeniu kompozycje symetryczne, kompozycje rytmiczne</w:t>
            </w:r>
          </w:p>
        </w:tc>
      </w:tr>
      <w:tr>
        <w:trPr>
          <w:trHeight w:val="2646" w:hRule="atLeast"/>
        </w:trPr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429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2. Osiągnięcia w zakresie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253" w:right="85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wypowiadanie się w różnych</w:t>
            </w:r>
            <w:r>
              <w:rPr>
                <w:color w:val="221F1F"/>
                <w:sz w:val="22"/>
              </w:rPr>
              <w:t> technikach plastycznych na </w:t>
            </w:r>
            <w:r>
              <w:rPr>
                <w:color w:val="221F1F"/>
                <w:sz w:val="22"/>
                <w:shd w:fill="00FF00" w:color="auto" w:val="clear"/>
              </w:rPr>
              <w:t>płaszczyźnie:</w:t>
            </w:r>
          </w:p>
        </w:tc>
        <w:tc>
          <w:tcPr>
            <w:tcW w:w="8234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76" w:lineRule="auto" w:before="0" w:after="0"/>
              <w:ind w:left="169" w:right="2" w:hanging="161"/>
              <w:jc w:val="left"/>
              <w:rPr>
                <w:sz w:val="20"/>
              </w:rPr>
            </w:pPr>
            <w:r>
              <w:rPr>
                <w:sz w:val="20"/>
              </w:rPr>
              <w:t>ćwiczy rysowanie kredką świecową i ołówkową, kredą, ołówkiem, patykiem (płaskim i okrągłym), piórem, węglem,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mazakiem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40" w:lineRule="auto" w:before="0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kreśli linie różnego rodzaju: cienkie, grube, proste, łamane, faliste,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zygzakowate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40" w:lineRule="auto" w:before="30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rysuje postacie ludzkie, zwierzęta, rośliny,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przedmioty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maluje farbami, tuszami przy użyciu pędzli (płaskich, okrągłych), palców,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stempli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używa cienkich i grubych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pędzli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40" w:lineRule="auto" w:before="34" w:after="0"/>
              <w:ind w:left="169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maluje farbami plakatowymi na kartkach w różnym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formacie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76" w:lineRule="auto" w:before="37" w:after="0"/>
              <w:ind w:left="169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wydziera, wycina, składa, przylepia, wykorzystując gazetę, kolorowy papier, makulaturę, karton, ścinki tekstylne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itp.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70" w:val="left" w:leader="none"/>
              </w:tabs>
              <w:spacing w:line="229" w:lineRule="exact" w:before="0" w:after="0"/>
              <w:ind w:left="169" w:right="-15" w:hanging="162"/>
              <w:jc w:val="left"/>
              <w:rPr>
                <w:sz w:val="20"/>
              </w:rPr>
            </w:pPr>
            <w:r>
              <w:rPr>
                <w:sz w:val="20"/>
              </w:rPr>
              <w:t>modeluje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(lepi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konstruuje)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gliny,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modeliny,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plasteliny,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papierowych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innych,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materiałów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20.339996pt;margin-top:319.630035pt;width:91.344pt;height:12.6pt;mso-position-horizontal-relative:page;mso-position-vertical-relative:page;z-index:-16462848" filled="true" fillcolor="#00ff00" stroked="false">
            <v:fill type="solid"/>
            <w10:wrap type="none"/>
          </v:rect>
        </w:pict>
      </w:r>
      <w:r>
        <w:rPr/>
        <w:pict>
          <v:rect style="position:absolute;margin-left:237.529999pt;margin-top:348.670013pt;width:54.36pt;height:12.6pt;mso-position-horizontal-relative:page;mso-position-vertical-relative:page;z-index:-16462336" filled="true" fillcolor="#00ff00" stroked="false">
            <v:fill type="solid"/>
            <w10:wrap type="none"/>
          </v:rect>
        </w:pict>
      </w:r>
      <w:r>
        <w:rPr/>
        <w:pict>
          <v:rect style="position:absolute;margin-left:249.649994pt;margin-top:377.830017pt;width:48.24pt;height:12.6pt;mso-position-horizontal-relative:page;mso-position-vertical-relative:page;z-index:-16461824" filled="true" fillcolor="#00ff00" stroked="false">
            <v:fill type="solid"/>
            <w10:wrap type="none"/>
          </v:rect>
        </w:pict>
      </w:r>
      <w:r>
        <w:rPr/>
        <w:pict>
          <v:rect style="position:absolute;margin-left:215.419998pt;margin-top:536.160034pt;width:123.74pt;height:12.6pt;mso-position-horizontal-relative:page;mso-position-vertical-relative:page;z-index:-16461312" filled="true" fillcolor="#00ff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619995pt;margin-top:490.660034pt;width:116.2pt;height:31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1814"/>
                    <w:gridCol w:w="22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265" w:type="dxa"/>
                        <w:gridSpan w:val="3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00FF00"/>
                      </w:tcPr>
                      <w:p>
                        <w:pPr>
                          <w:pStyle w:val="TableParagraph"/>
                          <w:spacing w:line="225" w:lineRule="exact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color w:val="221F1F"/>
                            <w:sz w:val="22"/>
                          </w:rPr>
                          <w:t>działalności plastycznej i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2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00FF00"/>
                      </w:tcPr>
                      <w:p>
                        <w:pPr>
                          <w:pStyle w:val="TableParagraph"/>
                          <w:spacing w:line="225" w:lineRule="exact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color w:val="221F1F"/>
                            <w:sz w:val="22"/>
                          </w:rPr>
                          <w:t>ekspresji twórczej –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110"/>
        <w:gridCol w:w="8228"/>
      </w:tblGrid>
      <w:tr>
        <w:trPr>
          <w:trHeight w:val="5026" w:hRule="atLeast"/>
        </w:trPr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28" w:type="dxa"/>
          </w:tcPr>
          <w:p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sz w:val="20"/>
              </w:rPr>
              <w:t>naturalnych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64" w:val="left" w:leader="none"/>
              </w:tabs>
              <w:spacing w:line="276" w:lineRule="auto" w:before="34" w:after="0"/>
              <w:ind w:left="163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przemysłowych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szyszki,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kasztany,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żołędzie,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patyki,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kora,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papier,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bibuła,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karton,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folia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metalowa, cienkie druciki, tworzywa, sznurki, opakowania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itd.)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64" w:val="left" w:leader="none"/>
              </w:tabs>
              <w:spacing w:line="276" w:lineRule="auto" w:before="0" w:after="0"/>
              <w:ind w:left="163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odbija, powiela za  pomocą: kalki, tuszu,  farby, stempla  wykonanego z ziemniaka,  gumy,  korka   i innych tworzyw, a także za pomocą prostych programów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komputerowych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64" w:val="left" w:leader="none"/>
              </w:tabs>
              <w:spacing w:line="276" w:lineRule="auto" w:before="0" w:after="0"/>
              <w:ind w:left="163" w:right="-15" w:hanging="161"/>
              <w:jc w:val="left"/>
              <w:rPr>
                <w:sz w:val="20"/>
              </w:rPr>
            </w:pPr>
            <w:r>
              <w:rPr>
                <w:sz w:val="20"/>
              </w:rPr>
              <w:t>wykonuje prace, modele, rekwizyty, impresje plastyczne potrzebne do aktywności artystycznej, naukowej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64" w:val="left" w:leader="none"/>
              </w:tabs>
              <w:spacing w:line="229" w:lineRule="exact" w:before="0" w:after="0"/>
              <w:ind w:left="163" w:right="0" w:hanging="162"/>
              <w:jc w:val="left"/>
              <w:rPr>
                <w:sz w:val="20"/>
              </w:rPr>
            </w:pPr>
            <w:r>
              <w:rPr>
                <w:sz w:val="20"/>
              </w:rPr>
              <w:t>wykonuje prace i impresje plastyczne jako formy użytkowe (np. prezent,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zaproszenie)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64" w:val="left" w:leader="none"/>
              </w:tabs>
              <w:spacing w:line="276" w:lineRule="auto" w:before="34" w:after="0"/>
              <w:ind w:left="163" w:right="-15" w:hanging="161"/>
              <w:jc w:val="both"/>
              <w:rPr>
                <w:sz w:val="20"/>
              </w:rPr>
            </w:pPr>
            <w:r>
              <w:rPr>
                <w:sz w:val="20"/>
              </w:rPr>
              <w:t>wykonuje prace i impresje plastyczne, przedstawiając w nich nastroje, własne stany uczuciowe inspirowane przeżyciami, doświadczeniami, marzeniami, stanami pogody, porami roku, utworami literackimi, muzycznymi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itd.</w:t>
            </w:r>
          </w:p>
          <w:p>
            <w:pPr>
              <w:pStyle w:val="TableParagraph"/>
              <w:spacing w:line="276" w:lineRule="auto" w:before="2"/>
              <w:ind w:left="201" w:right="-15" w:hanging="183"/>
              <w:jc w:val="both"/>
              <w:rPr>
                <w:sz w:val="20"/>
              </w:rPr>
            </w:pPr>
            <w:r>
              <w:rPr>
                <w:sz w:val="20"/>
              </w:rPr>
              <w:t>- przedstawia sceny i sytuacje (realne i fantastyczne) inspirowane wyobraźnią, baśnią, opowiadaniem, muzyką)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64" w:val="left" w:leader="none"/>
              </w:tabs>
              <w:spacing w:line="276" w:lineRule="auto" w:before="0" w:after="0"/>
              <w:ind w:left="163" w:right="1" w:hanging="144"/>
              <w:jc w:val="both"/>
              <w:rPr>
                <w:sz w:val="20"/>
              </w:rPr>
            </w:pPr>
            <w:r>
              <w:rPr>
                <w:sz w:val="20"/>
              </w:rPr>
              <w:t>przedstawia: zjawiska  i  wydarzenia z  otaczającej rzeczywistości,  zjawiska  i  wydarzenia realne   i fantastyczne, obiekty indywidualne i sceny złożone, kolejne etapy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zdarzeń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64" w:val="left" w:leader="none"/>
              </w:tabs>
              <w:spacing w:line="276" w:lineRule="auto" w:before="0" w:after="0"/>
              <w:ind w:left="163" w:right="-15" w:hanging="144"/>
              <w:jc w:val="both"/>
              <w:rPr>
                <w:sz w:val="20"/>
              </w:rPr>
            </w:pPr>
            <w:r>
              <w:rPr>
                <w:sz w:val="20"/>
              </w:rPr>
              <w:t>przedstawia sceny, sytuacje, zjawiska, przedmioty, odnosząc je </w:t>
            </w:r>
            <w:r>
              <w:rPr>
                <w:spacing w:val="3"/>
                <w:sz w:val="20"/>
              </w:rPr>
              <w:t>do </w:t>
            </w:r>
            <w:r>
              <w:rPr>
                <w:sz w:val="20"/>
              </w:rPr>
              <w:t>warunków dotyczących kształtu, wielkości, proporcji, barwy, faktury, waloru czy kompozycji rytmicznej, symetrycznej, zamkniętej, otwartej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64" w:val="left" w:leader="none"/>
              </w:tabs>
              <w:spacing w:line="229" w:lineRule="exact" w:before="0" w:after="0"/>
              <w:ind w:left="163" w:right="0" w:hanging="145"/>
              <w:jc w:val="both"/>
              <w:rPr>
                <w:sz w:val="20"/>
              </w:rPr>
            </w:pPr>
            <w:r>
              <w:rPr>
                <w:sz w:val="20"/>
              </w:rPr>
              <w:t>tworzy przy użyciu prostej aplikacji komputerowej, np. plakaty,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ulotki</w:t>
            </w:r>
          </w:p>
        </w:tc>
      </w:tr>
      <w:tr>
        <w:trPr>
          <w:trHeight w:val="1323" w:hRule="atLeast"/>
        </w:trPr>
        <w:tc>
          <w:tcPr>
            <w:tcW w:w="212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70"/>
              <w:ind w:left="703" w:right="720" w:hanging="591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3. Osiągnięcia w zakresie recepcji sztuk plastycznych:</w:t>
            </w:r>
          </w:p>
        </w:tc>
        <w:tc>
          <w:tcPr>
            <w:tcW w:w="822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28" w:lineRule="exact" w:before="0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i nazywa dziedziny sztuk plastycznych, np. malarstwo,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rzeźbę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wypowiada się na temat oglądanych dzieł sztuki plastycznej, przedmiotów,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obiektów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i nazywa podstawowe gatunki dzieł malarskich i graficznych: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portret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odróżnia techniki malarskie od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graficznych</w:t>
            </w:r>
          </w:p>
          <w:p>
            <w:pPr>
              <w:pStyle w:val="TableParagraph"/>
              <w:spacing w:before="36"/>
              <w:ind w:left="14"/>
              <w:rPr>
                <w:sz w:val="20"/>
              </w:rPr>
            </w:pPr>
            <w:r>
              <w:rPr>
                <w:sz w:val="20"/>
              </w:rPr>
              <w:t>- wskazuje miejsca prezentacji sztuk plastycznych</w:t>
            </w:r>
          </w:p>
        </w:tc>
      </w:tr>
      <w:tr>
        <w:trPr>
          <w:trHeight w:val="3969" w:hRule="atLeast"/>
        </w:trPr>
        <w:tc>
          <w:tcPr>
            <w:tcW w:w="212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shd w:fill="FFFF00" w:color="auto" w:val="clear"/>
              </w:rPr>
              <w:t>TECHNICZNA</w:t>
            </w:r>
          </w:p>
        </w:tc>
        <w:tc>
          <w:tcPr>
            <w:tcW w:w="311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863" w:right="294" w:hanging="335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1. Osiągnięcia w zakresie organizacji pracy:</w:t>
            </w:r>
          </w:p>
        </w:tc>
        <w:tc>
          <w:tcPr>
            <w:tcW w:w="8228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25" w:lineRule="exact" w:before="0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dba o estetykę prac i dobrą organizację warsztatu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planuje i realizuje własne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projekty/prace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6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przedstawia własne pomysły rozwiązań technicznych w realizowanym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projekcie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5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utrzymuje ład i porządek w swoim miejscu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utrzymuje porządek wokół siebie (na stoliku, w sali zabaw, szatni,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ogrodzie)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76" w:lineRule="auto" w:before="34" w:after="0"/>
              <w:ind w:left="156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wyjaśnia  znaczenie  oraz  konieczność  zachowania  ładu,  porządku  i  dobrej  organizacji  pracy  ze względów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bezpieczeństwa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1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zwraca uwagę na zdrowie i zachowanie bezpieczeństwa w czasie wykonywania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ocenia projekty/prace, biorąc pod uwagę poznane i zaakceptowane wartości: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systematyczność,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  <w:tab w:pos="1412" w:val="left" w:leader="none"/>
                <w:tab w:pos="2836" w:val="left" w:leader="none"/>
                <w:tab w:pos="4232" w:val="left" w:leader="none"/>
                <w:tab w:pos="5522" w:val="left" w:leader="none"/>
                <w:tab w:pos="6908" w:val="left" w:leader="none"/>
                <w:tab w:pos="7292" w:val="left" w:leader="none"/>
              </w:tabs>
              <w:spacing w:line="276" w:lineRule="auto" w:before="34" w:after="0"/>
              <w:ind w:left="156" w:right="-15" w:hanging="142"/>
              <w:jc w:val="left"/>
              <w:rPr>
                <w:sz w:val="20"/>
              </w:rPr>
            </w:pPr>
            <w:r>
              <w:rPr>
                <w:sz w:val="20"/>
              </w:rPr>
              <w:t>pracowitość,</w:t>
              <w:tab/>
              <w:t>konsekwencję,</w:t>
              <w:tab/>
              <w:t>gospodarność,</w:t>
              <w:tab/>
              <w:t>oszczędność,</w:t>
              <w:tab/>
              <w:t>umiarkowanie</w:t>
              <w:tab/>
              <w:t>w</w:t>
              <w:tab/>
              <w:t>odniesieniu do korzystania z materiałów, narzędzi 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urządzeń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29" w:lineRule="exact" w:before="0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organizuje pracę i planuje kolejne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czynności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7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umie stosować poznane narzędzia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materiały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posługuje się materiałami i narzędziami zgodnie z podanymi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zasadami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7" w:val="left" w:leader="none"/>
              </w:tabs>
              <w:spacing w:line="240" w:lineRule="auto" w:before="34" w:after="0"/>
              <w:ind w:left="156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dobiera odpowiednie materiały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narzędzia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3116"/>
        <w:gridCol w:w="8222"/>
      </w:tblGrid>
      <w:tr>
        <w:trPr>
          <w:trHeight w:val="1323" w:hRule="atLeast"/>
        </w:trPr>
        <w:tc>
          <w:tcPr>
            <w:tcW w:w="214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2836" w:val="left" w:leader="none"/>
              </w:tabs>
              <w:spacing w:line="276" w:lineRule="auto" w:before="68"/>
              <w:ind w:left="498" w:right="134" w:hanging="41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2. Osiągnięcia w zakresie</w:t>
            </w:r>
            <w:r>
              <w:rPr>
                <w:color w:val="221F1F"/>
                <w:sz w:val="22"/>
              </w:rPr>
              <w:t> znajomości informacji</w:t>
            </w:r>
            <w:r>
              <w:rPr>
                <w:color w:val="221F1F"/>
                <w:sz w:val="22"/>
                <w:shd w:fill="00FF00" w:color="auto" w:val="clear"/>
              </w:rPr>
              <w:t> technicznej,</w:t>
            </w:r>
            <w:r>
              <w:rPr>
                <w:color w:val="221F1F"/>
                <w:spacing w:val="-7"/>
                <w:sz w:val="22"/>
                <w:shd w:fill="00FF00" w:color="auto" w:val="clear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materiałów</w:t>
              <w:tab/>
            </w:r>
            <w:r>
              <w:rPr>
                <w:color w:val="221F1F"/>
                <w:sz w:val="22"/>
              </w:rPr>
              <w:t>  </w:t>
            </w:r>
            <w:r>
              <w:rPr>
                <w:color w:val="221F1F"/>
                <w:w w:val="100"/>
                <w:sz w:val="22"/>
                <w:shd w:fill="00FF00" w:color="auto" w:val="clear"/>
              </w:rPr>
              <w:t>      </w:t>
            </w:r>
            <w:r>
              <w:rPr>
                <w:color w:val="221F1F"/>
                <w:sz w:val="22"/>
                <w:shd w:fill="00FF00" w:color="auto" w:val="clear"/>
              </w:rPr>
              <w:t>i technologii</w:t>
            </w:r>
            <w:r>
              <w:rPr>
                <w:color w:val="221F1F"/>
                <w:spacing w:val="-3"/>
                <w:sz w:val="22"/>
                <w:shd w:fill="00FF00" w:color="auto" w:val="clear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wytwarzania:</w:t>
            </w:r>
          </w:p>
        </w:tc>
        <w:tc>
          <w:tcPr>
            <w:tcW w:w="8222" w:type="dxa"/>
            <w:tcBorders>
              <w:bottom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151" w:val="left" w:leader="none"/>
              </w:tabs>
              <w:spacing w:line="228" w:lineRule="exact" w:before="0" w:after="0"/>
              <w:ind w:left="150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wybrane rodzaje maszyn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urządzeń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51" w:val="left" w:leader="none"/>
              </w:tabs>
              <w:spacing w:line="240" w:lineRule="auto" w:before="34" w:after="0"/>
              <w:ind w:left="150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podaje przykłady znanych sobie urządzeń wytwórczych (narzędzia,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przyrządy)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51" w:val="left" w:leader="none"/>
              </w:tabs>
              <w:spacing w:line="240" w:lineRule="auto" w:before="34" w:after="0"/>
              <w:ind w:left="150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zna wybrane rodzaje urządzeń elektrycznych (np.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latarkę)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51" w:val="left" w:leader="none"/>
              </w:tabs>
              <w:spacing w:line="240" w:lineRule="auto" w:before="34" w:after="0"/>
              <w:ind w:left="150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posługuje się prostymi narzędziami podczas zajęć: linijką, zszywaczem biurowym,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dziurkaczem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51" w:val="left" w:leader="none"/>
              </w:tabs>
              <w:spacing w:line="240" w:lineRule="auto" w:before="34" w:after="0"/>
              <w:ind w:left="150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umie włączyć i wyłączyć: elektryczną szczoteczkę do zębów, latarkę, radio, telewizor,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komputer</w:t>
            </w:r>
          </w:p>
        </w:tc>
      </w:tr>
      <w:tr>
        <w:trPr>
          <w:trHeight w:val="1223" w:hRule="atLeast"/>
        </w:trPr>
        <w:tc>
          <w:tcPr>
            <w:tcW w:w="214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256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  <w:shd w:fill="FFFF00" w:color="auto" w:val="clear"/>
              </w:rPr>
              <w:t>INFORMATYCZNA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57"/>
              <w:ind w:left="395" w:right="430" w:hanging="84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1. Osiągnięcia w zakresie rozumienia, analizowania</w:t>
            </w:r>
          </w:p>
          <w:p>
            <w:pPr>
              <w:pStyle w:val="TableParagraph"/>
              <w:spacing w:line="249" w:lineRule="exact"/>
              <w:ind w:left="785" w:right="832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i rozwiązywania</w:t>
            </w:r>
          </w:p>
          <w:p>
            <w:pPr>
              <w:pStyle w:val="TableParagraph"/>
              <w:spacing w:before="38"/>
              <w:ind w:left="783" w:right="832"/>
              <w:jc w:val="center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problemów: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87" w:val="left" w:leader="none"/>
              </w:tabs>
              <w:spacing w:line="225" w:lineRule="exact" w:before="0" w:after="0"/>
              <w:ind w:left="186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układa w logicznym porządku obrazki, sekwencje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elementów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87" w:val="left" w:leader="none"/>
              </w:tabs>
              <w:spacing w:line="240" w:lineRule="auto" w:before="36" w:after="0"/>
              <w:ind w:left="186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dobiera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narzędzia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programu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graficznego,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edytora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tekstu</w:t>
            </w:r>
            <w:r>
              <w:rPr>
                <w:color w:val="221F1F"/>
                <w:spacing w:val="-14"/>
                <w:sz w:val="20"/>
              </w:rPr>
              <w:t> </w:t>
            </w:r>
            <w:r>
              <w:rPr>
                <w:color w:val="221F1F"/>
                <w:sz w:val="20"/>
              </w:rPr>
              <w:t>adekwatne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osiągnięcia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zamierzonego</w:t>
            </w:r>
            <w:r>
              <w:rPr>
                <w:color w:val="221F1F"/>
                <w:spacing w:val="-12"/>
                <w:sz w:val="20"/>
              </w:rPr>
              <w:t> </w:t>
            </w:r>
            <w:r>
              <w:rPr>
                <w:color w:val="221F1F"/>
                <w:sz w:val="20"/>
              </w:rPr>
              <w:t>celu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87" w:val="left" w:leader="none"/>
              </w:tabs>
              <w:spacing w:line="240" w:lineRule="auto" w:before="34" w:after="0"/>
              <w:ind w:left="186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sekwencje poleceń na potrzeby sterowania obiektem na płaszczyźnie i ekranie</w:t>
            </w:r>
            <w:r>
              <w:rPr>
                <w:color w:val="221F1F"/>
                <w:spacing w:val="-23"/>
                <w:sz w:val="20"/>
              </w:rPr>
              <w:t> </w:t>
            </w:r>
            <w:r>
              <w:rPr>
                <w:color w:val="221F1F"/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87" w:val="left" w:leader="none"/>
              </w:tabs>
              <w:spacing w:line="240" w:lineRule="auto" w:before="34" w:after="0"/>
              <w:ind w:left="186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rozwiązuje zadania logiczne, zagadki i łamigłówki prowadzące do odkrywania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algorytmów</w:t>
            </w:r>
          </w:p>
        </w:tc>
      </w:tr>
      <w:tr>
        <w:trPr>
          <w:trHeight w:val="3664" w:hRule="atLeast"/>
        </w:trPr>
        <w:tc>
          <w:tcPr>
            <w:tcW w:w="21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87"/>
              <w:ind w:left="720" w:right="580" w:hanging="467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2. Osiągnięcia w zakresie programowania i rozwiązywania</w:t>
            </w:r>
          </w:p>
          <w:p>
            <w:pPr>
              <w:pStyle w:val="TableParagraph"/>
              <w:spacing w:line="251" w:lineRule="exact"/>
              <w:ind w:left="969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problemów</w:t>
            </w:r>
          </w:p>
          <w:p>
            <w:pPr>
              <w:pStyle w:val="TableParagraph"/>
              <w:spacing w:line="276" w:lineRule="auto" w:before="37"/>
              <w:ind w:left="438" w:firstLine="7"/>
              <w:rPr>
                <w:sz w:val="22"/>
              </w:rPr>
            </w:pPr>
            <w:r>
              <w:rPr>
                <w:color w:val="221F1F"/>
                <w:sz w:val="22"/>
                <w:shd w:fill="00FF00" w:color="auto" w:val="clear"/>
              </w:rPr>
              <w:t>z wykorzystaniem komputera</w:t>
            </w:r>
            <w:r>
              <w:rPr>
                <w:color w:val="221F1F"/>
                <w:sz w:val="22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i innych urządzeń</w:t>
            </w:r>
            <w:r>
              <w:rPr>
                <w:color w:val="221F1F"/>
                <w:spacing w:val="-5"/>
                <w:sz w:val="22"/>
                <w:shd w:fill="00FF00" w:color="auto" w:val="clear"/>
              </w:rPr>
              <w:t> </w:t>
            </w:r>
            <w:r>
              <w:rPr>
                <w:color w:val="221F1F"/>
                <w:sz w:val="22"/>
                <w:shd w:fill="00FF00" w:color="auto" w:val="clear"/>
              </w:rPr>
              <w:t>cyfrowych:</w:t>
            </w:r>
          </w:p>
        </w:tc>
        <w:tc>
          <w:tcPr>
            <w:tcW w:w="8222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4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układa sekwencje animacji w określonym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porządku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3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proste ciągi poleceń służące do narysowania określonego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kształtu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6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sekwencje poleceń sterujące ruchem obiektu na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ekranie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3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nieskomplikowane iteracje sekwencji</w:t>
            </w:r>
            <w:r>
              <w:rPr>
                <w:color w:val="221F1F"/>
                <w:spacing w:val="48"/>
                <w:sz w:val="20"/>
              </w:rPr>
              <w:t> </w:t>
            </w:r>
            <w:r>
              <w:rPr>
                <w:color w:val="221F1F"/>
                <w:sz w:val="20"/>
              </w:rPr>
              <w:t>poleceń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5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proste rysunki w edytorze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grafiki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4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zaznacza, kopiuje i wkleja elementy obrazu w edytorze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grafiki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5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pisze na klawiaturze z użyciem liter z polskimi znakami diakrytycznymi, wielkich i małych</w:t>
            </w:r>
            <w:r>
              <w:rPr>
                <w:color w:val="221F1F"/>
                <w:spacing w:val="-26"/>
                <w:sz w:val="20"/>
              </w:rPr>
              <w:t> </w:t>
            </w:r>
            <w:r>
              <w:rPr>
                <w:color w:val="221F1F"/>
                <w:sz w:val="20"/>
              </w:rPr>
              <w:t>liter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76" w:lineRule="auto" w:before="34" w:after="0"/>
              <w:ind w:left="186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w edytorze grafiki rysunki:  na  zadany temat,  podyktowane  wyobraźnią,  jako  ilustracje do czytanego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1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dokumenty tekstowe w edytorze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40" w:lineRule="auto" w:before="35" w:after="0"/>
              <w:ind w:left="186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zapisuje efekty swojej pracy we wskazanym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miejscu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87" w:val="left" w:leader="none"/>
              </w:tabs>
              <w:spacing w:line="260" w:lineRule="atLeast" w:before="23" w:after="0"/>
              <w:ind w:left="186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pogrubia, pochyla, podkreśla, zmienia kolor, wielkość i krój czcionki w edytorze tekstu i edytorze grafiki</w:t>
            </w:r>
          </w:p>
        </w:tc>
      </w:tr>
      <w:tr>
        <w:trPr>
          <w:trHeight w:val="2774" w:hRule="atLeast"/>
        </w:trPr>
        <w:tc>
          <w:tcPr>
            <w:tcW w:w="21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74"/>
              <w:ind w:left="799" w:right="683" w:hanging="445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3. Osiągnięcia w zakresie posługiwania się</w:t>
            </w:r>
          </w:p>
          <w:p>
            <w:pPr>
              <w:pStyle w:val="TableParagraph"/>
              <w:spacing w:line="276" w:lineRule="auto"/>
              <w:ind w:left="465" w:right="580" w:firstLine="473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komputerem,</w:t>
            </w:r>
            <w:r>
              <w:rPr>
                <w:color w:val="221F1F"/>
                <w:sz w:val="20"/>
              </w:rPr>
              <w:t> </w:t>
            </w:r>
            <w:r>
              <w:rPr>
                <w:color w:val="221F1F"/>
                <w:sz w:val="20"/>
                <w:shd w:fill="00FF00" w:color="auto" w:val="clear"/>
              </w:rPr>
              <w:t>urządzeniami cyfrowymi</w:t>
            </w:r>
          </w:p>
          <w:p>
            <w:pPr>
              <w:pStyle w:val="TableParagraph"/>
              <w:spacing w:line="229" w:lineRule="exact"/>
              <w:ind w:left="648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i sieciami komputerowymi:</w:t>
            </w:r>
          </w:p>
        </w:tc>
        <w:tc>
          <w:tcPr>
            <w:tcW w:w="8222" w:type="dxa"/>
          </w:tcPr>
          <w:p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color w:val="221F1F"/>
                <w:sz w:val="20"/>
              </w:rPr>
              <w:t>- rozpoznaje i nazywa elementy zestawu komputerowego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40" w:lineRule="auto" w:before="0" w:after="0"/>
              <w:ind w:left="186" w:right="-15" w:hanging="178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kojarzy działanie urządzeń mobilnych, tj. laptopa, tabletu, smartfona, z działaniem komputera stacjonarnego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50" w:lineRule="exact" w:before="0" w:after="0"/>
              <w:ind w:left="186" w:right="0" w:hanging="17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prawidłowo loguje się do sieci i się z niej wylogowuje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50" w:lineRule="exact" w:before="0" w:after="0"/>
              <w:ind w:left="186" w:right="0" w:hanging="17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włącza i prawidłowo wyłącza komputer, posługuje się myszką i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klawiaturą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7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uruchamia i wyłącza program z płyty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CD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50" w:lineRule="exact" w:before="2" w:after="0"/>
              <w:ind w:left="186" w:right="0" w:hanging="17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uruchamia i wyłącza programy, zwłaszcza edytor graficzny i edytor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</w:tabs>
              <w:spacing w:line="240" w:lineRule="auto" w:before="0" w:after="0"/>
              <w:ind w:left="186" w:right="0" w:hanging="179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łączy efekty swojej pracy z możliwościami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oprogramowania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87" w:val="left" w:leader="none"/>
                <w:tab w:pos="1438" w:val="left" w:leader="none"/>
                <w:tab w:pos="2136" w:val="left" w:leader="none"/>
                <w:tab w:pos="3486" w:val="left" w:leader="none"/>
                <w:tab w:pos="4661" w:val="left" w:leader="none"/>
                <w:tab w:pos="6501" w:val="left" w:leader="none"/>
                <w:tab w:pos="7585" w:val="left" w:leader="none"/>
              </w:tabs>
              <w:spacing w:line="273" w:lineRule="auto" w:before="2" w:after="0"/>
              <w:ind w:left="186" w:right="0" w:hanging="178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posługuje</w:t>
              <w:tab/>
              <w:t>się</w:t>
              <w:tab/>
              <w:t>niektórymi</w:t>
              <w:tab/>
              <w:t>skrótami</w:t>
              <w:tab/>
              <w:t>klawiaturowymi:</w:t>
              <w:tab/>
              <w:t>Ctrl+C,</w:t>
              <w:tab/>
            </w:r>
            <w:r>
              <w:rPr>
                <w:color w:val="221F1F"/>
                <w:spacing w:val="-4"/>
                <w:sz w:val="20"/>
              </w:rPr>
              <w:t>Ctrl+V, </w:t>
            </w:r>
            <w:r>
              <w:rPr>
                <w:color w:val="221F1F"/>
                <w:sz w:val="20"/>
              </w:rPr>
              <w:t>Ctrl+Z</w:t>
            </w:r>
          </w:p>
        </w:tc>
      </w:tr>
      <w:tr>
        <w:trPr>
          <w:trHeight w:val="878" w:hRule="atLeast"/>
        </w:trPr>
        <w:tc>
          <w:tcPr>
            <w:tcW w:w="21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auto" w:before="79"/>
              <w:ind w:left="436" w:right="580" w:hanging="171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4. Osiągnięcia w zakresie rozwijania kompetencji </w:t>
            </w:r>
          </w:p>
          <w:p>
            <w:pPr>
              <w:pStyle w:val="TableParagraph"/>
              <w:spacing w:line="230" w:lineRule="exact"/>
              <w:ind w:left="854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społecznych:</w:t>
            </w:r>
          </w:p>
        </w:tc>
        <w:tc>
          <w:tcPr>
            <w:tcW w:w="8222" w:type="dxa"/>
          </w:tcPr>
          <w:p>
            <w:pPr>
              <w:pStyle w:val="TableParagraph"/>
              <w:spacing w:line="276" w:lineRule="auto"/>
              <w:ind w:left="186" w:hanging="96"/>
              <w:rPr>
                <w:sz w:val="20"/>
              </w:rPr>
            </w:pPr>
            <w:r>
              <w:rPr>
                <w:color w:val="221F1F"/>
                <w:sz w:val="20"/>
              </w:rPr>
              <w:t>- współpracuje z innymi uczniami, rozwiązując zadania oraz bawiąc się, przyswajając jednocześnie wiedzę z zakresu programowania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29.009995pt;margin-top:74.180023pt;width:101.4pt;height:12.6pt;mso-position-horizontal-relative:page;mso-position-vertical-relative:page;z-index:-16460288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3115"/>
        <w:gridCol w:w="8221"/>
      </w:tblGrid>
      <w:tr>
        <w:trPr>
          <w:trHeight w:val="1262" w:hRule="atLeast"/>
        </w:trPr>
        <w:tc>
          <w:tcPr>
            <w:tcW w:w="215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73" w:lineRule="auto" w:before="79"/>
              <w:ind w:left="624" w:right="622" w:hanging="210"/>
              <w:jc w:val="both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5. Osiągnięcia w zakresie przestrzegania prawa i zasad bezpieczeństwa:</w:t>
            </w:r>
          </w:p>
        </w:tc>
        <w:tc>
          <w:tcPr>
            <w:tcW w:w="8221" w:type="dxa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188" w:val="left" w:leader="none"/>
              </w:tabs>
              <w:spacing w:line="228" w:lineRule="exact" w:before="0" w:after="0"/>
              <w:ind w:left="187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posługuje się udostępnioną mu technologią zgodnie z ustalonymi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zasadami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88" w:val="left" w:leader="none"/>
              </w:tabs>
              <w:spacing w:line="240" w:lineRule="auto" w:before="34" w:after="0"/>
              <w:ind w:left="187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rozróżnia pożądane i niepożądane zachowania użytkowników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internetu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88" w:val="left" w:leader="none"/>
              </w:tabs>
              <w:spacing w:line="276" w:lineRule="auto" w:before="34" w:after="0"/>
              <w:ind w:left="187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wie, że długotrwała praca przy komputerze męczy wzrok, może powodować bóle głowy, a bardzo wydłużona w czasie – może powodować różne schorzenia, w tym skrzywienie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kręgosłupa</w:t>
            </w:r>
          </w:p>
        </w:tc>
      </w:tr>
      <w:tr>
        <w:trPr>
          <w:trHeight w:val="2644" w:hRule="atLeast"/>
        </w:trPr>
        <w:tc>
          <w:tcPr>
            <w:tcW w:w="2156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50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shd w:fill="FFFF00" w:color="auto" w:val="clear"/>
              </w:rPr>
              <w:t>MUZYCZNA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65"/>
              <w:ind w:left="1335" w:hanging="1071"/>
              <w:rPr>
                <w:sz w:val="20"/>
              </w:rPr>
            </w:pPr>
            <w:r>
              <w:rPr>
                <w:color w:val="221F1F"/>
                <w:sz w:val="20"/>
              </w:rPr>
              <w:t>1.Osiągnięcia w zakresie słuchania</w:t>
            </w:r>
            <w:r>
              <w:rPr>
                <w:color w:val="221F1F"/>
                <w:sz w:val="20"/>
                <w:shd w:fill="00FF00" w:color="auto" w:val="clear"/>
              </w:rPr>
              <w:t> muzyki: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26" w:lineRule="exact" w:before="0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poszukuje źródeł muzyki i 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nazywa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aktywnie słucha muzyki, klaszcząc, pstrykając, tupiąc itp., zgodnie ze wskazówkami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6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reaguje na umowne sygnały muzyczne w sytuacjach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zadaniowych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rozpoznaje utwory wokalne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instrumentalne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5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rozróżnia utwory instrumentalne wykonywane przez solistę i zespół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określa nastrój słuchanych utworów (muzyka smutna,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wesoła)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słucha w skupieniu krótkich utworów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muzycznych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6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świadomie i aktywnie słucha muzyki, następnie wyraża swoje doznania werbalnie i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niewerbalnie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kulturalnie zachowuje się 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koncercie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89" w:val="left" w:leader="none"/>
              </w:tabs>
              <w:spacing w:line="240" w:lineRule="auto" w:before="34" w:after="0"/>
              <w:ind w:left="188" w:right="0" w:hanging="143"/>
              <w:jc w:val="left"/>
              <w:rPr>
                <w:sz w:val="20"/>
              </w:rPr>
            </w:pPr>
            <w:r>
              <w:rPr>
                <w:sz w:val="20"/>
              </w:rPr>
              <w:t>przyjmuje właściwą postawę podczas słuchania hymnu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narodowego</w:t>
            </w:r>
          </w:p>
        </w:tc>
      </w:tr>
      <w:tr>
        <w:trPr>
          <w:trHeight w:val="3439" w:hRule="atLeast"/>
        </w:trPr>
        <w:tc>
          <w:tcPr>
            <w:tcW w:w="21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535" w:right="768" w:hanging="272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2. Osiągnięcia w zakresie</w:t>
            </w:r>
            <w:r>
              <w:rPr>
                <w:color w:val="221F1F"/>
                <w:sz w:val="20"/>
              </w:rPr>
              <w:t> ekspresji muzycznej.</w:t>
            </w:r>
          </w:p>
          <w:p>
            <w:pPr>
              <w:pStyle w:val="TableParagraph"/>
              <w:spacing w:before="2"/>
              <w:ind w:left="1097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Śpiew:</w:t>
            </w:r>
          </w:p>
        </w:tc>
        <w:tc>
          <w:tcPr>
            <w:tcW w:w="8221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25" w:lineRule="exact" w:before="0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powtarza proste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melodie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6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śpiewa zestawy głosek 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sylab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naśladuje odgłosy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zwierząt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5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odtwarza zapisane proste rytmy głosem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(tataizacją)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śpiewa 5 dźwięków: sol, mi, la, re,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78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nuci poznane  melodie, śpiewa piosenki podczas zabawy,  nauki,  uroczystości  szkolnych, świąt,  w tym świąt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narodowych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27" w:lineRule="exact" w:before="0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wykonuje śpiewanki i rymowanki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tematyczne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śpiewa piosenki z dziecięcego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repertuaru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wykonuje ćwiczenia emisyjne pod kierunkiem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uczy się oddychania przeponowo-żebrowego podczas ćwiczeń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oddechowych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6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rozpoznaje i śpiewa hymn Polski (dwie zwrotki 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refren)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8" w:val="left" w:leader="none"/>
              </w:tabs>
              <w:spacing w:line="240" w:lineRule="auto" w:before="35" w:after="0"/>
              <w:ind w:left="197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śpiewa fragmenty popularnych piosenek w języku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obcym</w:t>
            </w:r>
          </w:p>
        </w:tc>
      </w:tr>
      <w:tr>
        <w:trPr>
          <w:trHeight w:val="2646" w:hRule="atLeast"/>
        </w:trPr>
        <w:tc>
          <w:tcPr>
            <w:tcW w:w="2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1390" w:right="-14" w:hanging="1167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3. Improwizacja ruchowa, rytmika i taniec:</w:t>
            </w:r>
          </w:p>
        </w:tc>
        <w:tc>
          <w:tcPr>
            <w:tcW w:w="8221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25" w:lineRule="exact" w:before="0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wyraża nastrój i charakter muzyki, pląsając i tańcząc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6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reaguje ruchem na zmianę tempa i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dynamiki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wyraża ruchem czas trwania wartości rytmicznych: ćwierćnut i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ósemek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realizuje zapisane proste tematy rytmiczne ruchem całego ciała; stosuje gesty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dźwiękotwórcze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 improwizacje ruchowe inspirowane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rymowankami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78" w:lineRule="auto" w:before="34" w:after="0"/>
              <w:ind w:left="197" w:right="-15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tworzy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proste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sekwencje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układy</w:t>
            </w:r>
            <w:r>
              <w:rPr>
                <w:color w:val="221F1F"/>
                <w:spacing w:val="-10"/>
                <w:sz w:val="20"/>
              </w:rPr>
              <w:t> </w:t>
            </w:r>
            <w:r>
              <w:rPr>
                <w:color w:val="221F1F"/>
                <w:sz w:val="20"/>
              </w:rPr>
              <w:t>poruszania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się</w:t>
            </w:r>
            <w:r>
              <w:rPr>
                <w:color w:val="221F1F"/>
                <w:spacing w:val="37"/>
                <w:sz w:val="20"/>
              </w:rPr>
              <w:t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ulubionych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utworów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muzycznych;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prezentuje</w:t>
            </w:r>
            <w:r>
              <w:rPr>
                <w:color w:val="221F1F"/>
                <w:spacing w:val="-6"/>
                <w:sz w:val="20"/>
              </w:rPr>
              <w:t> </w:t>
            </w:r>
            <w:r>
              <w:rPr>
                <w:color w:val="221F1F"/>
                <w:sz w:val="20"/>
              </w:rPr>
              <w:t>je podczas zabaw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muzyczno-ruchowych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27" w:lineRule="exact" w:before="0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proste tańce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integracyjne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5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zna i tańczy podstawowe kroki</w:t>
            </w:r>
            <w:r>
              <w:rPr>
                <w:color w:val="221F1F"/>
                <w:spacing w:val="-1"/>
                <w:sz w:val="20"/>
              </w:rPr>
              <w:t> </w:t>
            </w:r>
            <w:r>
              <w:rPr>
                <w:color w:val="221F1F"/>
                <w:sz w:val="20"/>
              </w:rPr>
              <w:t>krakowiaka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8" w:val="left" w:leader="none"/>
              </w:tabs>
              <w:spacing w:line="240" w:lineRule="auto" w:before="34" w:after="0"/>
              <w:ind w:left="197" w:right="0" w:hanging="143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realizuje układ taneczny do</w:t>
            </w:r>
            <w:r>
              <w:rPr>
                <w:color w:val="221F1F"/>
                <w:spacing w:val="2"/>
                <w:sz w:val="20"/>
              </w:rPr>
              <w:t> </w:t>
            </w:r>
            <w:r>
              <w:rPr>
                <w:color w:val="221F1F"/>
                <w:sz w:val="20"/>
              </w:rPr>
              <w:t>menueta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07.619995pt;margin-top:140.420029pt;width:142.46pt;height:11.52pt;mso-position-horizontal-relative:page;mso-position-vertical-relative:page;z-index:-16459776" filled="true" fillcolor="#00ff00" stroked="false">
            <v:fill type="solid"/>
            <w10:wrap type="none"/>
          </v:rect>
        </w:pict>
      </w:r>
      <w:r>
        <w:rPr/>
        <w:pict>
          <v:rect style="position:absolute;margin-left:221.419998pt;margin-top:301.990021pt;width:86.424pt;height:11.64pt;mso-position-horizontal-relative:page;mso-position-vertical-relative:page;z-index:-16459264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280" w:left="1620" w:right="13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3116"/>
        <w:gridCol w:w="8222"/>
      </w:tblGrid>
      <w:tr>
        <w:trPr>
          <w:trHeight w:val="2634" w:hRule="atLeast"/>
        </w:trPr>
        <w:tc>
          <w:tcPr>
            <w:tcW w:w="215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/>
              <w:ind w:left="1122" w:right="134" w:hanging="428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4. Gra na instrumentach muzycznych:</w:t>
            </w:r>
          </w:p>
        </w:tc>
        <w:tc>
          <w:tcPr>
            <w:tcW w:w="8222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28" w:lineRule="exact" w:before="0" w:after="0"/>
              <w:ind w:left="195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odtwarza proste rytmy na instrumentach</w:t>
            </w:r>
            <w:r>
              <w:rPr>
                <w:color w:val="221F1F"/>
                <w:spacing w:val="-4"/>
                <w:sz w:val="20"/>
              </w:rPr>
              <w:t> </w:t>
            </w:r>
            <w:r>
              <w:rPr>
                <w:color w:val="221F1F"/>
                <w:sz w:val="20"/>
              </w:rPr>
              <w:t>perkusyjnych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wykonuje akompaniament na instrumentach perkusyjnych do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muzyki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realizuje proste schematy i tematy rytmiczne z</w:t>
            </w:r>
            <w:r>
              <w:rPr>
                <w:color w:val="221F1F"/>
                <w:spacing w:val="-8"/>
                <w:sz w:val="20"/>
              </w:rPr>
              <w:t> </w:t>
            </w:r>
            <w:r>
              <w:rPr>
                <w:color w:val="221F1F"/>
                <w:sz w:val="20"/>
              </w:rPr>
              <w:t>tataizacją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76" w:lineRule="auto" w:before="34" w:after="0"/>
              <w:ind w:left="195" w:right="2" w:hanging="142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eksperymentuje przy użyciu np. patyczków, pudełek, papieru, trawy, piszczałek, gwizdków, kogucików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76" w:lineRule="auto" w:before="1" w:after="0"/>
              <w:ind w:left="195" w:right="3" w:hanging="142"/>
              <w:jc w:val="left"/>
              <w:rPr>
                <w:sz w:val="20"/>
              </w:rPr>
            </w:pPr>
            <w:r>
              <w:rPr>
                <w:sz w:val="20"/>
              </w:rPr>
              <w:t>tworzy dźwiękowe ilustracje, także przy użyciu dostępnych materiałów (przybory szkolne, gazeta, piasek w butelce, gumka, szklanka 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wodą)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29" w:lineRule="exact" w:before="0" w:after="0"/>
              <w:ind w:left="195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akompaniament naturalny do śpiewu pod kierunkiem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nauczyciela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poszukuje wskazanych dźwięków na prostych instrumentach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melodycznych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40" w:lineRule="auto" w:before="35" w:after="0"/>
              <w:ind w:left="195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gra na dzwonkach 5 dźwięków: sol, mi, la, re,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do</w:t>
            </w:r>
          </w:p>
        </w:tc>
      </w:tr>
      <w:tr>
        <w:trPr>
          <w:trHeight w:val="1046" w:hRule="atLeast"/>
        </w:trPr>
        <w:tc>
          <w:tcPr>
            <w:tcW w:w="215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729" w:right="134" w:hanging="159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5. Osiągnięcia w zakresie</w:t>
            </w:r>
            <w:r>
              <w:rPr>
                <w:color w:val="221F1F"/>
                <w:sz w:val="20"/>
              </w:rPr>
              <w:t> znajomości form zapisu</w:t>
            </w:r>
          </w:p>
          <w:p>
            <w:pPr>
              <w:pStyle w:val="TableParagraph"/>
              <w:spacing w:line="229" w:lineRule="exact"/>
              <w:ind w:left="1317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dźwięku:</w:t>
            </w:r>
          </w:p>
        </w:tc>
        <w:tc>
          <w:tcPr>
            <w:tcW w:w="8222" w:type="dxa"/>
            <w:tcBorders>
              <w:bottom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13" w:lineRule="exact" w:before="0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wie, że muzykę można zapisać 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odczytać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rozpoznaje i nazywa niektóre znaki muzyczne (ćwierćnuty, ósemki, pauzę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ćwierćnutową)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zna zapis 5 dźwięków: sol, mi, la, re, do, i korzysta z niego podczas gry na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instrumentach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40" w:lineRule="auto" w:before="36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zabawie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instrumentami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perkusyjnymi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rytmy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ułożone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klocków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rytmicznych</w:t>
            </w:r>
          </w:p>
        </w:tc>
      </w:tr>
      <w:tr>
        <w:trPr>
          <w:trHeight w:val="2910" w:hRule="atLeast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669" w:hanging="23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shd w:fill="FFFF00" w:color="auto" w:val="clear"/>
              </w:rPr>
              <w:t>WYCHOWANIE</w:t>
            </w:r>
            <w:r>
              <w:rPr>
                <w:b/>
                <w:color w:val="221F1F"/>
                <w:sz w:val="20"/>
              </w:rPr>
              <w:t> </w:t>
            </w:r>
            <w:r>
              <w:rPr>
                <w:b/>
                <w:color w:val="221F1F"/>
                <w:sz w:val="20"/>
                <w:shd w:fill="FFFF00" w:color="auto" w:val="clear"/>
              </w:rPr>
              <w:t>FIZYCZNE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544" w:firstLine="99"/>
              <w:rPr>
                <w:sz w:val="20"/>
              </w:rPr>
            </w:pPr>
            <w:r>
              <w:rPr>
                <w:color w:val="221F1F"/>
                <w:sz w:val="20"/>
              </w:rPr>
              <w:t>1. Osiągnięcia w zakresie</w:t>
            </w:r>
            <w:r>
              <w:rPr>
                <w:color w:val="221F1F"/>
                <w:sz w:val="20"/>
                <w:shd w:fill="00FF00" w:color="auto" w:val="clear"/>
              </w:rPr>
              <w:t> utrzymania higieny osobistej i </w:t>
            </w:r>
          </w:p>
          <w:p>
            <w:pPr>
              <w:pStyle w:val="TableParagraph"/>
              <w:spacing w:line="229" w:lineRule="exact"/>
              <w:ind w:left="1404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zdrowia:</w:t>
            </w:r>
          </w:p>
        </w:tc>
        <w:tc>
          <w:tcPr>
            <w:tcW w:w="822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27" w:lineRule="exact" w:before="0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utrzymuje w czystości ręce i całe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ciało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78" w:lineRule="auto" w:before="34" w:after="0"/>
              <w:ind w:left="196" w:right="-15" w:hanging="188"/>
              <w:jc w:val="left"/>
              <w:rPr>
                <w:sz w:val="20"/>
              </w:rPr>
            </w:pPr>
            <w:r>
              <w:rPr>
                <w:sz w:val="20"/>
              </w:rPr>
              <w:t>przebiera się przed zajęciami ruchowymi i po ich zakończeniu; wykonuje te czynności samodzielnie i w stosownym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momencie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76" w:lineRule="auto" w:before="0" w:after="0"/>
              <w:ind w:left="196" w:right="1" w:hanging="188"/>
              <w:jc w:val="left"/>
              <w:rPr>
                <w:sz w:val="20"/>
              </w:rPr>
            </w:pPr>
            <w:r>
              <w:rPr>
                <w:sz w:val="20"/>
              </w:rPr>
              <w:t>dostosowuje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strój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zajęcia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ruchowe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świeżym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powietrzu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rodzaju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pogody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(nakrycie głowy - słońce, lekki mróz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itp.)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29" w:lineRule="exact" w:before="0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dostosowuje strój na zajęcia ruchowe w pomieszczeniu do panujących tam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warunków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40" w:lineRule="auto" w:before="31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wie, że aktywność fizyczna ma znaczenie dla utrzymania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zdrowia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40" w:lineRule="auto" w:before="36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rozumie znaczenie systematyczności i wytrwałości w wykonywaniu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ćwiczeń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40" w:lineRule="auto" w:before="34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wie, że każdy człowiek ma inne możliwości w zakresie sprawności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fizycznej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40" w:lineRule="auto" w:before="34" w:after="0"/>
              <w:ind w:left="196" w:right="-15" w:hanging="189"/>
              <w:jc w:val="left"/>
              <w:rPr>
                <w:sz w:val="20"/>
              </w:rPr>
            </w:pPr>
            <w:r>
              <w:rPr>
                <w:sz w:val="20"/>
              </w:rPr>
              <w:t>akceptuje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sytuację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dzieci,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które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względu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chorobę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mogą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sprawne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każdej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ruchu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7" w:val="left" w:leader="none"/>
              </w:tabs>
              <w:spacing w:line="240" w:lineRule="auto" w:before="34" w:after="0"/>
              <w:ind w:left="196" w:right="0" w:hanging="189"/>
              <w:jc w:val="left"/>
              <w:rPr>
                <w:sz w:val="20"/>
              </w:rPr>
            </w:pPr>
            <w:r>
              <w:rPr>
                <w:sz w:val="20"/>
              </w:rPr>
              <w:t>wyraża zrozumienie i empatię poprzez zachowanie wyprowadzone z tych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wartości</w:t>
            </w:r>
          </w:p>
        </w:tc>
      </w:tr>
      <w:tr>
        <w:trPr>
          <w:trHeight w:val="3705" w:hRule="atLeast"/>
        </w:trPr>
        <w:tc>
          <w:tcPr>
            <w:tcW w:w="21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503" w:right="975" w:firstLine="43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2. Osiągnięcia w zakresie sprawności</w:t>
            </w:r>
          </w:p>
          <w:p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r>
              <w:rPr>
                <w:color w:val="221F1F"/>
                <w:sz w:val="20"/>
                <w:shd w:fill="00FF00" w:color="auto" w:val="clear"/>
              </w:rPr>
              <w:t>motorycznych:</w:t>
            </w:r>
          </w:p>
        </w:tc>
        <w:tc>
          <w:tcPr>
            <w:tcW w:w="8222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76" w:lineRule="auto" w:before="0" w:after="0"/>
              <w:ind w:left="190" w:right="-15" w:hanging="142"/>
              <w:jc w:val="both"/>
              <w:rPr>
                <w:sz w:val="20"/>
              </w:rPr>
            </w:pPr>
            <w:r>
              <w:rPr>
                <w:sz w:val="20"/>
              </w:rPr>
              <w:t>przyjmuje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podstawowe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pozycje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ćwiczeń: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postawa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zasadnicza,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rozkrok,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wykrok,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zakrok,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jednej nodze, klęk podparty, przysiad podparty, podpór przodem, podpór tyłem, siad klęczny, skrzyżny, skulony,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prosty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29" w:lineRule="exact" w:before="0" w:after="0"/>
              <w:ind w:left="190" w:right="0" w:hanging="142"/>
              <w:jc w:val="both"/>
              <w:rPr>
                <w:sz w:val="20"/>
              </w:rPr>
            </w:pPr>
            <w:r>
              <w:rPr>
                <w:sz w:val="20"/>
              </w:rPr>
              <w:t>pokonuje w biegu przeszkody naturalne 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sztuczne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biega z wysokim unoszeniem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kolan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biega w połączeniu 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skokiem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biega z przenoszeniem przyborów, np. piłki,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pałeczki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biega z rzutem do celu ruchomego 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nieruchomego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biega w różnym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tempie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6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realizuje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marszobieg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rzuca i podaje jedną ręką piłką małą i dużą, w miejscu i w ruchu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5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oburącz rzuca do przodu, znad głowy, piłkę małą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dużą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toczy i kozłuje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piłkę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rzuca małymi przyborami na odległość i 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celu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31.169998pt;margin-top:215.930023pt;width:98.04pt;height:11.52pt;mso-position-horizontal-relative:page;mso-position-vertical-relative:page;z-index:-16458752" filled="true" fillcolor="#00ff00" stroked="false">
            <v:fill type="solid"/>
            <w10:wrap type="none"/>
          </v:rect>
        </w:pict>
      </w:r>
      <w:r>
        <w:rPr/>
        <w:pict>
          <v:rect style="position:absolute;margin-left:226.490005pt;margin-top:283.726013pt;width:104.64pt;height:11.544pt;mso-position-horizontal-relative:page;mso-position-vertical-relative:page;z-index:-16458240" filled="true" fillcolor="#00ff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00" w:orient="landscape"/>
          <w:pgMar w:top="1080" w:bottom="0" w:left="1620" w:right="13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3116"/>
        <w:gridCol w:w="8222"/>
      </w:tblGrid>
      <w:tr>
        <w:trPr>
          <w:trHeight w:val="4272" w:hRule="atLeast"/>
        </w:trPr>
        <w:tc>
          <w:tcPr>
            <w:tcW w:w="2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28" w:lineRule="exact" w:before="0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skacze na jednej nodze i obunóż ze zmianą tempa, kierunku, pozycji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ciała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skacze w dal dowolnym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sposobem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skacze przez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skakankę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przeskok zawrotny przez ławeczkę, naskoki, zeskoki, skoki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zajęcze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skłony,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skrętoskłony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6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wspina się, np. 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drabinkach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mocuje się w parach w pozycjach niskich 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wysokich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przetoczenie, czołganie,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podciąganie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czworakowanie ze zmianą kierunku i tempa ruchu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5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współpracuje z partnerem i całym zespołem podczas zadań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gimnastycznych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6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podnosi i przenosi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przybory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przewrót w przód i w tył na materacu z przysiadu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podpartego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ćwiczenia równoważne bez przyboru i z przyborem, np. na ławeczce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gimnastycznej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samodzielnie wykonuje ćwiczenia zapobiegające wadom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postawy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34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próbę siły mięśni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brzucha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1" w:val="left" w:leader="none"/>
              </w:tabs>
              <w:spacing w:line="240" w:lineRule="auto" w:before="75" w:after="0"/>
              <w:ind w:left="190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wykonuje próbę gibkości dolnego odcinka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kręgosłupa</w:t>
            </w:r>
          </w:p>
        </w:tc>
      </w:tr>
      <w:tr>
        <w:trPr>
          <w:trHeight w:val="5820" w:hRule="atLeast"/>
        </w:trPr>
        <w:tc>
          <w:tcPr>
            <w:tcW w:w="21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426" w:right="306" w:hanging="45"/>
              <w:jc w:val="center"/>
              <w:rPr>
                <w:sz w:val="22"/>
              </w:rPr>
            </w:pPr>
            <w:r>
              <w:rPr>
                <w:color w:val="221F1F"/>
                <w:sz w:val="20"/>
                <w:shd w:fill="00FF00" w:color="auto" w:val="clear"/>
              </w:rPr>
              <w:t>3</w:t>
            </w:r>
            <w:r>
              <w:rPr>
                <w:color w:val="221F1F"/>
                <w:sz w:val="22"/>
                <w:shd w:fill="00FF00" w:color="auto" w:val="clear"/>
              </w:rPr>
              <w:t>. Osiągnięcia w zakresie różnych form rekreacyjno- sportowych:</w:t>
            </w:r>
          </w:p>
        </w:tc>
        <w:tc>
          <w:tcPr>
            <w:tcW w:w="822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8" w:lineRule="auto" w:before="0" w:after="0"/>
              <w:ind w:left="195" w:right="1" w:hanging="188"/>
              <w:jc w:val="left"/>
              <w:rPr>
                <w:sz w:val="20"/>
              </w:rPr>
            </w:pPr>
            <w:r>
              <w:rPr>
                <w:sz w:val="20"/>
              </w:rPr>
              <w:t>bierze udział w zespołowych zabawach ruchowych, minigrach i grach terenowych, zawodach sportowych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6" w:lineRule="auto" w:before="0" w:after="0"/>
              <w:ind w:left="195" w:right="-15" w:hanging="188"/>
              <w:jc w:val="left"/>
              <w:rPr>
                <w:sz w:val="20"/>
              </w:rPr>
            </w:pPr>
            <w:r>
              <w:rPr>
                <w:sz w:val="20"/>
              </w:rPr>
              <w:t>reaguje  ruchem   na   zmiany   rytmu,   tempa   i   głośności   (zabawy   orientacyjno-porządkowe   z zastosowaniem sygnałów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dźwiękowych)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29" w:lineRule="exact" w:before="0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respektuje decyzje sędziego i się 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podporządkowuje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8" w:lineRule="auto" w:before="26" w:after="0"/>
              <w:ind w:left="195" w:right="-15" w:hanging="188"/>
              <w:jc w:val="left"/>
              <w:rPr>
                <w:sz w:val="20"/>
              </w:rPr>
            </w:pPr>
            <w:r>
              <w:rPr>
                <w:sz w:val="20"/>
              </w:rPr>
              <w:t>zachowuje powściągliwość w ocenie sprawności fizycznej kolegów i koleżanek – uczestników zabawy; respektuje ich prawo do indywidualnego tempa rozwoju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27" w:lineRule="exact" w:before="0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radzi sobie w sytuacji przegranej i akceptuje zwycięstwo np. drużyny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przeciwnej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gratuluje zwycięskiej drużynie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sukcesu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40" w:lineRule="auto" w:before="34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respektuje przepisy, reguły zabaw zespołowych, gier ruchowych 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sportowych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8" w:lineRule="auto" w:before="34" w:after="0"/>
              <w:ind w:left="195" w:right="-15" w:hanging="188"/>
              <w:jc w:val="left"/>
              <w:rPr>
                <w:sz w:val="20"/>
              </w:rPr>
            </w:pPr>
            <w:r>
              <w:rPr>
                <w:sz w:val="20"/>
              </w:rPr>
              <w:t>respektuje przepisy ruchu drogowego w odniesieniu do pieszych, rowerzystów, rolkarzy, biegaczy 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innych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27" w:lineRule="exact" w:before="0" w:after="0"/>
              <w:ind w:left="195" w:right="0" w:hanging="188"/>
              <w:jc w:val="left"/>
              <w:rPr>
                <w:sz w:val="20"/>
              </w:rPr>
            </w:pPr>
            <w:r>
              <w:rPr>
                <w:sz w:val="20"/>
              </w:rPr>
              <w:t>osób, których poruszanie się w miejscu publicznym może stwarzać zagrożenie dla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bezpieczeństwa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6" w:lineRule="auto" w:before="34" w:after="0"/>
              <w:ind w:left="195" w:right="-15" w:hanging="188"/>
              <w:jc w:val="both"/>
              <w:rPr>
                <w:sz w:val="20"/>
              </w:rPr>
            </w:pPr>
            <w:r>
              <w:rPr>
                <w:sz w:val="20"/>
              </w:rPr>
              <w:t>uczestniczy w zabawach i grach zespołowych z wykorzystaniem różnych rodzajów piłek, np. ringo, minikoszykówka, minisiatkówka, minipiłka ręczna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nożna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6" w:lineRule="auto" w:before="0" w:after="0"/>
              <w:ind w:left="195" w:right="-15" w:hanging="188"/>
              <w:jc w:val="both"/>
              <w:rPr>
                <w:sz w:val="20"/>
              </w:rPr>
            </w:pPr>
            <w:r>
              <w:rPr>
                <w:sz w:val="20"/>
              </w:rPr>
              <w:t>prawidłowo wykonuje elementy gier zespołowych: rzuty i chwyty ringo, podania piłki do kolegi jednorącz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oburącz,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miejscu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ruchu,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kozłowania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miejscu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ruchu,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prowadzenie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piłki, strzał do celu, rzucanka siatkarska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itd.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76" w:lineRule="auto" w:before="0" w:after="0"/>
              <w:ind w:left="195" w:right="-15" w:hanging="188"/>
              <w:jc w:val="both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zespołowe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zabawy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ruchowe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uczestniczy;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świadomość,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sukces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takiej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zabawie odnosi się dzięki sprawności, zaradności i współdziałaniu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6" w:val="left" w:leader="none"/>
              </w:tabs>
              <w:spacing w:line="230" w:lineRule="exact" w:before="0" w:after="0"/>
              <w:ind w:left="195" w:right="0" w:hanging="188"/>
              <w:jc w:val="both"/>
              <w:rPr>
                <w:sz w:val="20"/>
              </w:rPr>
            </w:pPr>
            <w:r>
              <w:rPr>
                <w:sz w:val="20"/>
              </w:rPr>
              <w:t>jeździ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dostępnym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sprzęcie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sportowym,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hulajnodze,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rolkach,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deskorolce,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rowerze,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sankach,</w:t>
            </w:r>
          </w:p>
          <w:p>
            <w:pPr>
              <w:pStyle w:val="TableParagraph"/>
              <w:spacing w:before="37"/>
              <w:ind w:left="195"/>
              <w:rPr>
                <w:sz w:val="20"/>
              </w:rPr>
            </w:pPr>
            <w:r>
              <w:rPr>
                <w:sz w:val="20"/>
              </w:rPr>
              <w:t>łyżwach</w:t>
            </w:r>
          </w:p>
        </w:tc>
      </w:tr>
    </w:tbl>
    <w:p>
      <w:pPr>
        <w:spacing w:after="0"/>
        <w:rPr>
          <w:sz w:val="20"/>
        </w:rPr>
        <w:sectPr>
          <w:pgSz w:w="16850" w:h="11900" w:orient="landscape"/>
          <w:pgMar w:top="1080" w:bottom="280" w:left="1620" w:right="134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50" w:h="11900" w:orient="landscape"/>
      <w:pgMar w:top="1100" w:bottom="280" w:left="1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–"/>
      <w:lvlJc w:val="left"/>
      <w:pPr>
        <w:ind w:left="195" w:hanging="188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1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1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1" w:hanging="188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90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1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1" w:hanging="142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190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1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1" w:hanging="142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196" w:hanging="188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1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3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6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8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10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1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13" w:hanging="188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195" w:hanging="188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1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1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1" w:hanging="188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195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1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1" w:hanging="142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97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0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0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0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0" w:hanging="142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197" w:hanging="188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0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0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0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0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0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0" w:hanging="188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188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3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7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4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1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5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8" w:hanging="142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187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2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4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6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8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0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6" w:hanging="142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86" w:hanging="178"/>
      </w:pPr>
      <w:rPr>
        <w:rFonts w:hint="default" w:ascii="Times New Roman" w:hAnsi="Times New Roman" w:eastAsia="Times New Roman" w:cs="Times New Roman"/>
        <w:color w:val="221F1F"/>
        <w:w w:val="99"/>
        <w:position w:val="2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6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1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3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5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7" w:hanging="178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186" w:hanging="142"/>
      </w:pPr>
      <w:rPr>
        <w:rFonts w:hint="default" w:ascii="Times New Roman" w:hAnsi="Times New Roman" w:eastAsia="Times New Roman" w:cs="Times New Roman"/>
        <w:color w:val="221F1F"/>
        <w:w w:val="99"/>
        <w:position w:val="2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2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4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6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8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5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7" w:hanging="142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86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3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9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6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2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5" w:hanging="142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150" w:hanging="142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4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8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2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76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89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3" w:hanging="142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56" w:hanging="142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4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9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4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8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8" w:hanging="142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156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1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7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3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4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00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6" w:hanging="142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63" w:hanging="144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4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9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79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4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8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8" w:hanging="144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63" w:hanging="161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4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69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4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79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4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8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3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98" w:hanging="161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69" w:hanging="161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61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69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16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69" w:hanging="161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61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169" w:hanging="161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61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69" w:hanging="161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61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69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18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4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169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7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2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20" w:hanging="142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253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7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2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5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4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4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0" w:hanging="142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253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7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2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5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4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4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4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0" w:hanging="142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69" w:hanging="116"/>
      </w:pPr>
      <w:rPr>
        <w:rFonts w:hint="default" w:ascii="Times New Roman" w:hAnsi="Times New Roman" w:eastAsia="Times New Roman" w:cs="Times New Roma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7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5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2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0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5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3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20" w:hanging="116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69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7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82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0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3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20" w:hanging="142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5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1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8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13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9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24" w:hanging="142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4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9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3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8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03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07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12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16" w:hanging="142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162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42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164" w:hanging="156"/>
      </w:pPr>
      <w:rPr>
        <w:rFonts w:hint="default"/>
        <w:w w:val="99"/>
        <w:position w:val="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56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64" w:hanging="156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5" w:hanging="1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0" w:hanging="1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76" w:hanging="1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81" w:hanging="1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2" w:hanging="1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7" w:hanging="1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03" w:hanging="156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328" w:hanging="120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15" w:hanging="1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10" w:hanging="1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5" w:hanging="1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00" w:hanging="1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96" w:hanging="1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91" w:hanging="1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86" w:hanging="1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81" w:hanging="12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328" w:hanging="120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14" w:hanging="1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1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2" w:hanging="1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96" w:hanging="1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91" w:hanging="1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85" w:hanging="1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79" w:hanging="1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73" w:hanging="12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328" w:hanging="120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14" w:hanging="1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1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2" w:hanging="1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96" w:hanging="1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91" w:hanging="1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85" w:hanging="1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79" w:hanging="1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73" w:hanging="12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328" w:hanging="120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14" w:hanging="1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8" w:hanging="1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02" w:hanging="1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96" w:hanging="1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91" w:hanging="1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85" w:hanging="1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79" w:hanging="1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73" w:hanging="12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258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31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7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883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58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63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10" w:hanging="142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258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8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5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31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7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883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758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63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10" w:hanging="142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8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74" w:hanging="226"/>
      </w:pPr>
      <w:rPr>
        <w:rFonts w:hint="default" w:ascii="Times New Roman" w:hAnsi="Times New Roman" w:eastAsia="Times New Roman" w:cs="Times New Roma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226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32" w:hanging="142"/>
      </w:pPr>
      <w:rPr>
        <w:rFonts w:hint="default" w:ascii="Arial" w:hAnsi="Arial" w:eastAsia="Arial" w:cs="Arial"/>
        <w:color w:val="221F1F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2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84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06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28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5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73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95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17" w:hanging="142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Times New Roman" w:hAnsi="Times New Roman" w:eastAsia="Times New Roman" w:cs="Times New Roma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74" w:hanging="142"/>
      </w:pPr>
      <w:rPr>
        <w:rFonts w:hint="default" w:ascii="Times New Roman" w:hAnsi="Times New Roman" w:eastAsia="Times New Roman" w:cs="Times New Roman"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88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6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4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1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21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9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7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5" w:hanging="142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70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11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1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1" w:hanging="14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70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11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1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1" w:hanging="14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70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11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1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1" w:hanging="14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69" w:hanging="123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70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11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1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1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1" w:hanging="12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69" w:hanging="144"/>
      </w:pPr>
      <w:rPr>
        <w:rFonts w:hint="default" w:ascii="Arial" w:hAnsi="Arial" w:eastAsia="Arial" w:cs="Arial"/>
        <w:color w:val="221F1F"/>
        <w:w w:val="99"/>
        <w:position w:val="2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70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0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0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11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21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83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641" w:hanging="144"/>
      </w:pPr>
      <w:rPr>
        <w:rFonts w:hint="default"/>
        <w:lang w:val="pl-PL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9" w:right="273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dc:title>treści edukacyjne</dc:title>
  <dcterms:created xsi:type="dcterms:W3CDTF">2021-09-08T12:27:53Z</dcterms:created>
  <dcterms:modified xsi:type="dcterms:W3CDTF">2021-09-08T12:27:53Z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