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B77" w:rsidRPr="00864BDC" w:rsidRDefault="00864BDC" w:rsidP="001B0B77">
      <w:pPr>
        <w:rPr>
          <w:rFonts w:ascii="Times New Roman" w:hAnsi="Times New Roman"/>
          <w:b/>
          <w:color w:val="00B05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0</wp:posOffset>
            </wp:positionV>
            <wp:extent cx="2055781" cy="1368000"/>
            <wp:effectExtent l="0" t="0" r="1905" b="3810"/>
            <wp:wrapTight wrapText="bothSides">
              <wp:wrapPolygon edited="0">
                <wp:start x="0" y="0"/>
                <wp:lineTo x="0" y="21359"/>
                <wp:lineTo x="21420" y="21359"/>
                <wp:lineTo x="214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8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B77" w:rsidRPr="00864BDC">
        <w:rPr>
          <w:rFonts w:ascii="Times New Roman" w:hAnsi="Times New Roman"/>
          <w:b/>
          <w:color w:val="00B050"/>
          <w:sz w:val="36"/>
          <w:szCs w:val="36"/>
        </w:rPr>
        <w:t>Krajobraz wielkomiejski Warszawy</w:t>
      </w:r>
    </w:p>
    <w:p w:rsidR="001B0B77" w:rsidRPr="005B361F" w:rsidRDefault="001B0B77" w:rsidP="001B0B77">
      <w:pPr>
        <w:jc w:val="right"/>
        <w:rPr>
          <w:rFonts w:ascii="Times New Roman" w:hAnsi="Times New Roman"/>
          <w:b/>
          <w:sz w:val="36"/>
          <w:szCs w:val="36"/>
        </w:rPr>
      </w:pPr>
    </w:p>
    <w:p w:rsidR="002F126D" w:rsidRDefault="00864BDC"/>
    <w:p w:rsidR="001B0B77" w:rsidRDefault="001B0B77"/>
    <w:p w:rsidR="001B0B77" w:rsidRDefault="001B0B77"/>
    <w:p w:rsidR="001B0B77" w:rsidRDefault="001B0B77"/>
    <w:p w:rsidR="001B0B77" w:rsidRDefault="001B0B77" w:rsidP="00864BDC">
      <w:pPr>
        <w:ind w:left="284" w:hanging="284"/>
        <w:rPr>
          <w:rFonts w:ascii="Times New Roman" w:hAnsi="Times New Roman"/>
        </w:rPr>
      </w:pPr>
      <w:r w:rsidRPr="001B0B77">
        <w:rPr>
          <w:rFonts w:ascii="Times New Roman" w:hAnsi="Times New Roman"/>
        </w:rPr>
        <w:t xml:space="preserve">1. Wpisz w wyznaczonych miejscach brakujące informacje  o Warszawie. Wykorzystaj wiadomości </w:t>
      </w:r>
      <w:r w:rsidR="00864BDC">
        <w:rPr>
          <w:rFonts w:ascii="Times New Roman" w:hAnsi="Times New Roman"/>
        </w:rPr>
        <w:br/>
      </w:r>
      <w:r w:rsidRPr="001B0B77">
        <w:rPr>
          <w:rFonts w:ascii="Times New Roman" w:hAnsi="Times New Roman"/>
        </w:rPr>
        <w:t>z podręcznika.</w:t>
      </w:r>
    </w:p>
    <w:p w:rsidR="001B0B77" w:rsidRPr="00864BDC" w:rsidRDefault="001B0B77" w:rsidP="001B0B77">
      <w:pPr>
        <w:rPr>
          <w:rFonts w:ascii="Times New Roman" w:hAnsi="Times New Roman"/>
          <w:sz w:val="10"/>
        </w:rPr>
      </w:pPr>
    </w:p>
    <w:p w:rsidR="001B0B77" w:rsidRPr="001B0B77" w:rsidRDefault="001B0B77" w:rsidP="00864BD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Położenie </w:t>
      </w:r>
      <w:r w:rsidRPr="001B0B77">
        <w:rPr>
          <w:rFonts w:ascii="Times New Roman" w:hAnsi="Times New Roman"/>
        </w:rPr>
        <w:t>geograficzne:</w:t>
      </w:r>
      <w:r>
        <w:rPr>
          <w:rFonts w:ascii="Times New Roman" w:hAnsi="Times New Roman"/>
        </w:rPr>
        <w:t>………………………………………………………………………………..</w:t>
      </w:r>
    </w:p>
    <w:p w:rsidR="001B0B77" w:rsidRP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Liczba ludności:</w:t>
      </w:r>
      <w:r>
        <w:rPr>
          <w:rFonts w:ascii="Times New Roman" w:hAnsi="Times New Roman"/>
        </w:rPr>
        <w:t>…………</w:t>
      </w:r>
      <w:r w:rsidRPr="001B0B77">
        <w:rPr>
          <w:rFonts w:ascii="Times New Roman" w:hAnsi="Times New Roman"/>
        </w:rPr>
        <w:t xml:space="preserve"> Największa rzeka przepływająca przez Warszawę:</w:t>
      </w:r>
      <w:r>
        <w:rPr>
          <w:rFonts w:ascii="Times New Roman" w:hAnsi="Times New Roman"/>
        </w:rPr>
        <w:t>………………………</w:t>
      </w:r>
    </w:p>
    <w:p w:rsid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Organy władzy państwowej, których siedzib</w:t>
      </w:r>
      <w:r>
        <w:rPr>
          <w:rFonts w:ascii="Times New Roman" w:hAnsi="Times New Roman"/>
        </w:rPr>
        <w:t xml:space="preserve">y znajdują się w </w:t>
      </w:r>
      <w:r w:rsidRPr="001B0B77">
        <w:rPr>
          <w:rFonts w:ascii="Times New Roman" w:hAnsi="Times New Roman"/>
        </w:rPr>
        <w:t>Warszawie:</w:t>
      </w:r>
      <w:r>
        <w:rPr>
          <w:rFonts w:ascii="Times New Roman" w:hAnsi="Times New Roman"/>
        </w:rPr>
        <w:t>……...................................</w:t>
      </w:r>
    </w:p>
    <w:p w:rsidR="001B0B77" w:rsidRDefault="001B0B77" w:rsidP="00864BD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:rsidR="001B0B77" w:rsidRDefault="001B0B77" w:rsidP="00864BDC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1B0B77">
        <w:rPr>
          <w:rFonts w:ascii="Times New Roman" w:hAnsi="Times New Roman"/>
        </w:rPr>
        <w:t>Wykonaj polecenia na podstawie fragmentu planu Warszawy.</w:t>
      </w:r>
    </w:p>
    <w:p w:rsidR="001B0B77" w:rsidRPr="00864BDC" w:rsidRDefault="001B0B77" w:rsidP="001B0B77">
      <w:pPr>
        <w:rPr>
          <w:rFonts w:ascii="Times New Roman" w:hAnsi="Times New Roman"/>
          <w:sz w:val="14"/>
        </w:rPr>
      </w:pPr>
    </w:p>
    <w:p w:rsidR="001B0B77" w:rsidRDefault="00864BDC" w:rsidP="001B0B77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7.5pt">
            <v:imagedata r:id="rId5" o:title="45_plan Warszawy 10tys 01"/>
          </v:shape>
        </w:pict>
      </w:r>
    </w:p>
    <w:p w:rsidR="001B0B77" w:rsidRDefault="001B0B77" w:rsidP="001B0B77">
      <w:pPr>
        <w:rPr>
          <w:rFonts w:ascii="Times New Roman" w:hAnsi="Times New Roman"/>
        </w:rPr>
      </w:pPr>
    </w:p>
    <w:p w:rsidR="001B0B77" w:rsidRP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a) Podaj nazwę dużego parku leżącego w pobliżu Pałacu Krasińskich (A2–B2)</w:t>
      </w:r>
      <w:r>
        <w:rPr>
          <w:rFonts w:ascii="Times New Roman" w:hAnsi="Times New Roman"/>
        </w:rPr>
        <w:t>………………………..</w:t>
      </w:r>
    </w:p>
    <w:p w:rsidR="001B0B77" w:rsidRP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b) Policz i zapisz, ile muzeów zaznaczono w polu siatki C1</w:t>
      </w:r>
      <w:r>
        <w:rPr>
          <w:rFonts w:ascii="Times New Roman" w:hAnsi="Times New Roman"/>
        </w:rPr>
        <w:t>…………………………………………….</w:t>
      </w:r>
    </w:p>
    <w:p w:rsidR="001B0B77" w:rsidRP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c) Wpisz nazwę placu, który się znajduje w polach siatki B3–C3</w:t>
      </w:r>
      <w:r>
        <w:rPr>
          <w:rFonts w:ascii="Times New Roman" w:hAnsi="Times New Roman"/>
        </w:rPr>
        <w:t>……………………………………….</w:t>
      </w:r>
    </w:p>
    <w:p w:rsidR="001B0B77" w:rsidRDefault="001B0B77" w:rsidP="00864BDC">
      <w:pPr>
        <w:spacing w:line="360" w:lineRule="auto"/>
        <w:rPr>
          <w:rFonts w:ascii="Times New Roman" w:hAnsi="Times New Roman"/>
        </w:rPr>
      </w:pPr>
      <w:r w:rsidRPr="001B0B77">
        <w:rPr>
          <w:rFonts w:ascii="Times New Roman" w:hAnsi="Times New Roman"/>
        </w:rPr>
        <w:t>d) Ustal, w którym kierunku trzeba iść, aby dojść z kina Kultu</w:t>
      </w:r>
      <w:r>
        <w:rPr>
          <w:rFonts w:ascii="Times New Roman" w:hAnsi="Times New Roman"/>
        </w:rPr>
        <w:t>ra (D3) na plac Zamkowy (C2–D2)</w:t>
      </w:r>
    </w:p>
    <w:p w:rsidR="001B0B77" w:rsidRDefault="001B0B77" w:rsidP="00864BDC">
      <w:pPr>
        <w:spacing w:line="360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……</w:t>
      </w:r>
      <w:r w:rsidR="00864BDC">
        <w:rPr>
          <w:rFonts w:ascii="Times New Roman" w:hAnsi="Times New Roman"/>
        </w:rPr>
        <w:t>…...</w:t>
      </w:r>
      <w:r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1B0B77">
      <w:pPr>
        <w:rPr>
          <w:rFonts w:ascii="Times New Roman" w:hAnsi="Times New Roman"/>
        </w:rPr>
      </w:pPr>
    </w:p>
    <w:p w:rsidR="001B0B77" w:rsidRPr="001B0B77" w:rsidRDefault="001B0B77" w:rsidP="001B0B77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3. </w:t>
      </w:r>
      <w:r w:rsidRPr="001B0B77">
        <w:rPr>
          <w:rFonts w:ascii="Times New Roman" w:hAnsi="Times New Roman"/>
        </w:rPr>
        <w:t>Wykonaj zadania dotyczące krajobrazu, zabytków i atrakcji turystycznych Warszawy.</w:t>
      </w:r>
    </w:p>
    <w:p w:rsidR="001B0B77" w:rsidRDefault="001B0B77" w:rsidP="00864BDC">
      <w:pPr>
        <w:spacing w:before="120"/>
        <w:ind w:left="284" w:hanging="142"/>
        <w:rPr>
          <w:rFonts w:ascii="Times New Roman" w:hAnsi="Times New Roman"/>
        </w:rPr>
      </w:pPr>
      <w:r w:rsidRPr="001B0B77">
        <w:rPr>
          <w:rFonts w:ascii="Times New Roman" w:hAnsi="Times New Roman"/>
        </w:rPr>
        <w:t>a) Oceń prawdziwość informacji w podanych zdaniach. Zakreśl literę w</w:t>
      </w:r>
      <w:r>
        <w:rPr>
          <w:rFonts w:ascii="Times New Roman" w:hAnsi="Times New Roman"/>
        </w:rPr>
        <w:t xml:space="preserve"> kolumnie oznaczonej Prawda lub </w:t>
      </w:r>
      <w:r w:rsidRPr="001B0B77">
        <w:rPr>
          <w:rFonts w:ascii="Times New Roman" w:hAnsi="Times New Roman"/>
        </w:rPr>
        <w:t xml:space="preserve">Fałsz. Zaznaczone litery odczytane pionowo z góry na dół utworzą hasło. Zapisz </w:t>
      </w:r>
      <w:r w:rsidR="00864BDC">
        <w:rPr>
          <w:rFonts w:ascii="Times New Roman" w:hAnsi="Times New Roman"/>
        </w:rPr>
        <w:br/>
      </w:r>
      <w:r w:rsidRPr="001B0B77">
        <w:rPr>
          <w:rFonts w:ascii="Times New Roman" w:hAnsi="Times New Roman"/>
        </w:rPr>
        <w:t>to hasło pod tabelą.</w:t>
      </w:r>
    </w:p>
    <w:p w:rsidR="001B0B77" w:rsidRPr="00864BDC" w:rsidRDefault="001B0B77" w:rsidP="001B0B77">
      <w:pPr>
        <w:rPr>
          <w:rFonts w:ascii="Times New Roman" w:hAnsi="Times New Roman"/>
          <w:sz w:val="12"/>
        </w:rPr>
      </w:pPr>
    </w:p>
    <w:tbl>
      <w:tblPr>
        <w:tblStyle w:val="Tabela-Siatka"/>
        <w:tblW w:w="9334" w:type="dxa"/>
        <w:tblLayout w:type="fixed"/>
        <w:tblLook w:val="04A0" w:firstRow="1" w:lastRow="0" w:firstColumn="1" w:lastColumn="0" w:noHBand="0" w:noVBand="1"/>
      </w:tblPr>
      <w:tblGrid>
        <w:gridCol w:w="491"/>
        <w:gridCol w:w="6803"/>
        <w:gridCol w:w="1020"/>
        <w:gridCol w:w="1020"/>
      </w:tblGrid>
      <w:tr w:rsidR="001B0B77" w:rsidTr="00864BDC">
        <w:tc>
          <w:tcPr>
            <w:tcW w:w="491" w:type="dxa"/>
          </w:tcPr>
          <w:p w:rsidR="001B0B77" w:rsidRPr="001B0B77" w:rsidRDefault="001B0B77" w:rsidP="001B0B77">
            <w:pPr>
              <w:jc w:val="center"/>
              <w:rPr>
                <w:rFonts w:ascii="Times New Roman" w:hAnsi="Times New Roman"/>
                <w:b/>
              </w:rPr>
            </w:pPr>
            <w:r w:rsidRPr="001B0B77">
              <w:rPr>
                <w:rFonts w:ascii="Times New Roman" w:hAnsi="Times New Roman"/>
                <w:b/>
              </w:rPr>
              <w:t>Nr</w:t>
            </w:r>
          </w:p>
        </w:tc>
        <w:tc>
          <w:tcPr>
            <w:tcW w:w="6803" w:type="dxa"/>
          </w:tcPr>
          <w:p w:rsidR="001B0B77" w:rsidRPr="001B0B77" w:rsidRDefault="001B0B77" w:rsidP="001B0B77">
            <w:pPr>
              <w:jc w:val="center"/>
              <w:rPr>
                <w:rFonts w:ascii="Times New Roman" w:hAnsi="Times New Roman"/>
                <w:b/>
              </w:rPr>
            </w:pPr>
            <w:r w:rsidRPr="001B0B77">
              <w:rPr>
                <w:rFonts w:ascii="Times New Roman" w:hAnsi="Times New Roman"/>
                <w:b/>
              </w:rPr>
              <w:t>Zdanie</w:t>
            </w:r>
          </w:p>
        </w:tc>
        <w:tc>
          <w:tcPr>
            <w:tcW w:w="1020" w:type="dxa"/>
          </w:tcPr>
          <w:p w:rsidR="001B0B77" w:rsidRPr="001B0B77" w:rsidRDefault="001B0B77" w:rsidP="001B0B77">
            <w:pPr>
              <w:jc w:val="center"/>
              <w:rPr>
                <w:rFonts w:ascii="Times New Roman" w:hAnsi="Times New Roman"/>
                <w:b/>
              </w:rPr>
            </w:pPr>
            <w:r w:rsidRPr="001B0B77">
              <w:rPr>
                <w:rFonts w:ascii="Times New Roman" w:hAnsi="Times New Roman"/>
                <w:b/>
              </w:rPr>
              <w:t>Prawda</w:t>
            </w:r>
          </w:p>
        </w:tc>
        <w:tc>
          <w:tcPr>
            <w:tcW w:w="1020" w:type="dxa"/>
          </w:tcPr>
          <w:p w:rsidR="001B0B77" w:rsidRPr="001B0B77" w:rsidRDefault="001B0B77" w:rsidP="001B0B77">
            <w:pPr>
              <w:jc w:val="center"/>
              <w:rPr>
                <w:rFonts w:ascii="Times New Roman" w:hAnsi="Times New Roman"/>
                <w:b/>
              </w:rPr>
            </w:pPr>
            <w:r w:rsidRPr="001B0B77">
              <w:rPr>
                <w:rFonts w:ascii="Times New Roman" w:hAnsi="Times New Roman"/>
                <w:b/>
              </w:rPr>
              <w:t>Fałsz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W Warszawie można podziwiać krajobraz wielkomiejski.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Większość terenów zielonych w Warszawie jest dziełem natury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Na 30. piętrze Pałacu Kultury i Nauki znajduje się taras widokowy.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Pałac Prezydencki został zbudowany w XVII wieku.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Przed Pałacem Prezydenckim stoi pomnik króla Zygmunta III Wazy.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Latem w Warszawie można się wybrać na plażę.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6803" w:type="dxa"/>
            <w:vAlign w:val="center"/>
          </w:tcPr>
          <w:p w:rsidR="001B0B77" w:rsidRDefault="001B0B77" w:rsidP="00864BDC">
            <w:pPr>
              <w:spacing w:line="240" w:lineRule="auto"/>
              <w:ind w:right="-60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Park Saski jest jednym z najstarszych ogólnodostępnych parków w Polsce.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Stare Miasto jest wpisane na „Listę światowego dziedzictwa UNESCO”.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Warszawskie zoo leży poza granicami miasta.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Konstytucja 3 maja została uchwalona w Pałacu Prezydenckim.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Ń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Las Kabacki leży w granicach administracyjnych Warszawy.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Pałac w Wilanowie został wzniesiony przez króla Kazimierza Wielkiego.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Pałac Na Wodzie znajduje się w Łazienkach Królewskich.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</w:p>
        </w:tc>
      </w:tr>
      <w:tr w:rsidR="001B0B77" w:rsidTr="00864BDC">
        <w:trPr>
          <w:trHeight w:val="340"/>
        </w:trPr>
        <w:tc>
          <w:tcPr>
            <w:tcW w:w="491" w:type="dxa"/>
          </w:tcPr>
          <w:p w:rsidR="001B0B77" w:rsidRDefault="001B0B77" w:rsidP="001B0B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6803" w:type="dxa"/>
            <w:vAlign w:val="center"/>
          </w:tcPr>
          <w:p w:rsidR="001B0B77" w:rsidRPr="001B0B77" w:rsidRDefault="001B0B77" w:rsidP="00864BDC">
            <w:pPr>
              <w:spacing w:line="240" w:lineRule="auto"/>
              <w:rPr>
                <w:rFonts w:ascii="Times New Roman" w:hAnsi="Times New Roman"/>
              </w:rPr>
            </w:pPr>
            <w:r w:rsidRPr="001B0B77">
              <w:rPr>
                <w:rFonts w:ascii="Times New Roman" w:hAnsi="Times New Roman"/>
              </w:rPr>
              <w:t>W Warszawie funkcjonuje jedna linia metra.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</w:t>
            </w:r>
          </w:p>
        </w:tc>
        <w:tc>
          <w:tcPr>
            <w:tcW w:w="1020" w:type="dxa"/>
            <w:vAlign w:val="center"/>
          </w:tcPr>
          <w:p w:rsidR="001B0B77" w:rsidRDefault="001B0B77" w:rsidP="00864BD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</w:tr>
    </w:tbl>
    <w:p w:rsidR="001B0B77" w:rsidRDefault="001B0B77" w:rsidP="001B0B77">
      <w:pPr>
        <w:rPr>
          <w:rFonts w:ascii="Times New Roman" w:hAnsi="Times New Roman"/>
        </w:rPr>
      </w:pPr>
    </w:p>
    <w:p w:rsidR="001B0B77" w:rsidRDefault="001B0B77" w:rsidP="00864BDC">
      <w:pPr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</w:rPr>
        <w:t>Hasło:…………………………………………………………………………………………………….</w:t>
      </w:r>
    </w:p>
    <w:p w:rsidR="008B2493" w:rsidRPr="008B2493" w:rsidRDefault="008B2493" w:rsidP="00864BDC">
      <w:pPr>
        <w:ind w:left="284" w:hanging="284"/>
        <w:rPr>
          <w:rFonts w:ascii="Times New Roman" w:hAnsi="Times New Roman"/>
        </w:rPr>
      </w:pPr>
      <w:r w:rsidRPr="008B2493">
        <w:rPr>
          <w:rFonts w:ascii="Times New Roman" w:hAnsi="Times New Roman"/>
        </w:rPr>
        <w:t>b) Popraw błędy w zdaniach zawierających fałszywe informacje. Zapisz</w:t>
      </w:r>
      <w:r>
        <w:rPr>
          <w:rFonts w:ascii="Times New Roman" w:hAnsi="Times New Roman"/>
        </w:rPr>
        <w:t xml:space="preserve"> te zdania tak, aby były zgodne </w:t>
      </w:r>
      <w:r w:rsidRPr="008B2493">
        <w:rPr>
          <w:rFonts w:ascii="Times New Roman" w:hAnsi="Times New Roman"/>
        </w:rPr>
        <w:t>z prawdą.</w:t>
      </w:r>
      <w:bookmarkStart w:id="0" w:name="_GoBack"/>
      <w:bookmarkEnd w:id="0"/>
    </w:p>
    <w:p w:rsidR="001B0B77" w:rsidRDefault="008B2493" w:rsidP="008B2493">
      <w:pPr>
        <w:rPr>
          <w:rFonts w:ascii="Times New Roman" w:hAnsi="Times New Roman"/>
        </w:rPr>
      </w:pPr>
      <w:r w:rsidRPr="008B2493">
        <w:rPr>
          <w:rFonts w:ascii="Times New Roman" w:hAnsi="Times New Roman"/>
        </w:rPr>
        <w:t xml:space="preserve">Numer zdania </w:t>
      </w:r>
      <w:r>
        <w:rPr>
          <w:rFonts w:ascii="Times New Roman" w:hAnsi="Times New Roman"/>
        </w:rPr>
        <w:t xml:space="preserve">                                               </w:t>
      </w:r>
      <w:r w:rsidRPr="008B2493">
        <w:rPr>
          <w:rFonts w:ascii="Times New Roman" w:hAnsi="Times New Roman"/>
        </w:rPr>
        <w:t>Poprawione zdanie</w:t>
      </w:r>
    </w:p>
    <w:p w:rsidR="008B2493" w:rsidRPr="001B0B77" w:rsidRDefault="008B2493" w:rsidP="008B2493">
      <w:pPr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 wp14:anchorId="7F980610" wp14:editId="160941CB">
            <wp:extent cx="5760720" cy="28047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493" w:rsidRPr="001B0B77" w:rsidSect="001B0B77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77"/>
    <w:rsid w:val="001B0B77"/>
    <w:rsid w:val="007B24D6"/>
    <w:rsid w:val="00864BDC"/>
    <w:rsid w:val="008B2493"/>
    <w:rsid w:val="0092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099608"/>
  <w15:chartTrackingRefBased/>
  <w15:docId w15:val="{F8D40FF4-1FA4-4E25-88F9-CAE8F51D1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0B77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B6FFA6-BE52-4C9D-82EA-928BDE2E80D1}"/>
</file>

<file path=customXml/itemProps2.xml><?xml version="1.0" encoding="utf-8"?>
<ds:datastoreItem xmlns:ds="http://schemas.openxmlformats.org/officeDocument/2006/customXml" ds:itemID="{048EB123-BD7D-49F8-8492-611AD06FF955}"/>
</file>

<file path=customXml/itemProps3.xml><?xml version="1.0" encoding="utf-8"?>
<ds:datastoreItem xmlns:ds="http://schemas.openxmlformats.org/officeDocument/2006/customXml" ds:itemID="{17773D45-EEB9-4743-9DB3-B75148FA0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Dorota Urbaniak</cp:lastModifiedBy>
  <cp:revision>2</cp:revision>
  <dcterms:created xsi:type="dcterms:W3CDTF">2018-07-02T12:34:00Z</dcterms:created>
  <dcterms:modified xsi:type="dcterms:W3CDTF">2018-07-23T11:51:00Z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