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AC" w:rsidRDefault="00CB19AC">
      <w:pPr>
        <w:rPr>
          <w:rFonts w:ascii="Times New Roman" w:hAnsi="Times New Roman" w:cs="Times New Roman"/>
          <w:b/>
          <w:color w:val="00B050"/>
          <w:sz w:val="44"/>
        </w:rPr>
      </w:pPr>
      <w:r w:rsidRPr="006D196A">
        <w:rPr>
          <w:rFonts w:ascii="Times New Roman" w:eastAsiaTheme="minorHAnsi" w:hAnsi="Times New Roman" w:cs="Times New Roman"/>
          <w:b/>
          <w:noProof/>
          <w:color w:val="00B050"/>
          <w:sz w:val="14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4BEB9D" wp14:editId="369AE0C5">
                <wp:simplePos x="0" y="0"/>
                <wp:positionH relativeFrom="margin">
                  <wp:posOffset>4056380</wp:posOffset>
                </wp:positionH>
                <wp:positionV relativeFrom="paragraph">
                  <wp:posOffset>-408018</wp:posOffset>
                </wp:positionV>
                <wp:extent cx="2052320" cy="1080135"/>
                <wp:effectExtent l="0" t="0" r="24130" b="24765"/>
                <wp:wrapNone/>
                <wp:docPr id="416" name="Grupa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2320" cy="1080135"/>
                          <a:chOff x="0" y="0"/>
                          <a:chExt cx="3232" cy="1701"/>
                        </a:xfrm>
                      </wpg:grpSpPr>
                      <wps:wsp>
                        <wps:cNvPr id="8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10535 7530"/>
                              <a:gd name="T1" fmla="*/ T0 w 3232"/>
                              <a:gd name="T2" fmla="+- 0 342 342"/>
                              <a:gd name="T3" fmla="*/ 342 h 1701"/>
                              <a:gd name="T4" fmla="+- 0 7757 7530"/>
                              <a:gd name="T5" fmla="*/ T4 w 3232"/>
                              <a:gd name="T6" fmla="+- 0 342 342"/>
                              <a:gd name="T7" fmla="*/ 342 h 1701"/>
                              <a:gd name="T8" fmla="+- 0 7626 7530"/>
                              <a:gd name="T9" fmla="*/ T8 w 3232"/>
                              <a:gd name="T10" fmla="+- 0 345 342"/>
                              <a:gd name="T11" fmla="*/ 345 h 1701"/>
                              <a:gd name="T12" fmla="+- 0 7558 7530"/>
                              <a:gd name="T13" fmla="*/ T12 w 3232"/>
                              <a:gd name="T14" fmla="+- 0 370 342"/>
                              <a:gd name="T15" fmla="*/ 370 h 1701"/>
                              <a:gd name="T16" fmla="+- 0 7534 7530"/>
                              <a:gd name="T17" fmla="*/ T16 w 3232"/>
                              <a:gd name="T18" fmla="+- 0 437 342"/>
                              <a:gd name="T19" fmla="*/ 437 h 1701"/>
                              <a:gd name="T20" fmla="+- 0 7530 7530"/>
                              <a:gd name="T21" fmla="*/ T20 w 3232"/>
                              <a:gd name="T22" fmla="+- 0 569 342"/>
                              <a:gd name="T23" fmla="*/ 569 h 1701"/>
                              <a:gd name="T24" fmla="+- 0 7530 7530"/>
                              <a:gd name="T25" fmla="*/ T24 w 3232"/>
                              <a:gd name="T26" fmla="+- 0 1816 342"/>
                              <a:gd name="T27" fmla="*/ 1816 h 1701"/>
                              <a:gd name="T28" fmla="+- 0 7534 7530"/>
                              <a:gd name="T29" fmla="*/ T28 w 3232"/>
                              <a:gd name="T30" fmla="+- 0 1947 342"/>
                              <a:gd name="T31" fmla="*/ 1947 h 1701"/>
                              <a:gd name="T32" fmla="+- 0 7558 7530"/>
                              <a:gd name="T33" fmla="*/ T32 w 3232"/>
                              <a:gd name="T34" fmla="+- 0 2014 342"/>
                              <a:gd name="T35" fmla="*/ 2014 h 1701"/>
                              <a:gd name="T36" fmla="+- 0 7626 7530"/>
                              <a:gd name="T37" fmla="*/ T36 w 3232"/>
                              <a:gd name="T38" fmla="+- 0 2039 342"/>
                              <a:gd name="T39" fmla="*/ 2039 h 1701"/>
                              <a:gd name="T40" fmla="+- 0 7757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535 7530"/>
                              <a:gd name="T45" fmla="*/ T44 w 3232"/>
                              <a:gd name="T46" fmla="+- 0 2043 342"/>
                              <a:gd name="T47" fmla="*/ 2043 h 1701"/>
                              <a:gd name="T48" fmla="+- 0 10666 7530"/>
                              <a:gd name="T49" fmla="*/ T48 w 3232"/>
                              <a:gd name="T50" fmla="+- 0 2039 342"/>
                              <a:gd name="T51" fmla="*/ 2039 h 1701"/>
                              <a:gd name="T52" fmla="+- 0 10733 7530"/>
                              <a:gd name="T53" fmla="*/ T52 w 3232"/>
                              <a:gd name="T54" fmla="+- 0 2014 342"/>
                              <a:gd name="T55" fmla="*/ 2014 h 1701"/>
                              <a:gd name="T56" fmla="+- 0 10758 7530"/>
                              <a:gd name="T57" fmla="*/ T56 w 3232"/>
                              <a:gd name="T58" fmla="+- 0 1947 342"/>
                              <a:gd name="T59" fmla="*/ 1947 h 1701"/>
                              <a:gd name="T60" fmla="+- 0 10762 7530"/>
                              <a:gd name="T61" fmla="*/ T60 w 3232"/>
                              <a:gd name="T62" fmla="+- 0 1816 342"/>
                              <a:gd name="T63" fmla="*/ 1816 h 1701"/>
                              <a:gd name="T64" fmla="+- 0 10762 7530"/>
                              <a:gd name="T65" fmla="*/ T64 w 3232"/>
                              <a:gd name="T66" fmla="+- 0 569 342"/>
                              <a:gd name="T67" fmla="*/ 569 h 1701"/>
                              <a:gd name="T68" fmla="+- 0 10758 7530"/>
                              <a:gd name="T69" fmla="*/ T68 w 3232"/>
                              <a:gd name="T70" fmla="+- 0 437 342"/>
                              <a:gd name="T71" fmla="*/ 437 h 1701"/>
                              <a:gd name="T72" fmla="+- 0 10733 7530"/>
                              <a:gd name="T73" fmla="*/ T72 w 3232"/>
                              <a:gd name="T74" fmla="+- 0 370 342"/>
                              <a:gd name="T75" fmla="*/ 370 h 1701"/>
                              <a:gd name="T76" fmla="+- 0 10666 7530"/>
                              <a:gd name="T77" fmla="*/ T76 w 3232"/>
                              <a:gd name="T78" fmla="+- 0 345 342"/>
                              <a:gd name="T79" fmla="*/ 345 h 1701"/>
                              <a:gd name="T80" fmla="+- 0 10535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8" y="38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" y="69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8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10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7757 7530"/>
                              <a:gd name="T1" fmla="*/ T0 w 3232"/>
                              <a:gd name="T2" fmla="+- 0 342 342"/>
                              <a:gd name="T3" fmla="*/ 342 h 1701"/>
                              <a:gd name="T4" fmla="+- 0 7626 7530"/>
                              <a:gd name="T5" fmla="*/ T4 w 3232"/>
                              <a:gd name="T6" fmla="+- 0 345 342"/>
                              <a:gd name="T7" fmla="*/ 345 h 1701"/>
                              <a:gd name="T8" fmla="+- 0 7558 7530"/>
                              <a:gd name="T9" fmla="*/ T8 w 3232"/>
                              <a:gd name="T10" fmla="+- 0 370 342"/>
                              <a:gd name="T11" fmla="*/ 370 h 1701"/>
                              <a:gd name="T12" fmla="+- 0 7534 7530"/>
                              <a:gd name="T13" fmla="*/ T12 w 3232"/>
                              <a:gd name="T14" fmla="+- 0 437 342"/>
                              <a:gd name="T15" fmla="*/ 437 h 1701"/>
                              <a:gd name="T16" fmla="+- 0 7530 7530"/>
                              <a:gd name="T17" fmla="*/ T16 w 3232"/>
                              <a:gd name="T18" fmla="+- 0 569 342"/>
                              <a:gd name="T19" fmla="*/ 569 h 1701"/>
                              <a:gd name="T20" fmla="+- 0 7530 7530"/>
                              <a:gd name="T21" fmla="*/ T20 w 3232"/>
                              <a:gd name="T22" fmla="+- 0 1816 342"/>
                              <a:gd name="T23" fmla="*/ 1816 h 1701"/>
                              <a:gd name="T24" fmla="+- 0 7534 7530"/>
                              <a:gd name="T25" fmla="*/ T24 w 3232"/>
                              <a:gd name="T26" fmla="+- 0 1947 342"/>
                              <a:gd name="T27" fmla="*/ 1947 h 1701"/>
                              <a:gd name="T28" fmla="+- 0 7558 7530"/>
                              <a:gd name="T29" fmla="*/ T28 w 3232"/>
                              <a:gd name="T30" fmla="+- 0 2014 342"/>
                              <a:gd name="T31" fmla="*/ 2014 h 1701"/>
                              <a:gd name="T32" fmla="+- 0 7626 7530"/>
                              <a:gd name="T33" fmla="*/ T32 w 3232"/>
                              <a:gd name="T34" fmla="+- 0 2039 342"/>
                              <a:gd name="T35" fmla="*/ 2039 h 1701"/>
                              <a:gd name="T36" fmla="+- 0 7757 7530"/>
                              <a:gd name="T37" fmla="*/ T36 w 3232"/>
                              <a:gd name="T38" fmla="+- 0 2043 342"/>
                              <a:gd name="T39" fmla="*/ 2043 h 1701"/>
                              <a:gd name="T40" fmla="+- 0 10535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666 7530"/>
                              <a:gd name="T45" fmla="*/ T44 w 3232"/>
                              <a:gd name="T46" fmla="+- 0 2039 342"/>
                              <a:gd name="T47" fmla="*/ 2039 h 1701"/>
                              <a:gd name="T48" fmla="+- 0 10733 7530"/>
                              <a:gd name="T49" fmla="*/ T48 w 3232"/>
                              <a:gd name="T50" fmla="+- 0 2014 342"/>
                              <a:gd name="T51" fmla="*/ 2014 h 1701"/>
                              <a:gd name="T52" fmla="+- 0 10758 7530"/>
                              <a:gd name="T53" fmla="*/ T52 w 3232"/>
                              <a:gd name="T54" fmla="+- 0 1947 342"/>
                              <a:gd name="T55" fmla="*/ 1947 h 1701"/>
                              <a:gd name="T56" fmla="+- 0 10762 7530"/>
                              <a:gd name="T57" fmla="*/ T56 w 3232"/>
                              <a:gd name="T58" fmla="+- 0 1816 342"/>
                              <a:gd name="T59" fmla="*/ 1816 h 1701"/>
                              <a:gd name="T60" fmla="+- 0 10762 7530"/>
                              <a:gd name="T61" fmla="*/ T60 w 3232"/>
                              <a:gd name="T62" fmla="+- 0 569 342"/>
                              <a:gd name="T63" fmla="*/ 569 h 1701"/>
                              <a:gd name="T64" fmla="+- 0 10758 7530"/>
                              <a:gd name="T65" fmla="*/ T64 w 3232"/>
                              <a:gd name="T66" fmla="+- 0 437 342"/>
                              <a:gd name="T67" fmla="*/ 437 h 1701"/>
                              <a:gd name="T68" fmla="+- 0 10733 7530"/>
                              <a:gd name="T69" fmla="*/ T68 w 3232"/>
                              <a:gd name="T70" fmla="+- 0 370 342"/>
                              <a:gd name="T71" fmla="*/ 370 h 1701"/>
                              <a:gd name="T72" fmla="+- 0 10666 7530"/>
                              <a:gd name="T73" fmla="*/ T72 w 3232"/>
                              <a:gd name="T74" fmla="+- 0 345 342"/>
                              <a:gd name="T75" fmla="*/ 345 h 1701"/>
                              <a:gd name="T76" fmla="+- 0 10535 7530"/>
                              <a:gd name="T77" fmla="*/ T76 w 3232"/>
                              <a:gd name="T78" fmla="+- 0 342 342"/>
                              <a:gd name="T79" fmla="*/ 342 h 1701"/>
                              <a:gd name="T80" fmla="+- 0 7757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854"/>
                            <a:ext cx="142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 i 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317"/>
                            <a:ext cx="57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317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16" o:spid="_x0000_s1026" style="position:absolute;margin-left:319.4pt;margin-top:-32.15pt;width:161.6pt;height:85.05pt;z-index:251659264;mso-position-horizontal-relative:margin" coordsize="323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gb2AoAAKJJAAAOAAAAZHJzL2Uyb0RvYy54bWzsXNuO28gRfQ+QfyD4mEAWm1dJsLzwXGQE&#10;8G4WMPMBHIm6IBLJkJzReIP8e6r6wummWBQt707sWAusRQ1Lzeo6VdXdVUd6+9PzYW89pWW1y7O5&#10;zd44tpVmy3y1yzZz+x/xYjSxrapOslWyz7N0bn9OK/und3/+09tjMUvdfJvvV2lpwSBZNTsWc3tb&#10;18VsPK6W2/SQVG/yIs3g5jovD0kNb8vNeFUmRxj9sB+7jhOOj3m5Ksp8mVYV/PVO3LTf8fHX63RZ&#10;/329rtLa2s9t0K3m/5b83wf8d/zubTLblEmx3S2lGskFWhySXQYPbYa6S+rEeix3J0Mddssyr/J1&#10;/WaZH8b5er1bpnwOMBvmtGbzocwfCz6Xzey4KRozgWlbdrp42OUvT7+W1m41t30W2laWHACkD+Vj&#10;kVj4BzDPsdjMQOpDWXwqfi3lHzbinfVw/DlfwSeSxzrn839elwe0A8zMeuZm/tyYOX2urSX80XUC&#10;13MBjSXcY87EYV4ggFhuAa2Tzy239/KTHnxOfixyGH5mnMzEI8eop1QLlQZ3ql4sVn2dxT5tkyLl&#10;QFRoC2kxcG1hr0WZpuiiViQtxqXQXGiKqviYL/9ZobKoFnxe3ME3FchcZsQeUySz5WNVf0hzjkTy&#10;9LGq4eHgmyu4EhdS8RhAWB/24PF/HVmOxZzAC6wo8FRcrJQcU3J/GVuxYx0t/ng5qhICaLTBPN+1&#10;4H8B7KYZyVNCMBKKbC0moUQF1VC+kuJ6RVEQdaoVKDFUyyfUArc+r1akhHrVAsS1oaLQDTvVmiox&#10;VGtCqMVM23t+0GUuplseZbrtxUzbR0Ew6dSM6eaPmUvpZtrfi5xO3XTzowyhmwkAuJffrZuOQcxC&#10;SjcTBN+LOnXTMUCZbt0wC+mIgut36ubqMMQuGQEmDEE47dLN1UFAGUI3EwQMy27ddBhilwoD14SB&#10;TcDCHfHp6ihwIUI7EwYSVVcHInapaICUowPBpn4nrJ6OAxfq1g6XCQNXIh48HYrYo+LBM6GApdrv&#10;sh0sY/KpEPhciNDOhILMI56ORexREeGZULiO1+l2no4EF+rWzjehIJOvr2MR+1RMwBKgQ+E6vtdl&#10;O19HggsR2plQ0EuWr4MR+1RY+CYWpHo6FH3qmVgwJwy71whfRyP2qbgITDAobAMdix5sAxMM5kSe&#10;15lUAh2OOKACIzDRoAIj0LHoCYzABAPUI+I20OGIAyoyghYaRFYJdCx6skpoggHqhW6n9UIdjjik&#10;QiNsoUGk5FDHoiclhyYYPerpcMQhFRqhiQaxmoU6FPRqFragIKENdTDikAqMyMSC2AZEOhD0NiBq&#10;AUGGRaRDEUdUWEQmEsT+KdJhoPdPcKjQEyidUiIdiTiigiIykSA2npEOA73xnJgw0Ol4oiMRT6iQ&#10;mJhIEIeIiQ6DeYqAA2Fzzkm26uizfM7k2QeurASLEw4/rxZ5hefNGLSDw2jsyTMlSOFBiRAG3FA4&#10;GiQMdkRh2MiL42r/0LhB5+L8RAyTOSMOkHPx6aDRcRuL4rADHaKMKycKe8JB4nKqsEkbIo57L1RG&#10;HP7PThU3Q1x82FRxd4LisK8YogzuFrj4sKni6o3isO4OGR1XUy4+DFVc3bj4sKniaoPisE4MUSaU&#10;U4XEPUhcThVS6RBxzJCoDCS3QeJyqpBuhohjFsHRIQFo4sJ3ZICXUPNrV/tK24Jq3wN+JpkVSY15&#10;QV1ax7ktiilbqEZhLQLvHPKnNM65TI0JwnMcYTZeGoEHvgjsM13QxQMUqKjk1F31WvDhppDTQUjN&#10;Qt1Ur0LIhUQNQvAi5qruqlchBUsNCE2VudVN9SqEIEvjSE0gq7vqVZdiPixf55/IQrBIn5hUn4Ww&#10;uvbJSVuwcKocUmmlXqU5pGVVvQhAUALqVQg2WJ2XZJ4A4uzDoV4pHPvsdDy3mfgZAwmvA1zOWryR&#10;PIdg8/Az/tBM54xzecpA/Z7aWLzt9ct9XqUCfAw7Xq9t4g/DVitUVvl+t1rs9nuMuqrcPNzuS+sp&#10;gcL9YrGI7m+kExlie75MZzl+TPkYfhxKzTLEsejMC/H/njLXd27c6WgRTqKRv/CD0TRyJiOHTW+m&#10;oeNP/bvFfzD4mT/b7larNPu4y1LVFGD+sBKybE+Icj5vC2CCmQawlvJ5kZN0+H9dk4QuQLaC2SWz&#10;bZqs7uV1nez24npsasyNDNNWr9wQvPSM1WZRG3/IV5+h8lzmoiECDRy42Oblb7Z1hGbI3K7+9ZiU&#10;qW3t/5ZB7XzKfKwK1PyNH0RYNiv1Ow/6nSRbwlBzu7Zhp4WXt7XouDwW5W6zhSeJHJvl76FtsN5h&#10;dZrrJ7SSb6B8/0p1fFjgRB2f4y0WLlmpv81EDR92YZ9EGd/K8tstbCBT3hOIPxfQ/RAro/GRwcV9&#10;6H+IpQB20hxjdFjskoiYwhaJCirVWylKUd238GJu78FLuW+pSj/ElRJBp2miA/MlOmPoQVWh3xld&#10;jy0AZBFSRsThyHdJtRWRyW8Jvc97KTwen9oZm870fnI/8Ue+G96PfOfubvR+ceuPwgWLgjvv7vb2&#10;jpmxiRH/9bFp2EeLI5GGwJCD4kj57+u5LDYPdJ/lC7bhgPzk8Af7bDjlWxNupavPXn1WdeG726XY&#10;ytJ9lm8pXs9nmcizzJ3wYHlxWtgWwJb9mmivibajx4+NVd1p+VHm9Zx2iokeTwhXr71uD7ooQkSq&#10;hbOq8NoXagrfpErP/f6oKWQXEhYV0ehFrgVVVR5UVAabNSOZNeUeZgpFAYFiUTPYYGZKJwME1qZm&#10;pJ46vJIShBmK/wFHnWawwcwUgv2hW57uXpwwUyj2h27+wcwUou3DdPPTbR9kvAlzSKsRDAumYzCY&#10;mUL0y5iOAd0vwyP2EN0uY6aQ7A8dhZ5Wo2s2uGj2hw7EcG4K0afFAmDjvj19WizAGbYjusiXcVOo&#10;JrfBTelpcre5KVQKuZSbQrA/dCRcpIh08yuwIKrbjqLeXcpN6WZ/tLgpINStXYubQrcbvxFyCsn+&#10;0NH4AnJKN7Z4fmniogdb34wLmv1xKTmlmxbVIqeAUDe4p+QUIm4vI6dQnDKDnNKTVU7JKQT740Jy&#10;CsH+MMkpKNRtvT+YnEKsZgY3hV7NTqkpBLTYnGxceTA1hdgGGNQUehtwSk0hSFGXUVMo9sew/dMJ&#10;NYVKKRdSU7ppxyY1haQdn1BTKP74pdSUTgp5i5pCcchb1BTyBHFlpsg6/xmqCWwNoRIRw95atAXO&#10;iMOaxMWHNfavzBSKbHRlplCWwXSMLvZjM1PahBOKmHKlnGCzTzBErpST/1/KickFakeHuvslxJST&#10;BjpzI+dcB/3m9ub+9gfpoBsEgTZzB8g7pzyCi1vtV8oK/7Iug/qbKPDHyBe5yZ8tIMTDvkwr8Fv1&#10;M/xdkW3kt1Ab+sr7ssyPyCcCeo/BX/nCL6cyB79+BMvwBL4LAgpofVXfhbo79lXh+zLSBQgKC3I2&#10;B1NYWpyNb5RV8jvGhDDpd05iO+xq+KL/fncAT2mYbr8jo61+fniW/v+F5DYotAtiG1wIUhtcCEIb&#10;XHxvZDZsfbQyA+yT/xeZIcSCGUQ/86B/YmSGAL8fc00MkCu/brG8Jgb8/YczFD1MDGLNVFHwY+cH&#10;CMp2fuAsvlffObie/K7IaYLw8Cst1wRxTRC413uNnQNPEA2361tNEPw3buCHgDizX/5oEf7SkP6e&#10;s+dfflrp3X8BAAD//wMAUEsDBBQABgAIAAAAIQDItASW4QAAAAsBAAAPAAAAZHJzL2Rvd25yZXYu&#10;eG1sTI9Ba4NAEIXvhf6HZQq9JauxEWNcQwhtT6HQpFB62+hEJe6suBs1/77TU3Mc5uO972WbybRi&#10;wN41lhSE8wAEUmHLhioFX8e3WQLCeU2lbi2hghs62OSPD5lOSzvSJw4HXwkOIZdqBbX3XSqlK2o0&#10;2s1th8S/s+2N9nz2lSx7PXK4aeUiCGJpdEPcUOsOdzUWl8PVKHgf9biNwtdhfznvbj/H5cf3PkSl&#10;np+m7RqEx8n/w/Cnz+qQs9PJXql0olUQRwmrewWz+CUCwcQqXvC6E6PBMgGZZ/J+Q/4LAAD//wMA&#10;UEsBAi0AFAAGAAgAAAAhALaDOJL+AAAA4QEAABMAAAAAAAAAAAAAAAAAAAAAAFtDb250ZW50X1R5&#10;cGVzXS54bWxQSwECLQAUAAYACAAAACEAOP0h/9YAAACUAQAACwAAAAAAAAAAAAAAAAAvAQAAX3Jl&#10;bHMvLnJlbHNQSwECLQAUAAYACAAAACEAOKRIG9gKAACiSQAADgAAAAAAAAAAAAAAAAAuAgAAZHJz&#10;L2Uyb0RvYy54bWxQSwECLQAUAAYACAAAACEAyLQEluEAAAALAQAADwAAAAAAAAAAAAAAAAAyDQAA&#10;ZHJzL2Rvd25yZXYueG1sUEsFBgAAAAAEAAQA8wAAAEAOAAAAAA==&#10;">
                <v:shape id="Freeform 76" o:spid="_x0000_s1027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besEA&#10;AADaAAAADwAAAGRycy9kb3ducmV2LnhtbERPz2vCMBS+D/wfwhO8zVRls1SjiDAQvEztQW/P5tlU&#10;m5fSZLX775eDsOPH93u57m0tOmp95VjBZJyAIC6crrhUkJ++3lMQPiBrrB2Tgl/ysF4N3paYaffk&#10;A3XHUIoYwj5DBSaEJpPSF4Ys+rFriCN3c63FEGFbSt3iM4bbWk6T5FNarDg2GGxoa6h4HH+sgv3m&#10;ck3z5Pxhvndpfu5m+3u4zJUaDfvNAkSgPvyLX+6dVhC3xivx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im3rBAAAA2gAAAA8AAAAAAAAAAAAAAAAAmAIAAGRycy9kb3du&#10;cmV2LnhtbFBLBQYAAAAABAAEAPUAAACGAwAAAAA=&#10;" path="m3005,l227,,96,3,28,28,4,95,,227,,1474r4,131l28,1672r68,25l227,1701r2778,l3136,1697r67,-25l3228,1605r4,-131l3232,227,3228,95,3203,28,3136,3,3005,xe" fillcolor="#fff7eb" stroked="f">
                  <v:path arrowok="t" o:connecttype="custom" o:connectlocs="3005,342;227,342;96,345;28,370;4,437;0,569;0,1816;4,1947;28,2014;96,2039;227,2043;3005,2043;3136,2039;3203,2014;3228,1947;3232,1816;3232,569;3228,437;3203,370;3136,345;3005,342" o:connectangles="0,0,0,0,0,0,0,0,0,0,0,0,0,0,0,0,0,0,0,0,0"/>
                </v:shape>
                <v:line id="Line 75" o:spid="_x0000_s1028" style="position:absolute;visibility:visible;mso-wrap-style:square" from="108,380" to="3113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ozpMQAAADaAAAADwAAAGRycy9kb3ducmV2LnhtbESP0WrCQBRE3wv+w3KFvpS6UaFo6ioi&#10;CNIHrcYPuGavSXD3bsyuJu3Xu0Khj8PMnGFmi84acafGV44VDAcJCOLc6YoLBcds/T4B4QOyRuOY&#10;FPyQh8W89zLDVLuW93Q/hEJECPsUFZQh1KmUPi/Joh+4mjh6Z9dYDFE2hdQNthFujRwlyYe0WHFc&#10;KLGmVUn55XCzCrLrWzDfuy/TZrvTWJ6u2/HvbavUa79bfoII1IX/8F97oxVM4Xkl3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jOkxAAAANoAAAAPAAAAAAAAAAAA&#10;AAAAAKECAABkcnMvZG93bnJldi54bWxQSwUGAAAAAAQABAD5AAAAkgMAAAAA&#10;" strokecolor="#231f20" strokeweight=".5pt"/>
                <v:line id="Line 74" o:spid="_x0000_s1029" style="position:absolute;visibility:visible;mso-wrap-style:square" from="108,698" to="3113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LEMYAAADbAAAADwAAAGRycy9kb3ducmV2LnhtbESPQWvCQBCF70L/wzIFL1I3VRBJXaUU&#10;CqUHrcYfMGbHJLg7G7OrSfvrO4dCbzO8N+99s9oM3qk7dbEJbOB5moEiLoNtuDJwLN6flqBiQrbo&#10;ApOBb4qwWT+MVpjb0POe7odUKQnhmKOBOqU21zqWNXmM09ASi3YOnccka1dp22Ev4d7pWZYttMeG&#10;paHGlt5qKi+HmzdQXCfJfe0+XV/sTnN9um7nP7etMePH4fUFVKIh/Zv/rj+s4Au9/CID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pSxDGAAAA2wAAAA8AAAAAAAAA&#10;AAAAAAAAoQIAAGRycy9kb3ducmV2LnhtbFBLBQYAAAAABAAEAPkAAACUAwAAAAA=&#10;" strokecolor="#231f20" strokeweight=".5pt"/>
                <v:line id="Line 73" o:spid="_x0000_s1030" style="position:absolute;visibility:visible;mso-wrap-style:square" from="118,1284" to="1365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Xui8MAAADbAAAADwAAAGRycy9kb3ducmV2LnhtbERPzWrCQBC+F/oOyxS8lLpRoUjqJpRC&#10;QTyoNX2ASXaahO7Oxuxqok/vFgre5uP7nVU+WiPO1PvWsYLZNAFBXDndcq3gu/h8WYLwAVmjcUwK&#10;LuQhzx4fVphqN/AXnQ+hFjGEfYoKmhC6VEpfNWTRT11HHLkf11sMEfa11D0OMdwaOU+SV2mx5djQ&#10;YEcfDVW/h5NVUByfg9nvNmYoduVClsft4nraKjV5Gt/fQAQaw138717rOH8Gf7/EA2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l7ovDAAAA2wAAAA8AAAAAAAAAAAAA&#10;AAAAoQIAAGRycy9kb3ducmV2LnhtbFBLBQYAAAAABAAEAPkAAACRAwAAAAA=&#10;" strokecolor="#231f20" strokeweight=".5pt"/>
                <v:line id="Line 72" o:spid="_x0000_s1031" style="position:absolute;visibility:visible;mso-wrap-style:square" from="1910,1284" to="3157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dw/MMAAADbAAAADwAAAGRycy9kb3ducmV2LnhtbERPS2rDMBDdB3oHMYVsQiM3gVDcyKYU&#10;CiWL/NwDjK2pbSqNHEuJnZw+KhS6m8f7zjofrREX6n3rWMHzPAFBXDndcq3gq/h4egHhA7JG45gU&#10;XMlDnj1M1phqN/CBLsdQixjCPkUFTQhdKqWvGrLo564jjty36y2GCPta6h6HGG6NXCTJSlpsOTY0&#10;2NF7Q9XP8WwVFKdZMPvdxgzFrlzK8rRd3s5bpaaP49sriEBj+Bf/uT91nL+A31/iATK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3cPzDAAAA2wAAAA8AAAAAAAAAAAAA&#10;AAAAoQIAAGRycy9kb3ducmV2LnhtbFBLBQYAAAAABAAEAPkAAACRAwAAAAA=&#10;" strokecolor="#231f20" strokeweight=".5pt"/>
                <v:shape id="Freeform 71" o:spid="_x0000_s1032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3OKcEA&#10;AADbAAAADwAAAGRycy9kb3ducmV2LnhtbESPQYvCMBCF7wv+hzCCtzVVcZVqFBFFPW4V8Tg0Y1ts&#10;JqWJtv57IwjeZnhv3vdmvmxNKR5Uu8KygkE/AkGcWl1wpuB03P5OQTiPrLG0TAqe5GC56PzMMda2&#10;4X96JD4TIYRdjApy76tYSpfmZND1bUUctKutDfqw1pnUNTYh3JRyGEV/0mDBgZBjReuc0ltyN4H7&#10;3CW74eYyxtUZT/ujPUxkUynV67arGQhPrf+aP9d7HeqP4P1LG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tzinBAAAA2wAAAA8AAAAAAAAAAAAAAAAAmAIAAGRycy9kb3du&#10;cmV2LnhtbFBLBQYAAAAABAAEAPUAAACGAwAAAAA=&#10;" path="m227,l96,3,28,28,4,95,,227,,1474r4,131l28,1672r68,25l227,1701r2778,l3136,1697r67,-25l3228,1605r4,-131l3232,227,3228,95,3203,28,3136,3,3005,,227,xe" filled="f" strokecolor="#bcbec0" strokeweight="1pt">
                  <v:path arrowok="t" o:connecttype="custom" o:connectlocs="227,342;96,345;28,370;4,437;0,569;0,1816;4,1947;28,2014;96,2039;227,2043;3005,2043;3136,2039;3203,2014;3228,1947;3232,1816;3232,569;3228,437;3203,370;3136,345;3005,342;227,34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33" type="#_x0000_t202" style="position:absolute;left:1038;top:854;width:142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 i  nazwisko</w:t>
                        </w:r>
                      </w:p>
                    </w:txbxContent>
                  </v:textbox>
                </v:shape>
                <v:shape id="Text Box 69" o:spid="_x0000_s1034" type="#_x0000_t202" style="position:absolute;left:656;top:1317;width:574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68" o:spid="_x0000_s1035" type="#_x0000_t202" style="position:absolute;left:2373;top:1317;width:36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3449D">
        <w:rPr>
          <w:rFonts w:ascii="Times New Roman" w:hAnsi="Times New Roman" w:cs="Times New Roman"/>
          <w:b/>
          <w:color w:val="00B050"/>
          <w:sz w:val="44"/>
        </w:rPr>
        <w:t>Obserwacje mikroskopowe</w:t>
      </w:r>
    </w:p>
    <w:p w:rsidR="00B3449D" w:rsidRPr="006D196A" w:rsidRDefault="00B3449D">
      <w:pPr>
        <w:rPr>
          <w:rFonts w:ascii="Times New Roman" w:hAnsi="Times New Roman" w:cs="Times New Roman"/>
          <w:color w:val="00B050"/>
          <w:sz w:val="44"/>
        </w:rPr>
      </w:pPr>
    </w:p>
    <w:p w:rsidR="00CB19AC" w:rsidRPr="006D196A" w:rsidRDefault="00CB19AC">
      <w:pPr>
        <w:rPr>
          <w:rFonts w:ascii="Times New Roman" w:hAnsi="Times New Roman" w:cs="Times New Roman"/>
          <w:color w:val="00B050"/>
        </w:rPr>
      </w:pPr>
    </w:p>
    <w:p w:rsidR="00B3449D" w:rsidRPr="00B3449D" w:rsidRDefault="00B3449D" w:rsidP="00B3449D">
      <w:pPr>
        <w:pStyle w:val="Akapitzlist"/>
        <w:numPr>
          <w:ilvl w:val="0"/>
          <w:numId w:val="1"/>
        </w:numPr>
        <w:spacing w:before="20" w:line="232" w:lineRule="auto"/>
        <w:ind w:left="284" w:hanging="284"/>
        <w:rPr>
          <w:rFonts w:ascii="Times New Roman" w:hAnsi="Times New Roman" w:cs="Times New Roman"/>
          <w:sz w:val="24"/>
        </w:rPr>
      </w:pPr>
      <w:r w:rsidRPr="00B3449D">
        <w:rPr>
          <w:rFonts w:ascii="Times New Roman" w:hAnsi="Times New Roman" w:cs="Times New Roman"/>
          <w:color w:val="231F20"/>
        </w:rPr>
        <w:t>Na ilustracji przedstawiono budowę mikroskopu. Podpisz wskazane na nim elementy.</w:t>
      </w:r>
    </w:p>
    <w:p w:rsidR="00B3449D" w:rsidRPr="006D196A" w:rsidRDefault="00B3449D" w:rsidP="00CB19AC">
      <w:pPr>
        <w:pStyle w:val="Akapitzlist"/>
        <w:spacing w:before="20" w:line="232" w:lineRule="auto"/>
        <w:ind w:left="284"/>
        <w:rPr>
          <w:rFonts w:ascii="Times New Roman" w:hAnsi="Times New Roman" w:cs="Times New Roman"/>
          <w:color w:val="231F20"/>
        </w:rPr>
      </w:pPr>
    </w:p>
    <w:p w:rsidR="00B3449D" w:rsidRDefault="00B3449D" w:rsidP="00CB19AC">
      <w:pPr>
        <w:spacing w:before="20" w:line="232" w:lineRule="auto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6137DEA3" wp14:editId="3764F0A7">
            <wp:extent cx="5760720" cy="22458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49D" w:rsidRPr="00B3449D" w:rsidRDefault="00B3449D" w:rsidP="00CB19AC">
      <w:pPr>
        <w:spacing w:before="20" w:line="232" w:lineRule="auto"/>
        <w:rPr>
          <w:rFonts w:ascii="Times New Roman" w:hAnsi="Times New Roman" w:cs="Times New Roman"/>
          <w:sz w:val="24"/>
        </w:rPr>
      </w:pPr>
    </w:p>
    <w:p w:rsidR="00B3449D" w:rsidRPr="00B3449D" w:rsidRDefault="00B3449D" w:rsidP="00B3449D">
      <w:pPr>
        <w:pStyle w:val="Akapitzlist"/>
        <w:numPr>
          <w:ilvl w:val="0"/>
          <w:numId w:val="1"/>
        </w:numPr>
        <w:spacing w:before="20" w:line="232" w:lineRule="auto"/>
        <w:ind w:left="284" w:hanging="284"/>
        <w:rPr>
          <w:rFonts w:ascii="Times New Roman" w:hAnsi="Times New Roman" w:cs="Times New Roman"/>
          <w:sz w:val="24"/>
        </w:rPr>
      </w:pPr>
      <w:r w:rsidRPr="00B3449D">
        <w:rPr>
          <w:rFonts w:ascii="Times New Roman" w:hAnsi="Times New Roman" w:cs="Times New Roman"/>
          <w:color w:val="231F20"/>
        </w:rPr>
        <w:t>Ustal kolejność przygotowania preparatu mikroskopowego. Wpisz w odpowiednich miejscach cyfry od 1 do 4.</w:t>
      </w:r>
    </w:p>
    <w:p w:rsidR="00E32504" w:rsidRPr="006D196A" w:rsidRDefault="00E32504" w:rsidP="00E32504">
      <w:pPr>
        <w:spacing w:before="20" w:line="232" w:lineRule="auto"/>
        <w:rPr>
          <w:rFonts w:ascii="Times New Roman" w:hAnsi="Times New Roman" w:cs="Times New Roman"/>
        </w:rPr>
      </w:pPr>
    </w:p>
    <w:p w:rsidR="00B3449D" w:rsidRPr="00B3449D" w:rsidRDefault="00B3449D" w:rsidP="00B3449D">
      <w:pPr>
        <w:spacing w:before="20" w:line="360" w:lineRule="auto"/>
        <w:rPr>
          <w:rFonts w:ascii="Times New Roman" w:hAnsi="Times New Roman" w:cs="Times New Roman"/>
          <w:color w:val="231F20"/>
        </w:rPr>
      </w:pPr>
      <w:r w:rsidRPr="00B3449D">
        <w:rPr>
          <w:rFonts w:ascii="Times New Roman" w:hAnsi="Times New Roman" w:cs="Times New Roman"/>
          <w:color w:val="231F20"/>
          <w:u w:val="single" w:color="9D9FA2"/>
        </w:rPr>
        <w:tab/>
      </w:r>
      <w:r w:rsidRPr="00B3449D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B3449D">
        <w:rPr>
          <w:rFonts w:ascii="Times New Roman" w:hAnsi="Times New Roman" w:cs="Times New Roman"/>
          <w:color w:val="231F20"/>
        </w:rPr>
        <w:t>Nałożyć szkiełko</w:t>
      </w:r>
      <w:r w:rsidRPr="00B3449D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B3449D">
        <w:rPr>
          <w:rFonts w:ascii="Times New Roman" w:hAnsi="Times New Roman" w:cs="Times New Roman"/>
          <w:color w:val="231F20"/>
        </w:rPr>
        <w:t>nakrywkowe</w:t>
      </w:r>
      <w:r>
        <w:rPr>
          <w:rFonts w:ascii="Times New Roman" w:hAnsi="Times New Roman" w:cs="Times New Roman"/>
          <w:color w:val="231F20"/>
        </w:rPr>
        <w:t>.</w:t>
      </w:r>
    </w:p>
    <w:p w:rsidR="00B3449D" w:rsidRPr="00B3449D" w:rsidRDefault="00B3449D" w:rsidP="00B3449D">
      <w:pPr>
        <w:spacing w:before="20" w:line="360" w:lineRule="auto"/>
        <w:rPr>
          <w:rFonts w:ascii="Times New Roman" w:hAnsi="Times New Roman" w:cs="Times New Roman"/>
          <w:color w:val="231F20"/>
          <w:u w:val="single" w:color="9D9FA2"/>
        </w:rPr>
      </w:pPr>
      <w:r w:rsidRPr="00B3449D">
        <w:rPr>
          <w:rFonts w:ascii="Times New Roman" w:hAnsi="Times New Roman" w:cs="Times New Roman"/>
          <w:color w:val="231F20"/>
          <w:u w:val="single" w:color="9D9FA2"/>
        </w:rPr>
        <w:tab/>
      </w:r>
      <w:r w:rsidRPr="00B3449D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B3449D">
        <w:rPr>
          <w:rFonts w:ascii="Times New Roman" w:hAnsi="Times New Roman" w:cs="Times New Roman"/>
          <w:color w:val="231F20"/>
        </w:rPr>
        <w:t>Umieścić część miąższu na szkiełku</w:t>
      </w:r>
      <w:r w:rsidRPr="00B3449D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B3449D">
        <w:rPr>
          <w:rFonts w:ascii="Times New Roman" w:hAnsi="Times New Roman" w:cs="Times New Roman"/>
          <w:color w:val="231F20"/>
        </w:rPr>
        <w:t>podstawowym.</w:t>
      </w:r>
      <w:r w:rsidRPr="00B3449D">
        <w:rPr>
          <w:rFonts w:ascii="Times New Roman" w:hAnsi="Times New Roman" w:cs="Times New Roman"/>
          <w:color w:val="231F20"/>
          <w:u w:val="single" w:color="9D9FA2"/>
        </w:rPr>
        <w:t xml:space="preserve"> </w:t>
      </w:r>
    </w:p>
    <w:p w:rsidR="00E32504" w:rsidRPr="00B3449D" w:rsidRDefault="00B3449D" w:rsidP="00B3449D">
      <w:pPr>
        <w:spacing w:before="20" w:line="360" w:lineRule="auto"/>
        <w:rPr>
          <w:rFonts w:ascii="Times New Roman" w:hAnsi="Times New Roman" w:cs="Times New Roman"/>
          <w:sz w:val="24"/>
        </w:rPr>
      </w:pPr>
      <w:r w:rsidRPr="00B3449D">
        <w:rPr>
          <w:rFonts w:ascii="Times New Roman" w:hAnsi="Times New Roman" w:cs="Times New Roman"/>
          <w:color w:val="231F20"/>
          <w:u w:val="single" w:color="9D9FA2"/>
        </w:rPr>
        <w:tab/>
      </w:r>
      <w:r w:rsidRPr="00B3449D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B3449D">
        <w:rPr>
          <w:rFonts w:ascii="Times New Roman" w:hAnsi="Times New Roman" w:cs="Times New Roman"/>
          <w:color w:val="231F20"/>
        </w:rPr>
        <w:t>Zeskrobać miąższ z</w:t>
      </w:r>
      <w:r w:rsidRPr="00B3449D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B3449D">
        <w:rPr>
          <w:rFonts w:ascii="Times New Roman" w:hAnsi="Times New Roman" w:cs="Times New Roman"/>
          <w:color w:val="231F20"/>
        </w:rPr>
        <w:t>pomidora</w:t>
      </w:r>
      <w:r>
        <w:rPr>
          <w:rFonts w:ascii="Times New Roman" w:hAnsi="Times New Roman" w:cs="Times New Roman"/>
          <w:color w:val="231F20"/>
        </w:rPr>
        <w:t>.</w:t>
      </w:r>
    </w:p>
    <w:p w:rsidR="00B3449D" w:rsidRPr="00B3449D" w:rsidRDefault="00B3449D" w:rsidP="00B3449D">
      <w:pPr>
        <w:spacing w:before="20" w:line="360" w:lineRule="auto"/>
        <w:rPr>
          <w:rFonts w:ascii="Times New Roman" w:hAnsi="Times New Roman" w:cs="Times New Roman"/>
          <w:sz w:val="24"/>
        </w:rPr>
      </w:pPr>
      <w:r w:rsidRPr="00B3449D">
        <w:rPr>
          <w:rFonts w:ascii="Times New Roman" w:hAnsi="Times New Roman" w:cs="Times New Roman"/>
          <w:color w:val="231F20"/>
          <w:u w:val="single" w:color="9D9FA2"/>
        </w:rPr>
        <w:tab/>
      </w:r>
      <w:r w:rsidRPr="00B3449D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B3449D">
        <w:rPr>
          <w:rFonts w:ascii="Times New Roman" w:hAnsi="Times New Roman" w:cs="Times New Roman"/>
          <w:color w:val="231F20"/>
        </w:rPr>
        <w:t>Nanieść kroplę wody na szkiełko</w:t>
      </w:r>
      <w:r w:rsidRPr="00B3449D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B3449D">
        <w:rPr>
          <w:rFonts w:ascii="Times New Roman" w:hAnsi="Times New Roman" w:cs="Times New Roman"/>
          <w:color w:val="231F20"/>
        </w:rPr>
        <w:t>podstawowe</w:t>
      </w:r>
      <w:r>
        <w:rPr>
          <w:rFonts w:ascii="Times New Roman" w:hAnsi="Times New Roman" w:cs="Times New Roman"/>
          <w:color w:val="231F20"/>
        </w:rPr>
        <w:t>.</w:t>
      </w:r>
    </w:p>
    <w:p w:rsidR="00B3449D" w:rsidRPr="006D196A" w:rsidRDefault="00B3449D" w:rsidP="00E32504">
      <w:pPr>
        <w:spacing w:before="20" w:line="232" w:lineRule="auto"/>
        <w:rPr>
          <w:rFonts w:ascii="Times New Roman" w:hAnsi="Times New Roman" w:cs="Times New Roman"/>
        </w:rPr>
      </w:pPr>
    </w:p>
    <w:p w:rsidR="00B3449D" w:rsidRPr="00B3449D" w:rsidRDefault="00B3449D" w:rsidP="00B3449D">
      <w:pPr>
        <w:pStyle w:val="Akapitzlist"/>
        <w:numPr>
          <w:ilvl w:val="0"/>
          <w:numId w:val="1"/>
        </w:numPr>
        <w:spacing w:before="20" w:line="232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Rozwiąż krzyżówkę.</w:t>
      </w:r>
    </w:p>
    <w:p w:rsidR="00B3449D" w:rsidRPr="00B3449D" w:rsidRDefault="00B3449D" w:rsidP="00B3449D">
      <w:pPr>
        <w:spacing w:before="20" w:line="232" w:lineRule="auto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2838C36" wp14:editId="2BA6AD3D">
            <wp:simplePos x="0" y="0"/>
            <wp:positionH relativeFrom="column">
              <wp:posOffset>2687955</wp:posOffset>
            </wp:positionH>
            <wp:positionV relativeFrom="paragraph">
              <wp:posOffset>91440</wp:posOffset>
            </wp:positionV>
            <wp:extent cx="3571240" cy="265557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24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49D" w:rsidRPr="00B3449D" w:rsidRDefault="00B3449D" w:rsidP="00B3449D">
      <w:pPr>
        <w:pStyle w:val="Akapitzlist"/>
        <w:numPr>
          <w:ilvl w:val="0"/>
          <w:numId w:val="6"/>
        </w:numPr>
        <w:tabs>
          <w:tab w:val="left" w:pos="709"/>
        </w:tabs>
        <w:spacing w:before="20"/>
        <w:ind w:left="709" w:right="331" w:hanging="425"/>
        <w:rPr>
          <w:rFonts w:ascii="Times New Roman" w:hAnsi="Times New Roman" w:cs="Times New Roman"/>
        </w:rPr>
      </w:pPr>
      <w:r w:rsidRPr="00B3449D">
        <w:rPr>
          <w:rFonts w:ascii="Times New Roman" w:hAnsi="Times New Roman" w:cs="Times New Roman"/>
          <w:color w:val="231F20"/>
        </w:rPr>
        <w:t xml:space="preserve">Najmniejszy </w:t>
      </w:r>
      <w:r w:rsidRPr="00B3449D">
        <w:rPr>
          <w:rFonts w:ascii="Times New Roman" w:hAnsi="Times New Roman" w:cs="Times New Roman"/>
          <w:color w:val="231F20"/>
          <w:spacing w:val="-3"/>
        </w:rPr>
        <w:t>element</w:t>
      </w:r>
      <w:r w:rsidRPr="00B3449D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B3449D">
        <w:rPr>
          <w:rFonts w:ascii="Times New Roman" w:hAnsi="Times New Roman" w:cs="Times New Roman"/>
          <w:color w:val="231F20"/>
        </w:rPr>
        <w:t xml:space="preserve">budujący </w:t>
      </w:r>
      <w:r w:rsidRPr="00B3449D">
        <w:rPr>
          <w:rFonts w:ascii="Times New Roman" w:hAnsi="Times New Roman" w:cs="Times New Roman"/>
          <w:color w:val="231F20"/>
          <w:spacing w:val="-4"/>
        </w:rPr>
        <w:t>organizmy.</w:t>
      </w:r>
    </w:p>
    <w:p w:rsidR="00B3449D" w:rsidRPr="00B3449D" w:rsidRDefault="00B3449D" w:rsidP="00B3449D">
      <w:pPr>
        <w:pStyle w:val="Akapitzlist"/>
        <w:numPr>
          <w:ilvl w:val="0"/>
          <w:numId w:val="6"/>
        </w:numPr>
        <w:tabs>
          <w:tab w:val="left" w:pos="709"/>
        </w:tabs>
        <w:spacing w:before="1"/>
        <w:ind w:left="709" w:right="17" w:hanging="425"/>
        <w:rPr>
          <w:rFonts w:ascii="Times New Roman" w:hAnsi="Times New Roman" w:cs="Times New Roman"/>
        </w:rPr>
      </w:pPr>
      <w:r w:rsidRPr="00B3449D">
        <w:rPr>
          <w:rFonts w:ascii="Times New Roman" w:hAnsi="Times New Roman" w:cs="Times New Roman"/>
          <w:color w:val="231F20"/>
        </w:rPr>
        <w:t>Element mikroskopu, na którym umieszcza się preparat</w:t>
      </w:r>
      <w:r w:rsidRPr="00B3449D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B3449D">
        <w:rPr>
          <w:rFonts w:ascii="Times New Roman" w:hAnsi="Times New Roman" w:cs="Times New Roman"/>
          <w:color w:val="231F20"/>
        </w:rPr>
        <w:t>mikrosko</w:t>
      </w:r>
      <w:r w:rsidRPr="00B3449D">
        <w:rPr>
          <w:rFonts w:ascii="Times New Roman" w:hAnsi="Times New Roman" w:cs="Times New Roman"/>
          <w:color w:val="231F20"/>
          <w:spacing w:val="-6"/>
        </w:rPr>
        <w:t>powy.</w:t>
      </w:r>
    </w:p>
    <w:p w:rsidR="00B3449D" w:rsidRPr="00B3449D" w:rsidRDefault="00B3449D" w:rsidP="00B3449D">
      <w:pPr>
        <w:pStyle w:val="Akapitzlist"/>
        <w:numPr>
          <w:ilvl w:val="0"/>
          <w:numId w:val="6"/>
        </w:numPr>
        <w:tabs>
          <w:tab w:val="left" w:pos="709"/>
        </w:tabs>
        <w:spacing w:before="2"/>
        <w:ind w:left="709" w:right="408" w:hanging="425"/>
        <w:rPr>
          <w:rFonts w:ascii="Times New Roman" w:hAnsi="Times New Roman" w:cs="Times New Roman"/>
        </w:rPr>
      </w:pPr>
      <w:r w:rsidRPr="00B3449D">
        <w:rPr>
          <w:rFonts w:ascii="Times New Roman" w:hAnsi="Times New Roman" w:cs="Times New Roman"/>
          <w:color w:val="231F20"/>
        </w:rPr>
        <w:t>Powiększa obraz</w:t>
      </w:r>
      <w:r w:rsidRPr="00B3449D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B3449D">
        <w:rPr>
          <w:rFonts w:ascii="Times New Roman" w:hAnsi="Times New Roman" w:cs="Times New Roman"/>
          <w:color w:val="231F20"/>
        </w:rPr>
        <w:t>wytworzony przez</w:t>
      </w:r>
      <w:r w:rsidRPr="00B3449D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B3449D">
        <w:rPr>
          <w:rFonts w:ascii="Times New Roman" w:hAnsi="Times New Roman" w:cs="Times New Roman"/>
          <w:color w:val="231F20"/>
        </w:rPr>
        <w:t>obiektyw.</w:t>
      </w:r>
    </w:p>
    <w:p w:rsidR="00B3449D" w:rsidRPr="00B3449D" w:rsidRDefault="00B3449D" w:rsidP="00B3449D">
      <w:pPr>
        <w:pStyle w:val="Akapitzlist"/>
        <w:numPr>
          <w:ilvl w:val="0"/>
          <w:numId w:val="6"/>
        </w:numPr>
        <w:tabs>
          <w:tab w:val="left" w:pos="709"/>
        </w:tabs>
        <w:ind w:left="709" w:hanging="425"/>
        <w:rPr>
          <w:rFonts w:ascii="Times New Roman" w:hAnsi="Times New Roman" w:cs="Times New Roman"/>
        </w:rPr>
      </w:pPr>
      <w:r w:rsidRPr="00B3449D">
        <w:rPr>
          <w:rFonts w:ascii="Times New Roman" w:hAnsi="Times New Roman" w:cs="Times New Roman"/>
          <w:color w:val="231F20"/>
        </w:rPr>
        <w:t>Umożliwia zmianę</w:t>
      </w:r>
      <w:r w:rsidRPr="00B3449D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B3449D">
        <w:rPr>
          <w:rFonts w:ascii="Times New Roman" w:hAnsi="Times New Roman" w:cs="Times New Roman"/>
          <w:color w:val="231F20"/>
        </w:rPr>
        <w:t>obiektywów.</w:t>
      </w:r>
    </w:p>
    <w:p w:rsidR="00B3449D" w:rsidRPr="00B3449D" w:rsidRDefault="00B3449D" w:rsidP="00B3449D">
      <w:pPr>
        <w:pStyle w:val="Akapitzlist"/>
        <w:numPr>
          <w:ilvl w:val="0"/>
          <w:numId w:val="6"/>
        </w:numPr>
        <w:tabs>
          <w:tab w:val="left" w:pos="709"/>
        </w:tabs>
        <w:spacing w:before="3"/>
        <w:ind w:left="709" w:right="487" w:hanging="425"/>
        <w:rPr>
          <w:rFonts w:ascii="Times New Roman" w:hAnsi="Times New Roman" w:cs="Times New Roman"/>
        </w:rPr>
      </w:pPr>
      <w:r w:rsidRPr="00B3449D">
        <w:rPr>
          <w:rFonts w:ascii="Times New Roman" w:hAnsi="Times New Roman" w:cs="Times New Roman"/>
          <w:color w:val="231F20"/>
        </w:rPr>
        <w:t>Powiększa obraz</w:t>
      </w:r>
      <w:r w:rsidRPr="00B3449D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B3449D">
        <w:rPr>
          <w:rFonts w:ascii="Times New Roman" w:hAnsi="Times New Roman" w:cs="Times New Roman"/>
          <w:color w:val="231F20"/>
        </w:rPr>
        <w:t>oglądanego przedmiotu.</w:t>
      </w:r>
    </w:p>
    <w:p w:rsidR="00B3449D" w:rsidRPr="00B3449D" w:rsidRDefault="00B3449D" w:rsidP="00B3449D">
      <w:pPr>
        <w:pStyle w:val="Akapitzlist"/>
        <w:numPr>
          <w:ilvl w:val="0"/>
          <w:numId w:val="6"/>
        </w:numPr>
        <w:tabs>
          <w:tab w:val="left" w:pos="709"/>
        </w:tabs>
        <w:spacing w:before="1"/>
        <w:ind w:left="709" w:right="189" w:hanging="425"/>
        <w:rPr>
          <w:rFonts w:ascii="Times New Roman" w:hAnsi="Times New Roman" w:cs="Times New Roman"/>
        </w:rPr>
      </w:pPr>
      <w:r w:rsidRPr="00B3449D">
        <w:rPr>
          <w:rFonts w:ascii="Times New Roman" w:hAnsi="Times New Roman" w:cs="Times New Roman"/>
          <w:color w:val="231F20"/>
        </w:rPr>
        <w:t>Element, w którym jest</w:t>
      </w:r>
      <w:r w:rsidRPr="00B3449D">
        <w:rPr>
          <w:rFonts w:ascii="Times New Roman" w:hAnsi="Times New Roman" w:cs="Times New Roman"/>
          <w:color w:val="231F20"/>
          <w:spacing w:val="-29"/>
        </w:rPr>
        <w:t xml:space="preserve"> </w:t>
      </w:r>
      <w:r>
        <w:rPr>
          <w:rFonts w:ascii="Times New Roman" w:hAnsi="Times New Roman" w:cs="Times New Roman"/>
          <w:color w:val="231F20"/>
        </w:rPr>
        <w:t>umiesz</w:t>
      </w:r>
      <w:r w:rsidRPr="00B3449D">
        <w:rPr>
          <w:rFonts w:ascii="Times New Roman" w:hAnsi="Times New Roman" w:cs="Times New Roman"/>
          <w:color w:val="231F20"/>
        </w:rPr>
        <w:t>czony</w:t>
      </w:r>
      <w:r w:rsidRPr="00B3449D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B3449D">
        <w:rPr>
          <w:rFonts w:ascii="Times New Roman" w:hAnsi="Times New Roman" w:cs="Times New Roman"/>
          <w:color w:val="231F20"/>
        </w:rPr>
        <w:t>okular.</w:t>
      </w:r>
    </w:p>
    <w:p w:rsidR="00B3449D" w:rsidRPr="00B3449D" w:rsidRDefault="00B3449D" w:rsidP="00B3449D">
      <w:pPr>
        <w:pStyle w:val="Akapitzlist"/>
        <w:numPr>
          <w:ilvl w:val="0"/>
          <w:numId w:val="6"/>
        </w:numPr>
        <w:tabs>
          <w:tab w:val="left" w:pos="709"/>
        </w:tabs>
        <w:spacing w:before="1"/>
        <w:ind w:left="709" w:right="85" w:hanging="425"/>
        <w:rPr>
          <w:rFonts w:ascii="Times New Roman" w:hAnsi="Times New Roman" w:cs="Times New Roman"/>
        </w:rPr>
      </w:pPr>
      <w:r w:rsidRPr="00B3449D">
        <w:rPr>
          <w:rFonts w:ascii="Times New Roman" w:hAnsi="Times New Roman" w:cs="Times New Roman"/>
          <w:color w:val="231F20"/>
        </w:rPr>
        <w:t>Służy do naniesienia kropli</w:t>
      </w:r>
      <w:r w:rsidRPr="00B3449D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B3449D">
        <w:rPr>
          <w:rFonts w:ascii="Times New Roman" w:hAnsi="Times New Roman" w:cs="Times New Roman"/>
          <w:color w:val="231F20"/>
        </w:rPr>
        <w:t>wody na szkiełko</w:t>
      </w:r>
      <w:r w:rsidRPr="00B3449D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B3449D">
        <w:rPr>
          <w:rFonts w:ascii="Times New Roman" w:hAnsi="Times New Roman" w:cs="Times New Roman"/>
          <w:color w:val="231F20"/>
        </w:rPr>
        <w:t>podstawowe.</w:t>
      </w:r>
    </w:p>
    <w:p w:rsidR="00B3449D" w:rsidRPr="00B3449D" w:rsidRDefault="00B3449D" w:rsidP="00B3449D">
      <w:pPr>
        <w:pStyle w:val="Akapitzlist"/>
        <w:numPr>
          <w:ilvl w:val="0"/>
          <w:numId w:val="6"/>
        </w:numPr>
        <w:tabs>
          <w:tab w:val="left" w:pos="709"/>
        </w:tabs>
        <w:ind w:left="709" w:hanging="425"/>
        <w:rPr>
          <w:rFonts w:ascii="Times New Roman" w:hAnsi="Times New Roman" w:cs="Times New Roman"/>
        </w:rPr>
      </w:pPr>
      <w:r w:rsidRPr="00B3449D">
        <w:rPr>
          <w:rFonts w:ascii="Times New Roman" w:hAnsi="Times New Roman" w:cs="Times New Roman"/>
          <w:color w:val="231F20"/>
        </w:rPr>
        <w:t>Widziany pod</w:t>
      </w:r>
      <w:r w:rsidRPr="00B3449D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B3449D">
        <w:rPr>
          <w:rFonts w:ascii="Times New Roman" w:hAnsi="Times New Roman" w:cs="Times New Roman"/>
          <w:color w:val="231F20"/>
        </w:rPr>
        <w:t>mikroskopem.</w:t>
      </w:r>
    </w:p>
    <w:p w:rsidR="00B3449D" w:rsidRPr="00B3449D" w:rsidRDefault="00B3449D" w:rsidP="00B3449D">
      <w:pPr>
        <w:pStyle w:val="Akapitzlist"/>
        <w:numPr>
          <w:ilvl w:val="0"/>
          <w:numId w:val="6"/>
        </w:numPr>
        <w:tabs>
          <w:tab w:val="left" w:pos="709"/>
        </w:tabs>
        <w:ind w:left="709" w:hanging="425"/>
        <w:rPr>
          <w:rFonts w:ascii="Times New Roman" w:hAnsi="Times New Roman" w:cs="Times New Roman"/>
        </w:rPr>
      </w:pPr>
      <w:r w:rsidRPr="00B3449D">
        <w:rPr>
          <w:rFonts w:ascii="Times New Roman" w:hAnsi="Times New Roman" w:cs="Times New Roman"/>
          <w:color w:val="231F20"/>
        </w:rPr>
        <w:t>Umieszcza się go na</w:t>
      </w:r>
      <w:r w:rsidRPr="00B3449D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B3449D">
        <w:rPr>
          <w:rFonts w:ascii="Times New Roman" w:hAnsi="Times New Roman" w:cs="Times New Roman"/>
          <w:color w:val="231F20"/>
        </w:rPr>
        <w:t>stoliku.</w:t>
      </w:r>
    </w:p>
    <w:p w:rsidR="00B3449D" w:rsidRPr="006D196A" w:rsidRDefault="00B3449D" w:rsidP="00B3449D">
      <w:pPr>
        <w:pStyle w:val="Akapitzlist"/>
        <w:spacing w:before="20" w:line="232" w:lineRule="auto"/>
        <w:ind w:left="284"/>
        <w:rPr>
          <w:rFonts w:ascii="Times New Roman" w:hAnsi="Times New Roman" w:cs="Times New Roman"/>
        </w:rPr>
      </w:pPr>
    </w:p>
    <w:p w:rsidR="00E32504" w:rsidRPr="006D196A" w:rsidRDefault="00B3449D" w:rsidP="00B3449D">
      <w:pPr>
        <w:tabs>
          <w:tab w:val="left" w:pos="1236"/>
        </w:tabs>
        <w:spacing w:before="20" w:line="23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34392" w:rsidRPr="006D196A" w:rsidRDefault="00B34392" w:rsidP="00E32504">
      <w:pPr>
        <w:spacing w:line="360" w:lineRule="auto"/>
        <w:rPr>
          <w:rFonts w:ascii="Times New Roman" w:hAnsi="Times New Roman" w:cs="Times New Roman"/>
          <w:color w:val="00B050"/>
        </w:rPr>
      </w:pPr>
      <w:bookmarkStart w:id="0" w:name="_GoBack"/>
      <w:bookmarkEnd w:id="0"/>
    </w:p>
    <w:sectPr w:rsidR="00B34392" w:rsidRPr="006D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Schbook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4E1"/>
    <w:multiLevelType w:val="hybridMultilevel"/>
    <w:tmpl w:val="264A5E74"/>
    <w:lvl w:ilvl="0" w:tplc="0A4E8EAA">
      <w:start w:val="1"/>
      <w:numFmt w:val="decimal"/>
      <w:lvlText w:val="%1."/>
      <w:lvlJc w:val="left"/>
      <w:pPr>
        <w:ind w:left="233" w:hanging="214"/>
      </w:pPr>
      <w:rPr>
        <w:rFonts w:ascii="CentSchbookEU-Normal" w:eastAsia="CentSchbookEU-Normal" w:hAnsi="CentSchbookEU-Normal" w:cs="CentSchbookEU-Normal" w:hint="default"/>
        <w:color w:val="231F20"/>
        <w:spacing w:val="-4"/>
        <w:w w:val="99"/>
        <w:sz w:val="20"/>
        <w:szCs w:val="20"/>
        <w:lang w:val="en-US" w:eastAsia="en-US" w:bidi="en-US"/>
      </w:rPr>
    </w:lvl>
    <w:lvl w:ilvl="1" w:tplc="A08E16D8">
      <w:numFmt w:val="bullet"/>
      <w:lvlText w:val="•"/>
      <w:lvlJc w:val="left"/>
      <w:pPr>
        <w:ind w:left="546" w:hanging="214"/>
      </w:pPr>
      <w:rPr>
        <w:rFonts w:hint="default"/>
        <w:lang w:val="en-US" w:eastAsia="en-US" w:bidi="en-US"/>
      </w:rPr>
    </w:lvl>
    <w:lvl w:ilvl="2" w:tplc="BD5ABEC2">
      <w:numFmt w:val="bullet"/>
      <w:lvlText w:val="•"/>
      <w:lvlJc w:val="left"/>
      <w:pPr>
        <w:ind w:left="852" w:hanging="214"/>
      </w:pPr>
      <w:rPr>
        <w:rFonts w:hint="default"/>
        <w:lang w:val="en-US" w:eastAsia="en-US" w:bidi="en-US"/>
      </w:rPr>
    </w:lvl>
    <w:lvl w:ilvl="3" w:tplc="B516A2EC">
      <w:numFmt w:val="bullet"/>
      <w:lvlText w:val="•"/>
      <w:lvlJc w:val="left"/>
      <w:pPr>
        <w:ind w:left="1158" w:hanging="214"/>
      </w:pPr>
      <w:rPr>
        <w:rFonts w:hint="default"/>
        <w:lang w:val="en-US" w:eastAsia="en-US" w:bidi="en-US"/>
      </w:rPr>
    </w:lvl>
    <w:lvl w:ilvl="4" w:tplc="B49C3B00">
      <w:numFmt w:val="bullet"/>
      <w:lvlText w:val="•"/>
      <w:lvlJc w:val="left"/>
      <w:pPr>
        <w:ind w:left="1464" w:hanging="214"/>
      </w:pPr>
      <w:rPr>
        <w:rFonts w:hint="default"/>
        <w:lang w:val="en-US" w:eastAsia="en-US" w:bidi="en-US"/>
      </w:rPr>
    </w:lvl>
    <w:lvl w:ilvl="5" w:tplc="C1FA2480">
      <w:numFmt w:val="bullet"/>
      <w:lvlText w:val="•"/>
      <w:lvlJc w:val="left"/>
      <w:pPr>
        <w:ind w:left="1770" w:hanging="214"/>
      </w:pPr>
      <w:rPr>
        <w:rFonts w:hint="default"/>
        <w:lang w:val="en-US" w:eastAsia="en-US" w:bidi="en-US"/>
      </w:rPr>
    </w:lvl>
    <w:lvl w:ilvl="6" w:tplc="C8E20852">
      <w:numFmt w:val="bullet"/>
      <w:lvlText w:val="•"/>
      <w:lvlJc w:val="left"/>
      <w:pPr>
        <w:ind w:left="2076" w:hanging="214"/>
      </w:pPr>
      <w:rPr>
        <w:rFonts w:hint="default"/>
        <w:lang w:val="en-US" w:eastAsia="en-US" w:bidi="en-US"/>
      </w:rPr>
    </w:lvl>
    <w:lvl w:ilvl="7" w:tplc="6D76DD1A">
      <w:numFmt w:val="bullet"/>
      <w:lvlText w:val="•"/>
      <w:lvlJc w:val="left"/>
      <w:pPr>
        <w:ind w:left="2382" w:hanging="214"/>
      </w:pPr>
      <w:rPr>
        <w:rFonts w:hint="default"/>
        <w:lang w:val="en-US" w:eastAsia="en-US" w:bidi="en-US"/>
      </w:rPr>
    </w:lvl>
    <w:lvl w:ilvl="8" w:tplc="B80400F2">
      <w:numFmt w:val="bullet"/>
      <w:lvlText w:val="•"/>
      <w:lvlJc w:val="left"/>
      <w:pPr>
        <w:ind w:left="2688" w:hanging="214"/>
      </w:pPr>
      <w:rPr>
        <w:rFonts w:hint="default"/>
        <w:lang w:val="en-US" w:eastAsia="en-US" w:bidi="en-US"/>
      </w:rPr>
    </w:lvl>
  </w:abstractNum>
  <w:abstractNum w:abstractNumId="1">
    <w:nsid w:val="08CB01B2"/>
    <w:multiLevelType w:val="hybridMultilevel"/>
    <w:tmpl w:val="66C283AA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56CC0B55"/>
    <w:multiLevelType w:val="hybridMultilevel"/>
    <w:tmpl w:val="EE327674"/>
    <w:lvl w:ilvl="0" w:tplc="A28A37D4">
      <w:start w:val="1"/>
      <w:numFmt w:val="upperLetter"/>
      <w:lvlText w:val="%1."/>
      <w:lvlJc w:val="left"/>
      <w:pPr>
        <w:ind w:left="276" w:hanging="257"/>
      </w:pPr>
      <w:rPr>
        <w:rFonts w:ascii="CentSchbookEU-Normal" w:eastAsia="CentSchbookEU-Normal" w:hAnsi="CentSchbookEU-Normal" w:cs="CentSchbookEU-Norm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1B40E9F0">
      <w:numFmt w:val="bullet"/>
      <w:lvlText w:val="•"/>
      <w:lvlJc w:val="left"/>
      <w:pPr>
        <w:ind w:left="1149" w:hanging="257"/>
      </w:pPr>
      <w:rPr>
        <w:rFonts w:hint="default"/>
        <w:lang w:val="en-US" w:eastAsia="en-US" w:bidi="en-US"/>
      </w:rPr>
    </w:lvl>
    <w:lvl w:ilvl="2" w:tplc="1C123896">
      <w:numFmt w:val="bullet"/>
      <w:lvlText w:val="•"/>
      <w:lvlJc w:val="left"/>
      <w:pPr>
        <w:ind w:left="2018" w:hanging="257"/>
      </w:pPr>
      <w:rPr>
        <w:rFonts w:hint="default"/>
        <w:lang w:val="en-US" w:eastAsia="en-US" w:bidi="en-US"/>
      </w:rPr>
    </w:lvl>
    <w:lvl w:ilvl="3" w:tplc="55AC09A8">
      <w:numFmt w:val="bullet"/>
      <w:lvlText w:val="•"/>
      <w:lvlJc w:val="left"/>
      <w:pPr>
        <w:ind w:left="2887" w:hanging="257"/>
      </w:pPr>
      <w:rPr>
        <w:rFonts w:hint="default"/>
        <w:lang w:val="en-US" w:eastAsia="en-US" w:bidi="en-US"/>
      </w:rPr>
    </w:lvl>
    <w:lvl w:ilvl="4" w:tplc="D45E9F20">
      <w:numFmt w:val="bullet"/>
      <w:lvlText w:val="•"/>
      <w:lvlJc w:val="left"/>
      <w:pPr>
        <w:ind w:left="3757" w:hanging="257"/>
      </w:pPr>
      <w:rPr>
        <w:rFonts w:hint="default"/>
        <w:lang w:val="en-US" w:eastAsia="en-US" w:bidi="en-US"/>
      </w:rPr>
    </w:lvl>
    <w:lvl w:ilvl="5" w:tplc="F4E6BB8E">
      <w:numFmt w:val="bullet"/>
      <w:lvlText w:val="•"/>
      <w:lvlJc w:val="left"/>
      <w:pPr>
        <w:ind w:left="4626" w:hanging="257"/>
      </w:pPr>
      <w:rPr>
        <w:rFonts w:hint="default"/>
        <w:lang w:val="en-US" w:eastAsia="en-US" w:bidi="en-US"/>
      </w:rPr>
    </w:lvl>
    <w:lvl w:ilvl="6" w:tplc="AF4EEC5A">
      <w:numFmt w:val="bullet"/>
      <w:lvlText w:val="•"/>
      <w:lvlJc w:val="left"/>
      <w:pPr>
        <w:ind w:left="5495" w:hanging="257"/>
      </w:pPr>
      <w:rPr>
        <w:rFonts w:hint="default"/>
        <w:lang w:val="en-US" w:eastAsia="en-US" w:bidi="en-US"/>
      </w:rPr>
    </w:lvl>
    <w:lvl w:ilvl="7" w:tplc="CC0EC926">
      <w:numFmt w:val="bullet"/>
      <w:lvlText w:val="•"/>
      <w:lvlJc w:val="left"/>
      <w:pPr>
        <w:ind w:left="6365" w:hanging="257"/>
      </w:pPr>
      <w:rPr>
        <w:rFonts w:hint="default"/>
        <w:lang w:val="en-US" w:eastAsia="en-US" w:bidi="en-US"/>
      </w:rPr>
    </w:lvl>
    <w:lvl w:ilvl="8" w:tplc="29C4AFDA">
      <w:numFmt w:val="bullet"/>
      <w:lvlText w:val="•"/>
      <w:lvlJc w:val="left"/>
      <w:pPr>
        <w:ind w:left="7234" w:hanging="257"/>
      </w:pPr>
      <w:rPr>
        <w:rFonts w:hint="default"/>
        <w:lang w:val="en-US" w:eastAsia="en-US" w:bidi="en-US"/>
      </w:rPr>
    </w:lvl>
  </w:abstractNum>
  <w:abstractNum w:abstractNumId="3">
    <w:nsid w:val="60CE1194"/>
    <w:multiLevelType w:val="hybridMultilevel"/>
    <w:tmpl w:val="190C4D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14D1"/>
    <w:multiLevelType w:val="hybridMultilevel"/>
    <w:tmpl w:val="391E85B6"/>
    <w:lvl w:ilvl="0" w:tplc="1908C5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27A82"/>
    <w:multiLevelType w:val="hybridMultilevel"/>
    <w:tmpl w:val="44DE7C02"/>
    <w:lvl w:ilvl="0" w:tplc="EF3ECC8A">
      <w:start w:val="1"/>
      <w:numFmt w:val="decimal"/>
      <w:lvlText w:val="%1."/>
      <w:lvlJc w:val="left"/>
      <w:pPr>
        <w:ind w:left="258" w:hanging="202"/>
      </w:pPr>
      <w:rPr>
        <w:rFonts w:ascii="Humanst521EU-Normal" w:eastAsia="Humanst521EU-Normal" w:hAnsi="Humanst521EU-Normal" w:cs="Humanst521EU-Norm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740A28A4">
      <w:numFmt w:val="bullet"/>
      <w:lvlText w:val="•"/>
      <w:lvlJc w:val="left"/>
      <w:pPr>
        <w:ind w:left="1018" w:hanging="202"/>
      </w:pPr>
      <w:rPr>
        <w:rFonts w:hint="default"/>
        <w:lang w:val="en-US" w:eastAsia="en-US" w:bidi="en-US"/>
      </w:rPr>
    </w:lvl>
    <w:lvl w:ilvl="2" w:tplc="5DE482F2">
      <w:numFmt w:val="bullet"/>
      <w:lvlText w:val="•"/>
      <w:lvlJc w:val="left"/>
      <w:pPr>
        <w:ind w:left="1776" w:hanging="202"/>
      </w:pPr>
      <w:rPr>
        <w:rFonts w:hint="default"/>
        <w:lang w:val="en-US" w:eastAsia="en-US" w:bidi="en-US"/>
      </w:rPr>
    </w:lvl>
    <w:lvl w:ilvl="3" w:tplc="1DDCD31C">
      <w:numFmt w:val="bullet"/>
      <w:lvlText w:val="•"/>
      <w:lvlJc w:val="left"/>
      <w:pPr>
        <w:ind w:left="2534" w:hanging="202"/>
      </w:pPr>
      <w:rPr>
        <w:rFonts w:hint="default"/>
        <w:lang w:val="en-US" w:eastAsia="en-US" w:bidi="en-US"/>
      </w:rPr>
    </w:lvl>
    <w:lvl w:ilvl="4" w:tplc="7E3C4992">
      <w:numFmt w:val="bullet"/>
      <w:lvlText w:val="•"/>
      <w:lvlJc w:val="left"/>
      <w:pPr>
        <w:ind w:left="3292" w:hanging="202"/>
      </w:pPr>
      <w:rPr>
        <w:rFonts w:hint="default"/>
        <w:lang w:val="en-US" w:eastAsia="en-US" w:bidi="en-US"/>
      </w:rPr>
    </w:lvl>
    <w:lvl w:ilvl="5" w:tplc="C330BDD2">
      <w:numFmt w:val="bullet"/>
      <w:lvlText w:val="•"/>
      <w:lvlJc w:val="left"/>
      <w:pPr>
        <w:ind w:left="4051" w:hanging="202"/>
      </w:pPr>
      <w:rPr>
        <w:rFonts w:hint="default"/>
        <w:lang w:val="en-US" w:eastAsia="en-US" w:bidi="en-US"/>
      </w:rPr>
    </w:lvl>
    <w:lvl w:ilvl="6" w:tplc="A22E5F6C">
      <w:numFmt w:val="bullet"/>
      <w:lvlText w:val="•"/>
      <w:lvlJc w:val="left"/>
      <w:pPr>
        <w:ind w:left="4809" w:hanging="202"/>
      </w:pPr>
      <w:rPr>
        <w:rFonts w:hint="default"/>
        <w:lang w:val="en-US" w:eastAsia="en-US" w:bidi="en-US"/>
      </w:rPr>
    </w:lvl>
    <w:lvl w:ilvl="7" w:tplc="22C07B92">
      <w:numFmt w:val="bullet"/>
      <w:lvlText w:val="•"/>
      <w:lvlJc w:val="left"/>
      <w:pPr>
        <w:ind w:left="5567" w:hanging="202"/>
      </w:pPr>
      <w:rPr>
        <w:rFonts w:hint="default"/>
        <w:lang w:val="en-US" w:eastAsia="en-US" w:bidi="en-US"/>
      </w:rPr>
    </w:lvl>
    <w:lvl w:ilvl="8" w:tplc="FF782888">
      <w:numFmt w:val="bullet"/>
      <w:lvlText w:val="•"/>
      <w:lvlJc w:val="left"/>
      <w:pPr>
        <w:ind w:left="6325" w:hanging="202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A1"/>
    <w:rsid w:val="006D196A"/>
    <w:rsid w:val="00815EA1"/>
    <w:rsid w:val="00B34392"/>
    <w:rsid w:val="00B3449D"/>
    <w:rsid w:val="00CB19AC"/>
    <w:rsid w:val="00E3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4204D3-F9D7-47E4-950F-95BC91094B65}"/>
</file>

<file path=customXml/itemProps2.xml><?xml version="1.0" encoding="utf-8"?>
<ds:datastoreItem xmlns:ds="http://schemas.openxmlformats.org/officeDocument/2006/customXml" ds:itemID="{9357F840-6C88-470A-A536-040FE1AD62B6}"/>
</file>

<file path=customXml/itemProps3.xml><?xml version="1.0" encoding="utf-8"?>
<ds:datastoreItem xmlns:ds="http://schemas.openxmlformats.org/officeDocument/2006/customXml" ds:itemID="{CC088C50-AB50-4882-85CB-6C2F21D52F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Bohdanowicz</dc:creator>
  <cp:keywords/>
  <dc:description/>
  <cp:lastModifiedBy>Małgorzata Bohdanowicz</cp:lastModifiedBy>
  <cp:revision>4</cp:revision>
  <dcterms:created xsi:type="dcterms:W3CDTF">2018-08-09T08:23:00Z</dcterms:created>
  <dcterms:modified xsi:type="dcterms:W3CDTF">2018-08-09T08:48:00Z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