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C" w:rsidRPr="00AE324F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E324F">
        <w:rPr>
          <w:rFonts w:ascii="Times New Roman" w:hAnsi="Times New Roman" w:cs="Times New Roman"/>
          <w:b/>
          <w:color w:val="00B050"/>
          <w:sz w:val="44"/>
        </w:rPr>
        <w:t>Przybliżony wiek drzew</w:t>
      </w:r>
    </w:p>
    <w:p w:rsidR="00AE324F" w:rsidRDefault="00AE324F" w:rsidP="00AE324F">
      <w:pPr>
        <w:widowControl/>
        <w:adjustRightInd w:val="0"/>
        <w:rPr>
          <w:rFonts w:ascii="Times New Roman" w:hAnsi="Times New Roman" w:cs="Times New Roman"/>
          <w:color w:val="00B050"/>
        </w:rPr>
      </w:pPr>
    </w:p>
    <w:p w:rsidR="00AE324F" w:rsidRDefault="00AE324F" w:rsidP="00AE324F">
      <w:pPr>
        <w:widowControl/>
        <w:adjustRightInd w:val="0"/>
        <w:rPr>
          <w:rFonts w:ascii="Times New Roman" w:hAnsi="Times New Roman" w:cs="Times New Roman"/>
          <w:color w:val="00B050"/>
        </w:rPr>
      </w:pPr>
    </w:p>
    <w:p w:rsidR="006B525A" w:rsidRDefault="006B525A" w:rsidP="00AE324F">
      <w:pPr>
        <w:widowControl/>
        <w:adjustRightInd w:val="0"/>
        <w:rPr>
          <w:rFonts w:ascii="Times New Roman" w:eastAsiaTheme="minorHAnsi" w:hAnsi="Times New Roman" w:cs="Times New Roman"/>
          <w:szCs w:val="20"/>
        </w:rPr>
      </w:pPr>
    </w:p>
    <w:p w:rsidR="007822AE" w:rsidRPr="006B525A" w:rsidRDefault="00AE324F" w:rsidP="006B525A">
      <w:pPr>
        <w:widowControl/>
        <w:adjustRightInd w:val="0"/>
        <w:rPr>
          <w:rFonts w:ascii="Times New Roman" w:eastAsiaTheme="minorHAnsi" w:hAnsi="Times New Roman" w:cs="Times New Roman"/>
          <w:szCs w:val="20"/>
        </w:rPr>
      </w:pPr>
      <w:r w:rsidRPr="00AE324F">
        <w:rPr>
          <w:rFonts w:ascii="Times New Roman" w:eastAsiaTheme="minorHAnsi" w:hAnsi="Times New Roman" w:cs="Times New Roman"/>
          <w:szCs w:val="20"/>
        </w:rPr>
        <w:t>Dokonaj pomiarów i określ przybliżony wiek obserwowanych drzew. Na</w:t>
      </w:r>
      <w:r w:rsidR="006B525A">
        <w:rPr>
          <w:rFonts w:ascii="Times New Roman" w:eastAsiaTheme="minorHAnsi" w:hAnsi="Times New Roman" w:cs="Times New Roman"/>
          <w:szCs w:val="20"/>
        </w:rPr>
        <w:t xml:space="preserve">stępnie uzupełnij tabelę. Wpisz </w:t>
      </w:r>
      <w:r w:rsidRPr="00AE324F">
        <w:rPr>
          <w:rFonts w:ascii="Times New Roman" w:eastAsiaTheme="minorHAnsi" w:hAnsi="Times New Roman" w:cs="Times New Roman"/>
          <w:szCs w:val="20"/>
        </w:rPr>
        <w:t>w odpowiednich miejscach uzyskane informacje.</w:t>
      </w:r>
    </w:p>
    <w:p w:rsidR="004931A4" w:rsidRPr="00EB2733" w:rsidRDefault="004931A4" w:rsidP="00EB2733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E324F" w:rsidTr="00AE324F">
        <w:tc>
          <w:tcPr>
            <w:tcW w:w="1535" w:type="dxa"/>
            <w:vAlign w:val="center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Numer drzewa</w:t>
            </w:r>
          </w:p>
        </w:tc>
        <w:tc>
          <w:tcPr>
            <w:tcW w:w="1535" w:type="dxa"/>
            <w:vAlign w:val="center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Nazwa drzewa</w:t>
            </w:r>
          </w:p>
        </w:tc>
        <w:tc>
          <w:tcPr>
            <w:tcW w:w="153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Szacowana wysokość rośliny</w:t>
            </w:r>
          </w:p>
        </w:tc>
        <w:tc>
          <w:tcPr>
            <w:tcW w:w="153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Obwód pnia na wysokości 130 cm</w:t>
            </w:r>
          </w:p>
        </w:tc>
        <w:tc>
          <w:tcPr>
            <w:tcW w:w="153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Średnica pnia (średnia = obwód / 3,14)</w:t>
            </w:r>
          </w:p>
        </w:tc>
        <w:tc>
          <w:tcPr>
            <w:tcW w:w="1536" w:type="dxa"/>
            <w:vAlign w:val="center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Przybliżony wiek drzewa</w:t>
            </w: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EB2733" w:rsidRDefault="00EB2733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AE324F" w:rsidRDefault="00AE324F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AE324F" w:rsidRDefault="00AE324F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AE324F" w:rsidRDefault="00AE324F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AE324F" w:rsidRPr="00AE324F" w:rsidRDefault="00AE324F" w:rsidP="00AE324F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AE324F">
        <w:rPr>
          <w:rFonts w:ascii="Times New Roman" w:hAnsi="Times New Roman" w:cs="Times New Roman"/>
          <w:b/>
          <w:szCs w:val="24"/>
        </w:rPr>
        <w:lastRenderedPageBreak/>
        <w:t>Tabela wiekowa drzew</w:t>
      </w:r>
    </w:p>
    <w:p w:rsidR="00AE324F" w:rsidRDefault="00AE324F" w:rsidP="00AE324F">
      <w:pPr>
        <w:jc w:val="center"/>
        <w:rPr>
          <w:rFonts w:ascii="Times New Roman" w:hAnsi="Times New Roman" w:cs="Times New Roman"/>
          <w:szCs w:val="24"/>
        </w:rPr>
      </w:pPr>
      <w:r w:rsidRPr="00AE324F">
        <w:rPr>
          <w:rFonts w:ascii="Times New Roman" w:hAnsi="Times New Roman" w:cs="Times New Roman"/>
          <w:szCs w:val="24"/>
        </w:rPr>
        <w:t xml:space="preserve">opracowana przez prof. dr. hab. Longina </w:t>
      </w:r>
      <w:proofErr w:type="spellStart"/>
      <w:r w:rsidRPr="00AE324F">
        <w:rPr>
          <w:rFonts w:ascii="Times New Roman" w:hAnsi="Times New Roman" w:cs="Times New Roman"/>
          <w:szCs w:val="24"/>
        </w:rPr>
        <w:t>Majdeckiego</w:t>
      </w:r>
      <w:proofErr w:type="spellEnd"/>
    </w:p>
    <w:p w:rsidR="00AE324F" w:rsidRPr="00AE324F" w:rsidRDefault="00AE324F" w:rsidP="00AE324F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134"/>
        <w:gridCol w:w="1134"/>
        <w:gridCol w:w="1166"/>
      </w:tblGrid>
      <w:tr w:rsidR="00AE324F" w:rsidRPr="00AE324F" w:rsidTr="00AE324F">
        <w:tc>
          <w:tcPr>
            <w:tcW w:w="3369" w:type="dxa"/>
            <w:vMerge w:val="restart"/>
            <w:vAlign w:val="center"/>
          </w:tcPr>
          <w:p w:rsidR="00AE324F" w:rsidRPr="00AE324F" w:rsidRDefault="00AE324F" w:rsidP="004518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Gatunek drzewa</w:t>
            </w:r>
          </w:p>
        </w:tc>
        <w:tc>
          <w:tcPr>
            <w:tcW w:w="5843" w:type="dxa"/>
            <w:gridSpan w:val="5"/>
            <w:vAlign w:val="center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Wiek drzewa (w latach)</w:t>
            </w:r>
          </w:p>
        </w:tc>
      </w:tr>
      <w:tr w:rsidR="00AE324F" w:rsidRPr="00AE324F" w:rsidTr="00C06C82">
        <w:tc>
          <w:tcPr>
            <w:tcW w:w="3369" w:type="dxa"/>
            <w:vMerge/>
          </w:tcPr>
          <w:p w:rsidR="00AE324F" w:rsidRPr="00AE324F" w:rsidRDefault="00AE324F" w:rsidP="00AE324F">
            <w:pPr>
              <w:spacing w:before="120" w:after="12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AE324F" w:rsidRPr="00AE324F" w:rsidTr="00C06C82">
        <w:tc>
          <w:tcPr>
            <w:tcW w:w="3369" w:type="dxa"/>
            <w:vMerge/>
          </w:tcPr>
          <w:p w:rsidR="00AE324F" w:rsidRPr="00AE324F" w:rsidRDefault="00AE324F" w:rsidP="00AE324F">
            <w:pPr>
              <w:spacing w:before="120" w:after="12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3" w:type="dxa"/>
            <w:gridSpan w:val="5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Średnica pnia (w centymetrach)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Topola biała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145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60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92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Buk pospolity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60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80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67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Jesion wyniosły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72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105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Dąb bezszypułkowy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55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Świerk pospolity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82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Modrzew europejski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79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67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-</w:t>
            </w:r>
          </w:p>
        </w:tc>
      </w:tr>
    </w:tbl>
    <w:p w:rsidR="00AE324F" w:rsidRPr="003468A8" w:rsidRDefault="00AE324F" w:rsidP="00AE324F">
      <w:pPr>
        <w:jc w:val="center"/>
        <w:rPr>
          <w:sz w:val="28"/>
        </w:rPr>
      </w:pPr>
    </w:p>
    <w:p w:rsidR="00AE324F" w:rsidRPr="004A5ABD" w:rsidRDefault="00AE324F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AE324F" w:rsidRPr="004A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4518F9"/>
    <w:rsid w:val="004931A4"/>
    <w:rsid w:val="004A5ABD"/>
    <w:rsid w:val="0053151A"/>
    <w:rsid w:val="006B525A"/>
    <w:rsid w:val="006D196A"/>
    <w:rsid w:val="007822AE"/>
    <w:rsid w:val="00815EA1"/>
    <w:rsid w:val="00A12F56"/>
    <w:rsid w:val="00AE324F"/>
    <w:rsid w:val="00B34392"/>
    <w:rsid w:val="00CB19AC"/>
    <w:rsid w:val="00CF28DD"/>
    <w:rsid w:val="00E32504"/>
    <w:rsid w:val="00EB2733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C88D5-7284-459E-A9D3-64C893F13E61}"/>
</file>

<file path=customXml/itemProps2.xml><?xml version="1.0" encoding="utf-8"?>
<ds:datastoreItem xmlns:ds="http://schemas.openxmlformats.org/officeDocument/2006/customXml" ds:itemID="{B48B0778-9C18-4CC0-87A4-48D998B9704F}"/>
</file>

<file path=customXml/itemProps3.xml><?xml version="1.0" encoding="utf-8"?>
<ds:datastoreItem xmlns:ds="http://schemas.openxmlformats.org/officeDocument/2006/customXml" ds:itemID="{3A824C1D-5087-4571-96C0-E87C742D6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13</cp:revision>
  <dcterms:created xsi:type="dcterms:W3CDTF">2018-08-09T08:23:00Z</dcterms:created>
  <dcterms:modified xsi:type="dcterms:W3CDTF">2018-08-09T10:56:00Z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