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0179A" w14:textId="30B89DDF" w:rsidR="004E3120" w:rsidRPr="00BD2DFD" w:rsidRDefault="004E3120" w:rsidP="004E3120">
      <w:pPr>
        <w:shd w:val="clear" w:color="auto" w:fill="1F497D" w:themeFill="text2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bookmarkStart w:id="0" w:name="_GoBack"/>
      <w:bookmarkEnd w:id="0"/>
      <w:r w:rsidRPr="00BD2DFD">
        <w:rPr>
          <w:rFonts w:ascii="Times New Roman" w:hAnsi="Times New Roman" w:cs="Times New Roman"/>
          <w:color w:val="FFFFFF" w:themeColor="background1"/>
          <w:sz w:val="24"/>
          <w:szCs w:val="24"/>
        </w:rPr>
        <w:t>Ka</w:t>
      </w: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1F497D" w:themeFill="text2"/>
        </w:rPr>
        <w:t xml:space="preserve">rta </w:t>
      </w: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</w:rPr>
        <w:t>pracy</w:t>
      </w:r>
    </w:p>
    <w:p w14:paraId="59267B17" w14:textId="105265BE" w:rsidR="004E3120" w:rsidRPr="004326DD" w:rsidRDefault="004326DD" w:rsidP="004E3120">
      <w:pPr>
        <w:rPr>
          <w:rFonts w:ascii="Times New Roman" w:hAnsi="Times New Roman" w:cs="Times New Roman"/>
          <w:b/>
          <w:color w:val="00B050"/>
          <w:sz w:val="44"/>
        </w:rPr>
      </w:pPr>
      <w:r>
        <w:rPr>
          <w:rFonts w:ascii="Times New Roman" w:hAnsi="Times New Roman" w:cs="Times New Roman"/>
          <w:b/>
          <w:color w:val="1F497D" w:themeColor="text2"/>
          <w:sz w:val="44"/>
        </w:rPr>
        <w:t>Inwestowanie na giełdzie</w:t>
      </w:r>
    </w:p>
    <w:p w14:paraId="344D10C6" w14:textId="2B191EE2" w:rsidR="004E3120" w:rsidRPr="00F35E70" w:rsidRDefault="004E3120" w:rsidP="004E3120">
      <w:pPr>
        <w:spacing w:before="20" w:line="232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F732F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65F91" w:themeFill="accent1" w:themeFillShade="BF"/>
        </w:rPr>
        <w:t>1.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A97DE4">
        <w:rPr>
          <w:rFonts w:ascii="Times New Roman" w:hAnsi="Times New Roman" w:cs="Times New Roman"/>
          <w:color w:val="231F20"/>
          <w:sz w:val="24"/>
          <w:szCs w:val="24"/>
        </w:rPr>
        <w:t>W</w:t>
      </w:r>
      <w:r w:rsidR="00EF732F">
        <w:rPr>
          <w:rFonts w:ascii="Times New Roman" w:hAnsi="Times New Roman" w:cs="Times New Roman"/>
          <w:color w:val="231F20"/>
          <w:sz w:val="24"/>
          <w:szCs w:val="24"/>
        </w:rPr>
        <w:t>ykona</w:t>
      </w:r>
      <w:r w:rsidR="00A97DE4">
        <w:rPr>
          <w:rFonts w:ascii="Times New Roman" w:hAnsi="Times New Roman" w:cs="Times New Roman"/>
          <w:color w:val="231F20"/>
          <w:sz w:val="24"/>
          <w:szCs w:val="24"/>
        </w:rPr>
        <w:t>jcie</w:t>
      </w:r>
      <w:r w:rsidR="00EF732F">
        <w:rPr>
          <w:rFonts w:ascii="Times New Roman" w:hAnsi="Times New Roman" w:cs="Times New Roman"/>
          <w:color w:val="231F20"/>
          <w:sz w:val="24"/>
          <w:szCs w:val="24"/>
        </w:rPr>
        <w:t xml:space="preserve"> inwestycj</w:t>
      </w:r>
      <w:r w:rsidR="00A97DE4">
        <w:rPr>
          <w:rFonts w:ascii="Times New Roman" w:hAnsi="Times New Roman" w:cs="Times New Roman"/>
          <w:color w:val="231F20"/>
          <w:sz w:val="24"/>
          <w:szCs w:val="24"/>
        </w:rPr>
        <w:t>e</w:t>
      </w:r>
      <w:r w:rsidR="00EF732F">
        <w:rPr>
          <w:rFonts w:ascii="Times New Roman" w:hAnsi="Times New Roman" w:cs="Times New Roman"/>
          <w:color w:val="231F20"/>
          <w:sz w:val="24"/>
          <w:szCs w:val="24"/>
        </w:rPr>
        <w:t xml:space="preserve"> opisan</w:t>
      </w:r>
      <w:r w:rsidR="00A97DE4">
        <w:rPr>
          <w:rFonts w:ascii="Times New Roman" w:hAnsi="Times New Roman" w:cs="Times New Roman"/>
          <w:color w:val="231F20"/>
          <w:sz w:val="24"/>
          <w:szCs w:val="24"/>
        </w:rPr>
        <w:t>e</w:t>
      </w:r>
      <w:r w:rsidR="00EF732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9507B5">
        <w:rPr>
          <w:rFonts w:ascii="Times New Roman" w:hAnsi="Times New Roman" w:cs="Times New Roman"/>
          <w:color w:val="231F20"/>
          <w:sz w:val="24"/>
          <w:szCs w:val="24"/>
        </w:rPr>
        <w:t>w </w:t>
      </w:r>
      <w:r w:rsidR="00EF732F">
        <w:rPr>
          <w:rFonts w:ascii="Times New Roman" w:hAnsi="Times New Roman" w:cs="Times New Roman"/>
          <w:color w:val="231F20"/>
          <w:sz w:val="24"/>
          <w:szCs w:val="24"/>
        </w:rPr>
        <w:t xml:space="preserve">zadaniu 2 </w:t>
      </w:r>
      <w:r w:rsidR="009507B5">
        <w:rPr>
          <w:rFonts w:ascii="Times New Roman" w:hAnsi="Times New Roman" w:cs="Times New Roman"/>
          <w:color w:val="231F20"/>
          <w:sz w:val="24"/>
          <w:szCs w:val="24"/>
        </w:rPr>
        <w:t xml:space="preserve">ze </w:t>
      </w:r>
      <w:r w:rsidR="00EF732F">
        <w:rPr>
          <w:rFonts w:ascii="Times New Roman" w:hAnsi="Times New Roman" w:cs="Times New Roman"/>
          <w:color w:val="231F20"/>
          <w:sz w:val="24"/>
          <w:szCs w:val="24"/>
        </w:rPr>
        <w:t>s. 52</w:t>
      </w:r>
      <w:r w:rsidR="009507B5">
        <w:rPr>
          <w:rFonts w:ascii="Times New Roman" w:hAnsi="Times New Roman" w:cs="Times New Roman"/>
          <w:color w:val="231F20"/>
          <w:sz w:val="24"/>
          <w:szCs w:val="24"/>
        </w:rPr>
        <w:t>–</w:t>
      </w:r>
      <w:r w:rsidR="00EF732F">
        <w:rPr>
          <w:rFonts w:ascii="Times New Roman" w:hAnsi="Times New Roman" w:cs="Times New Roman"/>
          <w:color w:val="231F20"/>
          <w:sz w:val="24"/>
          <w:szCs w:val="24"/>
        </w:rPr>
        <w:t xml:space="preserve">55 </w:t>
      </w:r>
      <w:r w:rsidR="009507B5">
        <w:rPr>
          <w:rFonts w:ascii="Times New Roman" w:hAnsi="Times New Roman" w:cs="Times New Roman"/>
          <w:color w:val="231F20"/>
          <w:sz w:val="24"/>
          <w:szCs w:val="24"/>
        </w:rPr>
        <w:t xml:space="preserve">w zeszycie </w:t>
      </w:r>
      <w:r w:rsidR="00EF732F">
        <w:rPr>
          <w:rFonts w:ascii="Times New Roman" w:hAnsi="Times New Roman" w:cs="Times New Roman"/>
          <w:color w:val="231F20"/>
          <w:sz w:val="24"/>
          <w:szCs w:val="24"/>
        </w:rPr>
        <w:t xml:space="preserve">ćwiczeń </w:t>
      </w:r>
      <w:r w:rsidR="00A97DE4">
        <w:rPr>
          <w:rFonts w:ascii="Times New Roman" w:hAnsi="Times New Roman" w:cs="Times New Roman"/>
          <w:color w:val="231F20"/>
          <w:sz w:val="24"/>
          <w:szCs w:val="24"/>
        </w:rPr>
        <w:t>i </w:t>
      </w:r>
      <w:r w:rsidR="00EF732F">
        <w:rPr>
          <w:rFonts w:ascii="Times New Roman" w:hAnsi="Times New Roman" w:cs="Times New Roman"/>
          <w:color w:val="231F20"/>
          <w:sz w:val="24"/>
          <w:szCs w:val="24"/>
        </w:rPr>
        <w:t>u</w:t>
      </w:r>
      <w:r w:rsidR="004326DD">
        <w:rPr>
          <w:rFonts w:ascii="Times New Roman" w:hAnsi="Times New Roman" w:cs="Times New Roman"/>
          <w:color w:val="231F20"/>
          <w:sz w:val="24"/>
          <w:szCs w:val="24"/>
        </w:rPr>
        <w:t>zupełnij</w:t>
      </w:r>
      <w:r w:rsidR="00EF732F">
        <w:rPr>
          <w:rFonts w:ascii="Times New Roman" w:hAnsi="Times New Roman" w:cs="Times New Roman"/>
          <w:color w:val="231F20"/>
          <w:sz w:val="24"/>
          <w:szCs w:val="24"/>
        </w:rPr>
        <w:t>cie</w:t>
      </w:r>
      <w:r w:rsidR="004326DD">
        <w:rPr>
          <w:rFonts w:ascii="Times New Roman" w:hAnsi="Times New Roman" w:cs="Times New Roman"/>
          <w:color w:val="231F20"/>
          <w:sz w:val="24"/>
          <w:szCs w:val="24"/>
        </w:rPr>
        <w:t xml:space="preserve"> tabelę.</w:t>
      </w:r>
    </w:p>
    <w:tbl>
      <w:tblPr>
        <w:tblStyle w:val="Tabela-Siatka"/>
        <w:tblpPr w:leftFromText="141" w:rightFromText="141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084"/>
        <w:gridCol w:w="6978"/>
      </w:tblGrid>
      <w:tr w:rsidR="004E3120" w:rsidRPr="00F35E70" w14:paraId="17FD6DFA" w14:textId="77777777" w:rsidTr="00EF732F">
        <w:trPr>
          <w:trHeight w:val="1232"/>
        </w:trPr>
        <w:tc>
          <w:tcPr>
            <w:tcW w:w="2084" w:type="dxa"/>
            <w:shd w:val="clear" w:color="auto" w:fill="FDE9D9" w:themeFill="accent6" w:themeFillTint="33"/>
            <w:vAlign w:val="center"/>
          </w:tcPr>
          <w:p w14:paraId="0B895998" w14:textId="3FDED187" w:rsidR="004E3120" w:rsidRPr="00F35E70" w:rsidRDefault="004326DD" w:rsidP="00BC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Zarobiona kwota</w:t>
            </w:r>
          </w:p>
        </w:tc>
        <w:tc>
          <w:tcPr>
            <w:tcW w:w="6978" w:type="dxa"/>
            <w:vAlign w:val="center"/>
          </w:tcPr>
          <w:p w14:paraId="2F3ED1A5" w14:textId="5B51888F" w:rsidR="004E3120" w:rsidRPr="00F35E70" w:rsidRDefault="004E3120" w:rsidP="00BC526C">
            <w:pPr>
              <w:spacing w:before="120" w:after="120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120" w:rsidRPr="00F35E70" w14:paraId="23C25CC4" w14:textId="77777777" w:rsidTr="00EF732F">
        <w:trPr>
          <w:trHeight w:val="1232"/>
        </w:trPr>
        <w:tc>
          <w:tcPr>
            <w:tcW w:w="2084" w:type="dxa"/>
            <w:shd w:val="clear" w:color="auto" w:fill="FDE9D9" w:themeFill="accent6" w:themeFillTint="33"/>
            <w:vAlign w:val="center"/>
          </w:tcPr>
          <w:p w14:paraId="7070CAC9" w14:textId="1CF46278" w:rsidR="004E3120" w:rsidRPr="00F35E70" w:rsidRDefault="004326DD" w:rsidP="00BC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Sposób wyszukiwania najlepszych ofert</w:t>
            </w:r>
          </w:p>
        </w:tc>
        <w:tc>
          <w:tcPr>
            <w:tcW w:w="6978" w:type="dxa"/>
            <w:vAlign w:val="center"/>
          </w:tcPr>
          <w:p w14:paraId="32207F5A" w14:textId="61F0C9A3" w:rsidR="004E3120" w:rsidRPr="00F35E70" w:rsidRDefault="004E3120" w:rsidP="00BC526C">
            <w:pPr>
              <w:tabs>
                <w:tab w:val="left" w:pos="4173"/>
              </w:tabs>
              <w:spacing w:before="120" w:after="120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6DD" w:rsidRPr="00F35E70" w14:paraId="4F2FB568" w14:textId="77777777" w:rsidTr="00EF732F">
        <w:trPr>
          <w:trHeight w:val="1232"/>
        </w:trPr>
        <w:tc>
          <w:tcPr>
            <w:tcW w:w="2084" w:type="dxa"/>
            <w:shd w:val="clear" w:color="auto" w:fill="FDE9D9" w:themeFill="accent6" w:themeFillTint="33"/>
            <w:vAlign w:val="center"/>
          </w:tcPr>
          <w:p w14:paraId="6BB93B0E" w14:textId="77777777" w:rsidR="004326DD" w:rsidRDefault="004326DD" w:rsidP="00BC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Średnia ilość</w:t>
            </w:r>
          </w:p>
          <w:p w14:paraId="726D801A" w14:textId="179CF333" w:rsidR="004326DD" w:rsidRPr="00F35E70" w:rsidRDefault="004326DD" w:rsidP="00BC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kupowanych akcji</w:t>
            </w:r>
          </w:p>
        </w:tc>
        <w:tc>
          <w:tcPr>
            <w:tcW w:w="6978" w:type="dxa"/>
            <w:vAlign w:val="center"/>
          </w:tcPr>
          <w:p w14:paraId="02AA0287" w14:textId="6D745D6F" w:rsidR="004326DD" w:rsidRPr="00F35E70" w:rsidRDefault="004326DD" w:rsidP="004326DD">
            <w:pPr>
              <w:widowControl w:val="0"/>
              <w:tabs>
                <w:tab w:val="left" w:pos="259"/>
              </w:tabs>
              <w:autoSpaceDE w:val="0"/>
              <w:autoSpaceDN w:val="0"/>
              <w:spacing w:after="120"/>
              <w:ind w:left="261" w:right="19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120" w:rsidRPr="00F35E70" w14:paraId="3B142A05" w14:textId="77777777" w:rsidTr="00EF732F">
        <w:trPr>
          <w:trHeight w:val="1232"/>
        </w:trPr>
        <w:tc>
          <w:tcPr>
            <w:tcW w:w="2084" w:type="dxa"/>
            <w:shd w:val="clear" w:color="auto" w:fill="FDE9D9" w:themeFill="accent6" w:themeFillTint="33"/>
            <w:vAlign w:val="center"/>
          </w:tcPr>
          <w:p w14:paraId="14DBC672" w14:textId="5D862501" w:rsidR="004E3120" w:rsidRPr="00F35E70" w:rsidRDefault="004326DD" w:rsidP="00BC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spółek, których akcje zostały zakupione</w:t>
            </w:r>
          </w:p>
        </w:tc>
        <w:tc>
          <w:tcPr>
            <w:tcW w:w="6978" w:type="dxa"/>
            <w:vAlign w:val="center"/>
          </w:tcPr>
          <w:p w14:paraId="4E58ADE6" w14:textId="299616A9" w:rsidR="004E3120" w:rsidRPr="00F35E70" w:rsidRDefault="004E3120" w:rsidP="00BC526C">
            <w:pPr>
              <w:spacing w:before="120" w:after="120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DE7213" w14:textId="77777777" w:rsidR="004E3120" w:rsidRPr="00F35E70" w:rsidRDefault="004E3120" w:rsidP="004E3120">
      <w:pPr>
        <w:spacing w:before="20" w:line="232" w:lineRule="auto"/>
        <w:rPr>
          <w:rFonts w:ascii="Times New Roman" w:hAnsi="Times New Roman" w:cs="Times New Roman"/>
          <w:sz w:val="24"/>
          <w:szCs w:val="24"/>
        </w:rPr>
      </w:pPr>
    </w:p>
    <w:p w14:paraId="17CB2908" w14:textId="77777777" w:rsidR="004E3120" w:rsidRDefault="004E3120" w:rsidP="004E3120">
      <w:pPr>
        <w:spacing w:before="20" w:line="232" w:lineRule="auto"/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1F497D" w:themeFill="text2"/>
        </w:rPr>
      </w:pPr>
    </w:p>
    <w:p w14:paraId="0D868D9E" w14:textId="77777777" w:rsidR="004E3120" w:rsidRPr="00F35E70" w:rsidRDefault="004E3120" w:rsidP="004E3120">
      <w:pPr>
        <w:spacing w:before="20" w:line="232" w:lineRule="auto"/>
        <w:rPr>
          <w:rFonts w:ascii="Times New Roman" w:hAnsi="Times New Roman" w:cs="Times New Roman"/>
          <w:sz w:val="24"/>
          <w:szCs w:val="24"/>
        </w:rPr>
      </w:pPr>
    </w:p>
    <w:p w14:paraId="7DF3A75C" w14:textId="77777777" w:rsidR="004E3120" w:rsidRPr="00B40F5D" w:rsidRDefault="004E3120" w:rsidP="00B40F5D">
      <w:pPr>
        <w:rPr>
          <w:rFonts w:ascii="Times New Roman" w:hAnsi="Times New Roman" w:cs="Times New Roman"/>
          <w:sz w:val="24"/>
          <w:szCs w:val="24"/>
        </w:rPr>
      </w:pPr>
    </w:p>
    <w:sectPr w:rsidR="004E3120" w:rsidRPr="00B40F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26ABB" w16cex:dateUtc="2020-08-03T08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FFBA7" w14:textId="77777777" w:rsidR="005C6534" w:rsidRDefault="005C6534" w:rsidP="004E0777">
      <w:pPr>
        <w:spacing w:after="0" w:line="240" w:lineRule="auto"/>
      </w:pPr>
      <w:r>
        <w:separator/>
      </w:r>
    </w:p>
  </w:endnote>
  <w:endnote w:type="continuationSeparator" w:id="0">
    <w:p w14:paraId="32E52AB1" w14:textId="77777777" w:rsidR="005C6534" w:rsidRDefault="005C6534" w:rsidP="004E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-Normal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2718477"/>
      <w:docPartObj>
        <w:docPartGallery w:val="Page Numbers (Bottom of Page)"/>
        <w:docPartUnique/>
      </w:docPartObj>
    </w:sdtPr>
    <w:sdtEndPr/>
    <w:sdtContent>
      <w:p w14:paraId="406AF1CC" w14:textId="77777777" w:rsidR="004E0777" w:rsidRDefault="004E07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DE6">
          <w:rPr>
            <w:noProof/>
          </w:rPr>
          <w:t>1</w:t>
        </w:r>
        <w:r>
          <w:fldChar w:fldCharType="end"/>
        </w:r>
      </w:p>
    </w:sdtContent>
  </w:sdt>
  <w:p w14:paraId="61CAF80C" w14:textId="77777777" w:rsidR="004E0777" w:rsidRDefault="004E0777">
    <w:pPr>
      <w:pStyle w:val="Stopka"/>
    </w:pPr>
    <w:r>
      <w:rPr>
        <w:noProof/>
        <w:lang w:eastAsia="pl-PL"/>
      </w:rPr>
      <w:drawing>
        <wp:inline distT="0" distB="0" distL="0" distR="0" wp14:anchorId="3E572DEA" wp14:editId="318939A8">
          <wp:extent cx="2886075" cy="715645"/>
          <wp:effectExtent l="0" t="0" r="9525" b="825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18FE3" w14:textId="77777777" w:rsidR="005C6534" w:rsidRDefault="005C6534" w:rsidP="004E0777">
      <w:pPr>
        <w:spacing w:after="0" w:line="240" w:lineRule="auto"/>
      </w:pPr>
      <w:r>
        <w:separator/>
      </w:r>
    </w:p>
  </w:footnote>
  <w:footnote w:type="continuationSeparator" w:id="0">
    <w:p w14:paraId="4C2688EE" w14:textId="77777777" w:rsidR="005C6534" w:rsidRDefault="005C6534" w:rsidP="004E0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42578"/>
    <w:multiLevelType w:val="hybridMultilevel"/>
    <w:tmpl w:val="7EF87240"/>
    <w:lvl w:ilvl="0" w:tplc="9926DA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B7FA3"/>
    <w:multiLevelType w:val="hybridMultilevel"/>
    <w:tmpl w:val="EDAC7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C6CDD"/>
    <w:multiLevelType w:val="hybridMultilevel"/>
    <w:tmpl w:val="591E628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A266103"/>
    <w:multiLevelType w:val="hybridMultilevel"/>
    <w:tmpl w:val="D59A2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C1348"/>
    <w:multiLevelType w:val="hybridMultilevel"/>
    <w:tmpl w:val="2B5269AE"/>
    <w:lvl w:ilvl="0" w:tplc="234A4F6A">
      <w:numFmt w:val="bullet"/>
      <w:lvlText w:val="•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E1B55"/>
    <w:multiLevelType w:val="hybridMultilevel"/>
    <w:tmpl w:val="952A02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D300D0"/>
    <w:multiLevelType w:val="hybridMultilevel"/>
    <w:tmpl w:val="A42462A4"/>
    <w:lvl w:ilvl="0" w:tplc="740A28A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27A82"/>
    <w:multiLevelType w:val="hybridMultilevel"/>
    <w:tmpl w:val="44DE7C02"/>
    <w:lvl w:ilvl="0" w:tplc="EF3ECC8A">
      <w:start w:val="1"/>
      <w:numFmt w:val="decimal"/>
      <w:lvlText w:val="%1."/>
      <w:lvlJc w:val="left"/>
      <w:pPr>
        <w:ind w:left="258" w:hanging="202"/>
      </w:pPr>
      <w:rPr>
        <w:rFonts w:ascii="Humanst521EU-Normal" w:eastAsia="Humanst521EU-Normal" w:hAnsi="Humanst521EU-Normal" w:cs="Humanst521EU-Normal" w:hint="default"/>
        <w:color w:val="231F20"/>
        <w:spacing w:val="-12"/>
        <w:w w:val="100"/>
        <w:sz w:val="20"/>
        <w:szCs w:val="20"/>
        <w:lang w:val="en-US" w:eastAsia="en-US" w:bidi="en-US"/>
      </w:rPr>
    </w:lvl>
    <w:lvl w:ilvl="1" w:tplc="740A28A4">
      <w:numFmt w:val="bullet"/>
      <w:lvlText w:val="•"/>
      <w:lvlJc w:val="left"/>
      <w:pPr>
        <w:ind w:left="1018" w:hanging="202"/>
      </w:pPr>
      <w:rPr>
        <w:rFonts w:hint="default"/>
        <w:lang w:val="en-US" w:eastAsia="en-US" w:bidi="en-US"/>
      </w:rPr>
    </w:lvl>
    <w:lvl w:ilvl="2" w:tplc="5DE482F2">
      <w:numFmt w:val="bullet"/>
      <w:lvlText w:val="•"/>
      <w:lvlJc w:val="left"/>
      <w:pPr>
        <w:ind w:left="1776" w:hanging="202"/>
      </w:pPr>
      <w:rPr>
        <w:rFonts w:hint="default"/>
        <w:lang w:val="en-US" w:eastAsia="en-US" w:bidi="en-US"/>
      </w:rPr>
    </w:lvl>
    <w:lvl w:ilvl="3" w:tplc="1DDCD31C">
      <w:numFmt w:val="bullet"/>
      <w:lvlText w:val="•"/>
      <w:lvlJc w:val="left"/>
      <w:pPr>
        <w:ind w:left="2534" w:hanging="202"/>
      </w:pPr>
      <w:rPr>
        <w:rFonts w:hint="default"/>
        <w:lang w:val="en-US" w:eastAsia="en-US" w:bidi="en-US"/>
      </w:rPr>
    </w:lvl>
    <w:lvl w:ilvl="4" w:tplc="7E3C4992">
      <w:numFmt w:val="bullet"/>
      <w:lvlText w:val="•"/>
      <w:lvlJc w:val="left"/>
      <w:pPr>
        <w:ind w:left="3292" w:hanging="202"/>
      </w:pPr>
      <w:rPr>
        <w:rFonts w:hint="default"/>
        <w:lang w:val="en-US" w:eastAsia="en-US" w:bidi="en-US"/>
      </w:rPr>
    </w:lvl>
    <w:lvl w:ilvl="5" w:tplc="C330BDD2">
      <w:numFmt w:val="bullet"/>
      <w:lvlText w:val="•"/>
      <w:lvlJc w:val="left"/>
      <w:pPr>
        <w:ind w:left="4051" w:hanging="202"/>
      </w:pPr>
      <w:rPr>
        <w:rFonts w:hint="default"/>
        <w:lang w:val="en-US" w:eastAsia="en-US" w:bidi="en-US"/>
      </w:rPr>
    </w:lvl>
    <w:lvl w:ilvl="6" w:tplc="A22E5F6C">
      <w:numFmt w:val="bullet"/>
      <w:lvlText w:val="•"/>
      <w:lvlJc w:val="left"/>
      <w:pPr>
        <w:ind w:left="4809" w:hanging="202"/>
      </w:pPr>
      <w:rPr>
        <w:rFonts w:hint="default"/>
        <w:lang w:val="en-US" w:eastAsia="en-US" w:bidi="en-US"/>
      </w:rPr>
    </w:lvl>
    <w:lvl w:ilvl="7" w:tplc="22C07B92">
      <w:numFmt w:val="bullet"/>
      <w:lvlText w:val="•"/>
      <w:lvlJc w:val="left"/>
      <w:pPr>
        <w:ind w:left="5567" w:hanging="202"/>
      </w:pPr>
      <w:rPr>
        <w:rFonts w:hint="default"/>
        <w:lang w:val="en-US" w:eastAsia="en-US" w:bidi="en-US"/>
      </w:rPr>
    </w:lvl>
    <w:lvl w:ilvl="8" w:tplc="FF782888">
      <w:numFmt w:val="bullet"/>
      <w:lvlText w:val="•"/>
      <w:lvlJc w:val="left"/>
      <w:pPr>
        <w:ind w:left="6325" w:hanging="202"/>
      </w:pPr>
      <w:rPr>
        <w:rFonts w:hint="default"/>
        <w:lang w:val="en-US" w:eastAsia="en-US" w:bidi="en-US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5D"/>
    <w:rsid w:val="000044E6"/>
    <w:rsid w:val="00033E92"/>
    <w:rsid w:val="00040BE4"/>
    <w:rsid w:val="00046A66"/>
    <w:rsid w:val="000A465E"/>
    <w:rsid w:val="000E5541"/>
    <w:rsid w:val="000F1C87"/>
    <w:rsid w:val="001203CB"/>
    <w:rsid w:val="001236EA"/>
    <w:rsid w:val="00162227"/>
    <w:rsid w:val="001664A7"/>
    <w:rsid w:val="001707BA"/>
    <w:rsid w:val="001A5317"/>
    <w:rsid w:val="00201459"/>
    <w:rsid w:val="00203601"/>
    <w:rsid w:val="0021599E"/>
    <w:rsid w:val="002231B2"/>
    <w:rsid w:val="0023438D"/>
    <w:rsid w:val="00265A9D"/>
    <w:rsid w:val="00285CF8"/>
    <w:rsid w:val="002866A6"/>
    <w:rsid w:val="002A1903"/>
    <w:rsid w:val="002C229C"/>
    <w:rsid w:val="002F3700"/>
    <w:rsid w:val="00323F17"/>
    <w:rsid w:val="00352859"/>
    <w:rsid w:val="0035509E"/>
    <w:rsid w:val="00377359"/>
    <w:rsid w:val="0039516B"/>
    <w:rsid w:val="003A54AB"/>
    <w:rsid w:val="003A777B"/>
    <w:rsid w:val="003F7315"/>
    <w:rsid w:val="00407A77"/>
    <w:rsid w:val="004248B9"/>
    <w:rsid w:val="004326DD"/>
    <w:rsid w:val="00483C21"/>
    <w:rsid w:val="004E0777"/>
    <w:rsid w:val="004E3120"/>
    <w:rsid w:val="004F28B8"/>
    <w:rsid w:val="00551A7D"/>
    <w:rsid w:val="005767B0"/>
    <w:rsid w:val="005A258B"/>
    <w:rsid w:val="005C6534"/>
    <w:rsid w:val="005D0C77"/>
    <w:rsid w:val="005D61CC"/>
    <w:rsid w:val="005F401C"/>
    <w:rsid w:val="0061735E"/>
    <w:rsid w:val="006241EA"/>
    <w:rsid w:val="00626B5A"/>
    <w:rsid w:val="006339DD"/>
    <w:rsid w:val="00651483"/>
    <w:rsid w:val="00661AA5"/>
    <w:rsid w:val="00680301"/>
    <w:rsid w:val="006A3AB6"/>
    <w:rsid w:val="006B205B"/>
    <w:rsid w:val="006D0667"/>
    <w:rsid w:val="006D16BF"/>
    <w:rsid w:val="006D510C"/>
    <w:rsid w:val="006D647A"/>
    <w:rsid w:val="006E001A"/>
    <w:rsid w:val="007051A4"/>
    <w:rsid w:val="00730CBA"/>
    <w:rsid w:val="007418DC"/>
    <w:rsid w:val="00742702"/>
    <w:rsid w:val="00754837"/>
    <w:rsid w:val="007A6EA8"/>
    <w:rsid w:val="007B02C8"/>
    <w:rsid w:val="007E6387"/>
    <w:rsid w:val="00814D69"/>
    <w:rsid w:val="00817FA8"/>
    <w:rsid w:val="00837515"/>
    <w:rsid w:val="00842217"/>
    <w:rsid w:val="00850393"/>
    <w:rsid w:val="008718A1"/>
    <w:rsid w:val="008F77B4"/>
    <w:rsid w:val="00915F00"/>
    <w:rsid w:val="00941DE6"/>
    <w:rsid w:val="009507B5"/>
    <w:rsid w:val="00990C90"/>
    <w:rsid w:val="009A3B39"/>
    <w:rsid w:val="00A32762"/>
    <w:rsid w:val="00A5767A"/>
    <w:rsid w:val="00A64B98"/>
    <w:rsid w:val="00A97DE4"/>
    <w:rsid w:val="00AA1A22"/>
    <w:rsid w:val="00AC07F5"/>
    <w:rsid w:val="00B10074"/>
    <w:rsid w:val="00B40F5D"/>
    <w:rsid w:val="00B622CA"/>
    <w:rsid w:val="00BA2A2D"/>
    <w:rsid w:val="00BA59A5"/>
    <w:rsid w:val="00BA7E33"/>
    <w:rsid w:val="00BE778F"/>
    <w:rsid w:val="00BF60F3"/>
    <w:rsid w:val="00C47AF3"/>
    <w:rsid w:val="00C61EDF"/>
    <w:rsid w:val="00C63B1B"/>
    <w:rsid w:val="00CF2952"/>
    <w:rsid w:val="00D264C6"/>
    <w:rsid w:val="00D55986"/>
    <w:rsid w:val="00D84B46"/>
    <w:rsid w:val="00D90B85"/>
    <w:rsid w:val="00D911ED"/>
    <w:rsid w:val="00DA5A10"/>
    <w:rsid w:val="00DA7AA4"/>
    <w:rsid w:val="00DB1AD9"/>
    <w:rsid w:val="00DB35E1"/>
    <w:rsid w:val="00DE3C30"/>
    <w:rsid w:val="00E23A08"/>
    <w:rsid w:val="00E41F6C"/>
    <w:rsid w:val="00E92C24"/>
    <w:rsid w:val="00EE3C02"/>
    <w:rsid w:val="00EE41A2"/>
    <w:rsid w:val="00EF732F"/>
    <w:rsid w:val="00EF7483"/>
    <w:rsid w:val="00F07C3C"/>
    <w:rsid w:val="00F46B64"/>
    <w:rsid w:val="00F7618A"/>
    <w:rsid w:val="00FC2246"/>
    <w:rsid w:val="00FD5532"/>
    <w:rsid w:val="00FE161A"/>
    <w:rsid w:val="00FE19F0"/>
    <w:rsid w:val="00FF009D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DF84"/>
  <w15:docId w15:val="{8D569523-12F8-4E2A-97EB-8EB2033B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0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777"/>
  </w:style>
  <w:style w:type="paragraph" w:styleId="Stopka">
    <w:name w:val="footer"/>
    <w:basedOn w:val="Normalny"/>
    <w:link w:val="StopkaZnak"/>
    <w:uiPriority w:val="99"/>
    <w:unhideWhenUsed/>
    <w:rsid w:val="004E0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777"/>
  </w:style>
  <w:style w:type="paragraph" w:styleId="Tekstdymka">
    <w:name w:val="Balloon Text"/>
    <w:basedOn w:val="Normalny"/>
    <w:link w:val="TekstdymkaZnak"/>
    <w:uiPriority w:val="99"/>
    <w:semiHidden/>
    <w:unhideWhenUsed/>
    <w:rsid w:val="004E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7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E3120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entSchbookEU-Normal" w:eastAsia="CentSchbookEU-Normal" w:hAnsi="CentSchbookEU-Normal" w:cs="CentSchbookEU-Normal"/>
    </w:rPr>
  </w:style>
  <w:style w:type="table" w:styleId="Tabela-Siatka">
    <w:name w:val="Table Grid"/>
    <w:basedOn w:val="Standardowy"/>
    <w:uiPriority w:val="59"/>
    <w:rsid w:val="004E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5509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2C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2C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2C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2C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2C24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C2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51483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90B85"/>
    <w:rPr>
      <w:color w:val="605E5C"/>
      <w:shd w:val="clear" w:color="auto" w:fill="E1DFDD"/>
    </w:rPr>
  </w:style>
  <w:style w:type="paragraph" w:customStyle="1" w:styleId="KNwykorzystasztxtKN2019Inne">
    <w:name w:val="KN_wykorzystasz_txt (KN_2019:Inne)"/>
    <w:basedOn w:val="Normalny"/>
    <w:uiPriority w:val="99"/>
    <w:rsid w:val="006D510C"/>
    <w:pPr>
      <w:tabs>
        <w:tab w:val="left" w:pos="283"/>
      </w:tabs>
      <w:suppressAutoHyphens/>
      <w:autoSpaceDE w:val="0"/>
      <w:autoSpaceDN w:val="0"/>
      <w:adjustRightInd w:val="0"/>
      <w:spacing w:after="0" w:line="192" w:lineRule="atLeast"/>
      <w:textAlignment w:val="center"/>
    </w:pPr>
    <w:rPr>
      <w:rFonts w:ascii="HelveticaNeueLT Pro 55 Roman" w:hAnsi="HelveticaNeueLT Pro 55 Roman" w:cs="HelveticaNeueLT Pro 55 Roman"/>
      <w:b/>
      <w:bCs/>
      <w:i/>
      <w:iCs/>
      <w:color w:val="000000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1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Głębocka</dc:creator>
  <cp:lastModifiedBy>Magdalena Rudnicka</cp:lastModifiedBy>
  <cp:revision>3</cp:revision>
  <dcterms:created xsi:type="dcterms:W3CDTF">2020-08-06T12:52:00Z</dcterms:created>
  <dcterms:modified xsi:type="dcterms:W3CDTF">2020-08-06T12:52:00Z</dcterms:modified>
</cp:coreProperties>
</file>