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 w:themeColor="text1"/>
          <w:sz w:val="24"/>
          <w:szCs w:val="20"/>
        </w:rPr>
      </w:pPr>
      <w:r w:rsidRPr="00E440FF">
        <w:rPr>
          <w:rFonts w:cstheme="minorHAnsi"/>
          <w:b/>
          <w:color w:val="000000" w:themeColor="text1"/>
          <w:sz w:val="24"/>
          <w:szCs w:val="20"/>
        </w:rPr>
        <w:t>Wykrywanie obecności białek na podstawie</w:t>
      </w:r>
    </w:p>
    <w:p w:rsidR="006F0D5A" w:rsidRPr="00E440FF" w:rsidRDefault="00E440FF" w:rsidP="00E440FF">
      <w:pPr>
        <w:spacing w:after="0" w:line="360" w:lineRule="auto"/>
        <w:contextualSpacing/>
        <w:rPr>
          <w:rFonts w:cstheme="minorHAnsi"/>
          <w:b/>
          <w:color w:val="000000" w:themeColor="text1"/>
          <w:sz w:val="24"/>
          <w:szCs w:val="20"/>
        </w:rPr>
      </w:pPr>
      <w:proofErr w:type="gramStart"/>
      <w:r w:rsidRPr="00E440FF">
        <w:rPr>
          <w:rFonts w:cstheme="minorHAnsi"/>
          <w:b/>
          <w:color w:val="000000" w:themeColor="text1"/>
          <w:sz w:val="24"/>
          <w:szCs w:val="20"/>
        </w:rPr>
        <w:t>występowania</w:t>
      </w:r>
      <w:proofErr w:type="gramEnd"/>
      <w:r w:rsidRPr="00E440FF">
        <w:rPr>
          <w:rFonts w:cstheme="minorHAnsi"/>
          <w:b/>
          <w:color w:val="000000" w:themeColor="text1"/>
          <w:sz w:val="24"/>
          <w:szCs w:val="20"/>
        </w:rPr>
        <w:t xml:space="preserve"> wiązań peptydowych (reakcja biuretowa)</w:t>
      </w:r>
    </w:p>
    <w:p w:rsidR="00E440FF" w:rsidRPr="00E440FF" w:rsidRDefault="00E440FF" w:rsidP="00E440FF">
      <w:pPr>
        <w:spacing w:after="0" w:line="360" w:lineRule="auto"/>
        <w:contextualSpacing/>
        <w:rPr>
          <w:rFonts w:cstheme="minorHAnsi"/>
          <w:b/>
          <w:color w:val="000000" w:themeColor="text1"/>
          <w:sz w:val="20"/>
          <w:szCs w:val="20"/>
        </w:rPr>
      </w:pPr>
      <w:r w:rsidRPr="00E440FF">
        <w:rPr>
          <w:rFonts w:cstheme="minorHAnsi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575310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FF" w:rsidRPr="00E440FF" w:rsidRDefault="00E440FF" w:rsidP="00E440FF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E440FF">
        <w:rPr>
          <w:rFonts w:cstheme="minorHAnsi"/>
          <w:sz w:val="20"/>
          <w:szCs w:val="20"/>
        </w:rPr>
        <w:t>Przygotuj: mleko, białko jaja kurzego, roztwór CuSO4 o stężeniu 1%, ro</w:t>
      </w:r>
      <w:r>
        <w:rPr>
          <w:rFonts w:cstheme="minorHAnsi"/>
          <w:sz w:val="20"/>
          <w:szCs w:val="20"/>
        </w:rPr>
        <w:t xml:space="preserve">ztwór NaOH o stężeniu 10%, dwie </w:t>
      </w:r>
      <w:r w:rsidRPr="00E440FF">
        <w:rPr>
          <w:rFonts w:cstheme="minorHAnsi"/>
          <w:sz w:val="20"/>
          <w:szCs w:val="20"/>
        </w:rPr>
        <w:t>probówki.</w:t>
      </w:r>
    </w:p>
    <w:p w:rsidR="00E440FF" w:rsidRPr="00E440FF" w:rsidRDefault="00E440FF" w:rsidP="00E440FF">
      <w:pPr>
        <w:spacing w:after="0" w:line="360" w:lineRule="auto"/>
        <w:ind w:left="1416" w:firstLine="708"/>
        <w:contextualSpacing/>
        <w:rPr>
          <w:rFonts w:cstheme="minorHAnsi"/>
          <w:b/>
          <w:color w:val="000000" w:themeColor="text1"/>
          <w:sz w:val="20"/>
          <w:szCs w:val="20"/>
        </w:rPr>
      </w:pPr>
      <w:r w:rsidRPr="00E440FF">
        <w:rPr>
          <w:rFonts w:cstheme="minorHAnsi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2481371" cy="1912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38" cy="19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Instrukcja wykonania: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1. Do pierwszej probówki wlej ok. 2 cm3 mleka, dodaj taką samą objętość roztworu NaOH o stężeniu 10% i kilka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proofErr w:type="gramStart"/>
      <w:r w:rsidRPr="00E440FF">
        <w:rPr>
          <w:rFonts w:cstheme="minorHAnsi"/>
          <w:color w:val="000000"/>
          <w:sz w:val="20"/>
          <w:szCs w:val="20"/>
        </w:rPr>
        <w:t>kropli</w:t>
      </w:r>
      <w:proofErr w:type="gramEnd"/>
      <w:r w:rsidRPr="00E440FF">
        <w:rPr>
          <w:rFonts w:cstheme="minorHAnsi"/>
          <w:color w:val="000000"/>
          <w:sz w:val="20"/>
          <w:szCs w:val="20"/>
        </w:rPr>
        <w:t xml:space="preserve"> roztworu CuSO4 o stężeniu 1%.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bookmarkStart w:id="0" w:name="_GoBack"/>
      <w:r w:rsidRPr="00E440FF">
        <w:rPr>
          <w:rFonts w:cstheme="minorHAnsi"/>
          <w:color w:val="000000"/>
          <w:sz w:val="20"/>
          <w:szCs w:val="20"/>
        </w:rPr>
        <w:t>2. Potrząśnij lekko probówką.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3. Do drugiej probówki wlej ok. 2 cm3 białka jaja kurzego, dodaj taką samą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proofErr w:type="gramStart"/>
      <w:r w:rsidRPr="00E440FF">
        <w:rPr>
          <w:rFonts w:cstheme="minorHAnsi"/>
          <w:color w:val="000000"/>
          <w:sz w:val="20"/>
          <w:szCs w:val="20"/>
        </w:rPr>
        <w:t>objętość</w:t>
      </w:r>
      <w:proofErr w:type="gramEnd"/>
      <w:r w:rsidRPr="00E440FF">
        <w:rPr>
          <w:rFonts w:cstheme="minorHAnsi"/>
          <w:color w:val="000000"/>
          <w:sz w:val="20"/>
          <w:szCs w:val="20"/>
        </w:rPr>
        <w:t xml:space="preserve"> roztworu NaOH o stężeniu 10% i kilka kropli roztworu CuSO4 o stężeniu 1%.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4. Potrząśnij lekko probówką.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5. Porównaj wygląd substancji znajdujących się w obu probó</w:t>
      </w:r>
      <w:r w:rsidRPr="00E440FF">
        <w:rPr>
          <w:rFonts w:cstheme="minorHAnsi"/>
          <w:color w:val="000000"/>
          <w:sz w:val="20"/>
          <w:szCs w:val="20"/>
        </w:rPr>
        <w:t>wkach.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b/>
          <w:color w:val="000000"/>
          <w:sz w:val="20"/>
          <w:szCs w:val="20"/>
        </w:rPr>
        <w:t>1.</w:t>
      </w:r>
      <w:r w:rsidRPr="00E440FF">
        <w:rPr>
          <w:rFonts w:cstheme="minorHAnsi"/>
          <w:color w:val="000000"/>
          <w:sz w:val="20"/>
          <w:szCs w:val="20"/>
        </w:rPr>
        <w:t xml:space="preserve"> </w:t>
      </w:r>
      <w:r w:rsidRPr="00E440FF">
        <w:rPr>
          <w:rFonts w:cstheme="minorHAnsi"/>
          <w:color w:val="000000"/>
          <w:sz w:val="20"/>
          <w:szCs w:val="20"/>
        </w:rPr>
        <w:t>Sformułuj problem badawczy i hipotezę do podanego doświadczenia.</w:t>
      </w:r>
    </w:p>
    <w:bookmarkEnd w:id="0"/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Problem badawczy:</w:t>
      </w:r>
      <w:r w:rsidRPr="00E440FF">
        <w:rPr>
          <w:rFonts w:cstheme="minorHAnsi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Hipoteza: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b/>
          <w:color w:val="000000"/>
          <w:sz w:val="20"/>
          <w:szCs w:val="20"/>
        </w:rPr>
        <w:t>2.</w:t>
      </w:r>
      <w:r w:rsidRPr="00E440FF">
        <w:rPr>
          <w:rFonts w:cstheme="minorHAnsi"/>
          <w:color w:val="000000"/>
          <w:sz w:val="20"/>
          <w:szCs w:val="20"/>
        </w:rPr>
        <w:t xml:space="preserve"> </w:t>
      </w:r>
      <w:r w:rsidRPr="00E440FF">
        <w:rPr>
          <w:rFonts w:cstheme="minorHAnsi"/>
          <w:color w:val="000000"/>
          <w:sz w:val="20"/>
          <w:szCs w:val="20"/>
        </w:rPr>
        <w:t>Określ, które probówka będzie stanowiła próbę kontrolną, a która – próbę badawczą.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Próba kontrolna: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E440FF">
        <w:rPr>
          <w:rFonts w:cstheme="minorHAnsi"/>
          <w:color w:val="000000"/>
          <w:sz w:val="20"/>
          <w:szCs w:val="20"/>
        </w:rPr>
        <w:t>Pró</w:t>
      </w:r>
      <w:r w:rsidRPr="00E440FF">
        <w:rPr>
          <w:rFonts w:cstheme="minorHAnsi"/>
          <w:color w:val="000000"/>
          <w:sz w:val="20"/>
          <w:szCs w:val="20"/>
        </w:rPr>
        <w:t>ba badawcza: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….</w:t>
      </w:r>
    </w:p>
    <w:p w:rsid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b/>
          <w:color w:val="000000"/>
          <w:sz w:val="20"/>
          <w:szCs w:val="20"/>
        </w:rPr>
        <w:t>3.</w:t>
      </w:r>
      <w:r w:rsidRPr="00E440FF">
        <w:rPr>
          <w:rFonts w:cstheme="minorHAnsi"/>
          <w:color w:val="000000"/>
          <w:sz w:val="20"/>
          <w:szCs w:val="20"/>
        </w:rPr>
        <w:t xml:space="preserve"> </w:t>
      </w:r>
      <w:r w:rsidRPr="00E440FF">
        <w:rPr>
          <w:rFonts w:cstheme="minorHAnsi"/>
          <w:color w:val="000000"/>
          <w:sz w:val="20"/>
          <w:szCs w:val="20"/>
        </w:rPr>
        <w:t>Opisz, jakie zmiany zaobserwowałeś w obu probó</w:t>
      </w:r>
      <w:r w:rsidRPr="00E440FF">
        <w:rPr>
          <w:rFonts w:cstheme="minorHAnsi"/>
          <w:color w:val="000000"/>
          <w:sz w:val="20"/>
          <w:szCs w:val="20"/>
        </w:rPr>
        <w:t>wkach.</w:t>
      </w:r>
    </w:p>
    <w:p w:rsidR="00E440FF" w:rsidRPr="006411AE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Pr="006411AE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0"/>
          <w:szCs w:val="20"/>
        </w:rPr>
      </w:pPr>
      <w:r w:rsidRPr="00E440FF">
        <w:rPr>
          <w:rFonts w:cstheme="minorHAnsi"/>
          <w:b/>
          <w:color w:val="000000"/>
          <w:sz w:val="20"/>
          <w:szCs w:val="20"/>
        </w:rPr>
        <w:t>4.</w:t>
      </w:r>
      <w:r w:rsidRPr="00E440FF">
        <w:rPr>
          <w:rFonts w:cstheme="minorHAnsi"/>
          <w:color w:val="000000"/>
          <w:sz w:val="20"/>
          <w:szCs w:val="20"/>
        </w:rPr>
        <w:t xml:space="preserve"> </w:t>
      </w:r>
      <w:r w:rsidRPr="00E440FF">
        <w:rPr>
          <w:rFonts w:cstheme="minorHAnsi"/>
          <w:color w:val="000000"/>
          <w:sz w:val="20"/>
          <w:szCs w:val="20"/>
        </w:rPr>
        <w:t>Sformułuj wniosek do wykonanego doświadczenia.</w:t>
      </w:r>
    </w:p>
    <w:p w:rsidR="00E440FF" w:rsidRPr="006411AE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Pr="006411AE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Pr="00E440FF" w:rsidRDefault="00E440FF" w:rsidP="00E440FF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</w:t>
      </w:r>
      <w:r w:rsidRPr="00502D1A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..</w:t>
      </w:r>
    </w:p>
    <w:p w:rsidR="00E440FF" w:rsidRPr="00E440FF" w:rsidRDefault="00E440FF" w:rsidP="00E440FF">
      <w:pPr>
        <w:spacing w:after="0" w:line="360" w:lineRule="auto"/>
        <w:ind w:left="1416" w:firstLine="708"/>
        <w:contextualSpacing/>
        <w:rPr>
          <w:rFonts w:cstheme="minorHAnsi"/>
          <w:b/>
          <w:color w:val="000000" w:themeColor="text1"/>
          <w:sz w:val="20"/>
          <w:szCs w:val="20"/>
        </w:rPr>
      </w:pPr>
    </w:p>
    <w:sectPr w:rsidR="00E440FF" w:rsidRPr="00E4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FF"/>
    <w:rsid w:val="006F0D5A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010E1-1EC5-43AA-86D0-FFA24A6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Blech</dc:creator>
  <cp:keywords/>
  <dc:description/>
  <cp:lastModifiedBy>Roksana Blech</cp:lastModifiedBy>
  <cp:revision>1</cp:revision>
  <dcterms:created xsi:type="dcterms:W3CDTF">2019-07-24T07:35:00Z</dcterms:created>
  <dcterms:modified xsi:type="dcterms:W3CDTF">2019-07-24T07:43:00Z</dcterms:modified>
</cp:coreProperties>
</file>