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6D83E" w14:textId="2662B0BF" w:rsidR="00BC4A38" w:rsidRDefault="00BC4A38" w:rsidP="00BC4A38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b/>
          <w:sz w:val="20"/>
          <w:szCs w:val="20"/>
        </w:rPr>
        <w:t>Wymagania Historia III LO PP</w:t>
      </w:r>
    </w:p>
    <w:p w14:paraId="42F6861D" w14:textId="77777777" w:rsidR="003B5A93" w:rsidRPr="00A37232" w:rsidRDefault="003B5A93" w:rsidP="002B197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5014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2269"/>
        <w:gridCol w:w="2211"/>
        <w:gridCol w:w="2212"/>
        <w:gridCol w:w="2211"/>
        <w:gridCol w:w="2212"/>
        <w:gridCol w:w="2212"/>
      </w:tblGrid>
      <w:tr w:rsidR="00FD6AE3" w:rsidRPr="00A37232" w14:paraId="79BCA660" w14:textId="77777777" w:rsidTr="0032769A">
        <w:trPr>
          <w:trHeight w:val="345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683DDC1" w14:textId="77777777" w:rsidR="00FD6AE3" w:rsidRPr="00A37232" w:rsidRDefault="00FD6AE3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Temat lekcji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BDEF914" w14:textId="77777777" w:rsidR="00FD6AE3" w:rsidRPr="00A37232" w:rsidRDefault="00FD6AE3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Zagadnienia</w:t>
            </w: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4061E14" w14:textId="77777777" w:rsidR="00FD6AE3" w:rsidRPr="00A37232" w:rsidRDefault="00FD6AE3" w:rsidP="002B1977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A37232" w14:paraId="6482D826" w14:textId="77777777" w:rsidTr="00CF402B">
        <w:trPr>
          <w:trHeight w:val="465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7AB28" w14:textId="77777777" w:rsidR="00FD6AE3" w:rsidRPr="00A37232" w:rsidRDefault="00FD6AE3" w:rsidP="002B1977">
            <w:pPr>
              <w:spacing w:after="0" w:line="240" w:lineRule="auto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E0828" w14:textId="77777777" w:rsidR="00FD6AE3" w:rsidRPr="00A37232" w:rsidRDefault="00FD6AE3" w:rsidP="002B1977">
            <w:pPr>
              <w:spacing w:after="0" w:line="240" w:lineRule="auto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30BAC37" w14:textId="77777777" w:rsidR="00FD6AE3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Ocena d</w:t>
            </w:r>
            <w:r w:rsidR="00FD6AE3" w:rsidRPr="00A37232">
              <w:rPr>
                <w:rFonts w:cstheme="minorHAnsi"/>
                <w:b/>
              </w:rPr>
              <w:t>opuszczająca</w:t>
            </w:r>
          </w:p>
          <w:p w14:paraId="61DA90F8" w14:textId="77777777" w:rsidR="000F157F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Uczeń: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8F875E1" w14:textId="77777777" w:rsidR="00FD6AE3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Ocena d</w:t>
            </w:r>
            <w:r w:rsidR="00FD6AE3" w:rsidRPr="00A37232">
              <w:rPr>
                <w:rFonts w:cstheme="minorHAnsi"/>
                <w:b/>
              </w:rPr>
              <w:t>ostateczna</w:t>
            </w:r>
          </w:p>
          <w:p w14:paraId="0ECEEEEA" w14:textId="77777777" w:rsidR="000F157F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Uczeń: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3B046FF" w14:textId="77777777" w:rsidR="00FD6AE3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Ocena d</w:t>
            </w:r>
            <w:r w:rsidR="00FD6AE3" w:rsidRPr="00A37232">
              <w:rPr>
                <w:rFonts w:cstheme="minorHAnsi"/>
                <w:b/>
              </w:rPr>
              <w:t>obra</w:t>
            </w:r>
          </w:p>
          <w:p w14:paraId="0CA08320" w14:textId="77777777" w:rsidR="000F157F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Uczeń: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4D317FA" w14:textId="77777777" w:rsidR="00FD6AE3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Ocena b</w:t>
            </w:r>
            <w:r w:rsidR="00FD6AE3" w:rsidRPr="00A37232">
              <w:rPr>
                <w:rFonts w:cstheme="minorHAnsi"/>
                <w:b/>
              </w:rPr>
              <w:t>ardzo dobra</w:t>
            </w:r>
          </w:p>
          <w:p w14:paraId="314B91E3" w14:textId="77777777" w:rsidR="000F157F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Uczeń: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B28708E" w14:textId="77777777" w:rsidR="00FD6AE3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Ocena c</w:t>
            </w:r>
            <w:r w:rsidR="00FD6AE3" w:rsidRPr="00A37232">
              <w:rPr>
                <w:rFonts w:cstheme="minorHAnsi"/>
                <w:b/>
              </w:rPr>
              <w:t>elująca</w:t>
            </w:r>
          </w:p>
          <w:p w14:paraId="1972CF2E" w14:textId="77777777" w:rsidR="000F157F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Uczeń:</w:t>
            </w:r>
          </w:p>
        </w:tc>
      </w:tr>
      <w:tr w:rsidR="00896B4E" w:rsidRPr="00A37232" w14:paraId="5EEE14A5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AB0BBD" w14:textId="77777777" w:rsidR="00896B4E" w:rsidRPr="00A37232" w:rsidRDefault="00896B4E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 xml:space="preserve">Rozdział I. </w:t>
            </w:r>
            <w:r w:rsidR="008D7F0A" w:rsidRPr="00A37232">
              <w:rPr>
                <w:rFonts w:cstheme="minorHAnsi"/>
                <w:b/>
              </w:rPr>
              <w:t>System wiedeński w Europie</w:t>
            </w:r>
          </w:p>
        </w:tc>
      </w:tr>
      <w:tr w:rsidR="00CF402B" w:rsidRPr="00A37232" w14:paraId="7F80DE47" w14:textId="77777777" w:rsidTr="00CF402B">
        <w:trPr>
          <w:trHeight w:val="46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AE69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Kongres wiede</w:t>
            </w:r>
            <w:r w:rsidRPr="00A37232">
              <w:rPr>
                <w:rFonts w:cstheme="minorHAnsi"/>
              </w:rPr>
              <w:t>ń</w:t>
            </w:r>
            <w:r w:rsidRPr="00A37232">
              <w:rPr>
                <w:rFonts w:cstheme="minorHAnsi"/>
              </w:rPr>
              <w:t>ski</w:t>
            </w:r>
          </w:p>
          <w:p w14:paraId="478E0BB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74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Cele kongresu</w:t>
            </w:r>
          </w:p>
          <w:p w14:paraId="3EA5BAA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Zasady ustanowione na kongresie</w:t>
            </w:r>
          </w:p>
          <w:p w14:paraId="76F6840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Nowe granice</w:t>
            </w:r>
          </w:p>
          <w:p w14:paraId="6A3458A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Święte Przymierze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9395B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ko</w:t>
            </w:r>
            <w:r w:rsidRPr="00A37232">
              <w:rPr>
                <w:rFonts w:cstheme="minorHAnsi"/>
                <w:i/>
              </w:rPr>
              <w:t>n</w:t>
            </w:r>
            <w:r w:rsidRPr="00A37232">
              <w:rPr>
                <w:rFonts w:cstheme="minorHAnsi"/>
                <w:i/>
              </w:rPr>
              <w:t>gres wiedeński, Święte przymierze</w:t>
            </w:r>
          </w:p>
          <w:p w14:paraId="37DEF554" w14:textId="77777777" w:rsidR="00A76B9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Aleksandra I Roman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wa, Fryderyka Wilhe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>ma III Hohenz</w:t>
            </w:r>
            <w:r w:rsidR="00A76B9B" w:rsidRPr="00A37232">
              <w:rPr>
                <w:rFonts w:cstheme="minorHAnsi"/>
              </w:rPr>
              <w:t>ollerna, Franciszka I Habsburga</w:t>
            </w:r>
          </w:p>
          <w:p w14:paraId="79FC4ED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państwa decydujące na kongr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sie wiedeńskim</w:t>
            </w:r>
          </w:p>
          <w:p w14:paraId="5F6A608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najważnie</w:t>
            </w:r>
            <w:r w:rsidRPr="00A37232">
              <w:rPr>
                <w:rFonts w:cstheme="minorHAnsi"/>
              </w:rPr>
              <w:t>j</w:t>
            </w:r>
            <w:r w:rsidRPr="00A37232">
              <w:rPr>
                <w:rFonts w:cstheme="minorHAnsi"/>
              </w:rPr>
              <w:t>sze cechy nowego ładu ustanowionego na  kongresie wiedeńskim</w:t>
            </w:r>
          </w:p>
          <w:p w14:paraId="0F071390" w14:textId="77777777" w:rsidR="00A76B9B" w:rsidRPr="00A37232" w:rsidRDefault="00A76B9B" w:rsidP="00A76B9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państwa, które stanowiły trzon Świętego Przymierza</w:t>
            </w:r>
          </w:p>
          <w:p w14:paraId="1D8624F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53DFF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zas</w:t>
            </w:r>
            <w:r w:rsidRPr="00A37232">
              <w:rPr>
                <w:rFonts w:cstheme="minorHAnsi"/>
                <w:i/>
              </w:rPr>
              <w:t>a</w:t>
            </w:r>
            <w:r w:rsidRPr="00A37232">
              <w:rPr>
                <w:rFonts w:cstheme="minorHAnsi"/>
                <w:i/>
              </w:rPr>
              <w:t>da restauracji, zasada legitymizmu</w:t>
            </w:r>
            <w:r w:rsidR="00A76B9B" w:rsidRPr="00A37232">
              <w:rPr>
                <w:rFonts w:cstheme="minorHAnsi"/>
                <w:i/>
              </w:rPr>
              <w:t>, zasada równowagi europe</w:t>
            </w:r>
            <w:r w:rsidR="00A76B9B" w:rsidRPr="00A37232">
              <w:rPr>
                <w:rFonts w:cstheme="minorHAnsi"/>
                <w:i/>
              </w:rPr>
              <w:t>j</w:t>
            </w:r>
            <w:r w:rsidR="00A76B9B" w:rsidRPr="00A37232">
              <w:rPr>
                <w:rFonts w:cstheme="minorHAnsi"/>
                <w:i/>
              </w:rPr>
              <w:t>skiej</w:t>
            </w:r>
          </w:p>
          <w:p w14:paraId="4F51EFA3" w14:textId="77777777" w:rsidR="00E74574" w:rsidRPr="00A37232" w:rsidRDefault="00E74574" w:rsidP="00E74574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kongres wiedeński (X 1814 – VI 1815), z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warcie Świętego Prz</w:t>
            </w:r>
            <w:r w:rsidRPr="00A37232">
              <w:rPr>
                <w:rFonts w:eastAsia="Times" w:cstheme="minorHAnsi"/>
              </w:rPr>
              <w:t>y</w:t>
            </w:r>
            <w:r w:rsidRPr="00A37232">
              <w:rPr>
                <w:rFonts w:eastAsia="Times" w:cstheme="minorHAnsi"/>
              </w:rPr>
              <w:t>mierza (IX 1815)</w:t>
            </w:r>
          </w:p>
          <w:p w14:paraId="01683BCD" w14:textId="1A03C81F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 państwa, które odgrywały najważnie</w:t>
            </w:r>
            <w:r w:rsidRPr="00A37232">
              <w:rPr>
                <w:rFonts w:eastAsia="Times" w:cstheme="minorHAnsi"/>
              </w:rPr>
              <w:t>j</w:t>
            </w:r>
            <w:r w:rsidRPr="00A37232">
              <w:rPr>
                <w:rFonts w:eastAsia="Times" w:cstheme="minorHAnsi"/>
              </w:rPr>
              <w:t>szą rol</w:t>
            </w:r>
            <w:r w:rsidR="00A37232">
              <w:rPr>
                <w:rFonts w:eastAsia="Times" w:cstheme="minorHAnsi"/>
              </w:rPr>
              <w:t>ę podczas ko</w:t>
            </w:r>
            <w:r w:rsidR="00A37232">
              <w:rPr>
                <w:rFonts w:eastAsia="Times" w:cstheme="minorHAnsi"/>
              </w:rPr>
              <w:t>n</w:t>
            </w:r>
            <w:r w:rsidR="00A37232">
              <w:rPr>
                <w:rFonts w:eastAsia="Times" w:cstheme="minorHAnsi"/>
              </w:rPr>
              <w:t>gresu wiedeńskiego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16CAEAF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Klemensa Mettern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cha, Charlesa Talle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 xml:space="preserve">randa </w:t>
            </w:r>
          </w:p>
          <w:p w14:paraId="503788B6" w14:textId="77777777" w:rsidR="00434C28" w:rsidRPr="00A37232" w:rsidRDefault="00434C28" w:rsidP="00434C2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przedstawia cele zwołania kongresu wiedeńskiego </w:t>
            </w:r>
          </w:p>
          <w:p w14:paraId="01A5924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i czemu miał służyć system wiede</w:t>
            </w:r>
            <w:r w:rsidRPr="00A37232">
              <w:rPr>
                <w:rFonts w:cstheme="minorHAnsi"/>
              </w:rPr>
              <w:t>ń</w:t>
            </w:r>
            <w:r w:rsidRPr="00A37232">
              <w:rPr>
                <w:rFonts w:cstheme="minorHAnsi"/>
              </w:rPr>
              <w:t>ski</w:t>
            </w:r>
          </w:p>
          <w:p w14:paraId="60FEA1E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przedstawia podział </w:t>
            </w:r>
            <w:r w:rsidRPr="00A37232">
              <w:rPr>
                <w:rFonts w:cstheme="minorHAnsi"/>
              </w:rPr>
              <w:lastRenderedPageBreak/>
              <w:t>ziem polskich prz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prowadzony na ko</w:t>
            </w:r>
            <w:r w:rsidRPr="00A37232">
              <w:rPr>
                <w:rFonts w:cstheme="minorHAnsi"/>
              </w:rPr>
              <w:t>n</w:t>
            </w:r>
            <w:r w:rsidRPr="00A37232">
              <w:rPr>
                <w:rFonts w:cstheme="minorHAnsi"/>
              </w:rPr>
              <w:t>gresie wiedeńskim</w:t>
            </w:r>
          </w:p>
          <w:p w14:paraId="239566C5" w14:textId="77777777" w:rsidR="00A76B9B" w:rsidRPr="00A37232" w:rsidRDefault="00A76B9B" w:rsidP="00A76B9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t>ności i cele powstania Świętego Przymierza</w:t>
            </w:r>
          </w:p>
          <w:p w14:paraId="35945D3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91C6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stosuje pojęcia</w:t>
            </w:r>
            <w:r w:rsidRPr="00A37232">
              <w:rPr>
                <w:rFonts w:cstheme="minorHAnsi"/>
                <w:i/>
              </w:rPr>
              <w:t xml:space="preserve"> sy</w:t>
            </w:r>
            <w:r w:rsidRPr="00A37232">
              <w:rPr>
                <w:rFonts w:cstheme="minorHAnsi"/>
                <w:i/>
              </w:rPr>
              <w:t>s</w:t>
            </w:r>
            <w:r w:rsidRPr="00A37232">
              <w:rPr>
                <w:rFonts w:cstheme="minorHAnsi"/>
                <w:i/>
              </w:rPr>
              <w:t>tem wiedeński, rea</w:t>
            </w:r>
            <w:r w:rsidRPr="00A37232">
              <w:rPr>
                <w:rFonts w:cstheme="minorHAnsi"/>
                <w:i/>
              </w:rPr>
              <w:t>k</w:t>
            </w:r>
            <w:r w:rsidRPr="00A37232">
              <w:rPr>
                <w:rFonts w:cstheme="minorHAnsi"/>
                <w:i/>
              </w:rPr>
              <w:t>cja, „koncert m</w:t>
            </w:r>
            <w:r w:rsidRPr="00A37232">
              <w:rPr>
                <w:rFonts w:cstheme="minorHAnsi"/>
                <w:i/>
              </w:rPr>
              <w:t>o</w:t>
            </w:r>
            <w:r w:rsidRPr="00A37232">
              <w:rPr>
                <w:rFonts w:cstheme="minorHAnsi"/>
                <w:i/>
              </w:rPr>
              <w:t>carstw”</w:t>
            </w:r>
          </w:p>
          <w:p w14:paraId="1952E32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„sto dni” Napoleona (III - VI 1815</w:t>
            </w:r>
            <w:r w:rsidR="00A76B9B" w:rsidRPr="00A37232">
              <w:rPr>
                <w:rFonts w:eastAsia="Times" w:cstheme="minorHAnsi"/>
              </w:rPr>
              <w:t>), bitwę pod Waterloo (VI 1815)</w:t>
            </w:r>
          </w:p>
          <w:p w14:paraId="1BE0F2D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 zmiany pol</w:t>
            </w:r>
            <w:r w:rsidRPr="00A37232">
              <w:rPr>
                <w:rFonts w:eastAsia="Times" w:cstheme="minorHAnsi"/>
              </w:rPr>
              <w:t>i</w:t>
            </w:r>
            <w:r w:rsidRPr="00A37232">
              <w:rPr>
                <w:rFonts w:eastAsia="Times" w:cstheme="minorHAnsi"/>
              </w:rPr>
              <w:t>tyczne wywołane d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cyzjami kongresu wi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deńskiego</w:t>
            </w:r>
          </w:p>
          <w:p w14:paraId="1FD0C0E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A76B9B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A76B9B" w:rsidRPr="00A37232">
              <w:rPr>
                <w:rFonts w:cstheme="minorHAnsi"/>
              </w:rPr>
              <w:t xml:space="preserve">Roberta Stewarta </w:t>
            </w:r>
            <w:proofErr w:type="spellStart"/>
            <w:r w:rsidR="00A76B9B" w:rsidRPr="00A37232">
              <w:rPr>
                <w:rFonts w:cstheme="minorHAnsi"/>
              </w:rPr>
              <w:t>C</w:t>
            </w:r>
            <w:r w:rsidR="00A76B9B" w:rsidRPr="00A37232">
              <w:rPr>
                <w:rFonts w:cstheme="minorHAnsi"/>
              </w:rPr>
              <w:t>a</w:t>
            </w:r>
            <w:r w:rsidR="00A76B9B" w:rsidRPr="00A37232">
              <w:rPr>
                <w:rFonts w:cstheme="minorHAnsi"/>
              </w:rPr>
              <w:t>stlereagha</w:t>
            </w:r>
            <w:proofErr w:type="spellEnd"/>
          </w:p>
          <w:p w14:paraId="26852A7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zas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dy ustalone na kongr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sie wiedeńskim</w:t>
            </w:r>
          </w:p>
          <w:p w14:paraId="38789420" w14:textId="77777777" w:rsidR="00A70A8D" w:rsidRPr="00A37232" w:rsidRDefault="00A70A8D" w:rsidP="00A70A8D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postan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wienia kongresu wi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deńskiego w sprawie Niemiec i Włoch </w:t>
            </w:r>
          </w:p>
          <w:p w14:paraId="13A6578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zmiany na mapie politycznej E</w:t>
            </w:r>
            <w:r w:rsidRPr="00A37232">
              <w:rPr>
                <w:rFonts w:cstheme="minorHAnsi"/>
              </w:rPr>
              <w:t>u</w:t>
            </w:r>
            <w:r w:rsidRPr="00A37232">
              <w:rPr>
                <w:rFonts w:cstheme="minorHAnsi"/>
              </w:rPr>
              <w:t>ropy wywołane dec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lastRenderedPageBreak/>
              <w:t>zjami kongresu wi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deńskiego</w:t>
            </w:r>
          </w:p>
          <w:p w14:paraId="6F796E7F" w14:textId="77777777" w:rsidR="00CF402B" w:rsidRPr="00A37232" w:rsidRDefault="00CF402B" w:rsidP="00A76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0F9C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wyjaśnia, jaki wpływ na losy Europy miały zasady polityczne ustanowione na ko</w:t>
            </w:r>
            <w:r w:rsidRPr="00A37232">
              <w:rPr>
                <w:rFonts w:cstheme="minorHAnsi"/>
              </w:rPr>
              <w:t>n</w:t>
            </w:r>
            <w:r w:rsidRPr="00A37232">
              <w:rPr>
                <w:rFonts w:cstheme="minorHAnsi"/>
              </w:rPr>
              <w:t>gresie wiedeńskim</w:t>
            </w:r>
          </w:p>
          <w:p w14:paraId="74CAC95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czenie miało Święte Przymierze dla utrz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>mania porządku wi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deńskiego</w:t>
            </w:r>
          </w:p>
          <w:p w14:paraId="0D33043C" w14:textId="77777777" w:rsidR="00A70A8D" w:rsidRPr="00A37232" w:rsidRDefault="00A70A8D" w:rsidP="00A70A8D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utrzymano podział polityczny Niemiec i Włoch</w:t>
            </w:r>
          </w:p>
          <w:p w14:paraId="2299FE9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wpływ idei rewolucyjnych na losy Ameryki Poł</w:t>
            </w:r>
            <w:r w:rsidRPr="00A37232">
              <w:rPr>
                <w:rFonts w:cstheme="minorHAnsi"/>
              </w:rPr>
              <w:t>u</w:t>
            </w:r>
            <w:r w:rsidRPr="00A37232">
              <w:rPr>
                <w:rFonts w:cstheme="minorHAnsi"/>
              </w:rPr>
              <w:t>dniowej</w:t>
            </w:r>
          </w:p>
          <w:p w14:paraId="08C8E2D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035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rolę, jaką po</w:t>
            </w:r>
            <w:r w:rsidRPr="00A37232">
              <w:rPr>
                <w:rFonts w:cstheme="minorHAnsi"/>
              </w:rPr>
              <w:t>d</w:t>
            </w:r>
            <w:r w:rsidRPr="00A37232">
              <w:rPr>
                <w:rFonts w:cstheme="minorHAnsi"/>
              </w:rPr>
              <w:t>czas obrad kongresu wiedeńskiego odegrali Klemens Metternich i Charles Talleyrand</w:t>
            </w:r>
          </w:p>
          <w:p w14:paraId="1DF1E0C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skutki pol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tyczne decyzji podj</w:t>
            </w:r>
            <w:r w:rsidRPr="00A37232">
              <w:rPr>
                <w:rFonts w:cstheme="minorHAnsi"/>
              </w:rPr>
              <w:t>ę</w:t>
            </w:r>
            <w:r w:rsidRPr="00A37232">
              <w:rPr>
                <w:rFonts w:cstheme="minorHAnsi"/>
              </w:rPr>
              <w:t>tych na kongresie wi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deńskim</w:t>
            </w:r>
          </w:p>
          <w:p w14:paraId="6348EB8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wpływ Świ</w:t>
            </w:r>
            <w:r w:rsidRPr="00A37232">
              <w:rPr>
                <w:rFonts w:cstheme="minorHAnsi"/>
              </w:rPr>
              <w:t>ę</w:t>
            </w:r>
            <w:r w:rsidRPr="00A37232">
              <w:rPr>
                <w:rFonts w:cstheme="minorHAnsi"/>
              </w:rPr>
              <w:t>tego Przymierza na losy Europy po kongr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sie wiedeńskim </w:t>
            </w:r>
          </w:p>
        </w:tc>
      </w:tr>
      <w:tr w:rsidR="00CF402B" w:rsidRPr="00A37232" w14:paraId="321E8CEE" w14:textId="77777777" w:rsidTr="00CF402B">
        <w:trPr>
          <w:trHeight w:val="5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3F22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Nowy czy stary porządek w E</w:t>
            </w:r>
            <w:r w:rsidRPr="00A37232">
              <w:rPr>
                <w:rFonts w:cstheme="minorHAnsi"/>
              </w:rPr>
              <w:t>u</w:t>
            </w:r>
            <w:r w:rsidRPr="00A37232">
              <w:rPr>
                <w:rFonts w:cstheme="minorHAnsi"/>
              </w:rPr>
              <w:t>ropie?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C03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Przeciwko systemowi wiedeńskiemu</w:t>
            </w:r>
          </w:p>
          <w:p w14:paraId="14D0AEB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Ruch odrodzenia narodowego we Włoszech</w:t>
            </w:r>
          </w:p>
          <w:p w14:paraId="24CA4BF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Sytuacja w państwach niemieckich</w:t>
            </w:r>
          </w:p>
          <w:p w14:paraId="7FD0F4C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Powstanie dekabrystów</w:t>
            </w:r>
          </w:p>
          <w:p w14:paraId="0E4B836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Wyzwolenie Grecji</w:t>
            </w:r>
          </w:p>
          <w:p w14:paraId="01FC21A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Rewolucja lipcowa we Francji</w:t>
            </w:r>
          </w:p>
          <w:p w14:paraId="40A35EA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Niepodległość Belgii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0D9" w14:textId="5A128D94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pojęcia</w:t>
            </w:r>
            <w:r w:rsidRPr="00A37232">
              <w:rPr>
                <w:rFonts w:cstheme="minorHAnsi"/>
                <w:i/>
              </w:rPr>
              <w:t xml:space="preserve"> </w:t>
            </w:r>
            <w:proofErr w:type="spellStart"/>
            <w:r w:rsidR="00E74574" w:rsidRPr="00A37232">
              <w:rPr>
                <w:rFonts w:cstheme="minorHAnsi"/>
                <w:i/>
              </w:rPr>
              <w:t>riso</w:t>
            </w:r>
            <w:r w:rsidR="00E74574" w:rsidRPr="00A37232">
              <w:rPr>
                <w:rFonts w:cstheme="minorHAnsi"/>
                <w:i/>
              </w:rPr>
              <w:t>r</w:t>
            </w:r>
            <w:r w:rsidR="00E74574" w:rsidRPr="00A37232">
              <w:rPr>
                <w:rFonts w:cstheme="minorHAnsi"/>
                <w:i/>
              </w:rPr>
              <w:t>gimento</w:t>
            </w:r>
            <w:proofErr w:type="spellEnd"/>
            <w:r w:rsidR="00E74574" w:rsidRPr="00E74574">
              <w:rPr>
                <w:rFonts w:cstheme="minorHAnsi"/>
              </w:rPr>
              <w:t>,</w:t>
            </w:r>
            <w:r w:rsidR="00E74574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>karbonari</w:t>
            </w:r>
            <w:r w:rsidRPr="00A37232">
              <w:rPr>
                <w:rFonts w:cstheme="minorHAnsi"/>
                <w:i/>
              </w:rPr>
              <w:t>u</w:t>
            </w:r>
            <w:r w:rsidRPr="00A37232">
              <w:rPr>
                <w:rFonts w:cstheme="minorHAnsi"/>
                <w:i/>
              </w:rPr>
              <w:t>sze, Młode Włochy, monarchia lipcowa</w:t>
            </w:r>
          </w:p>
          <w:p w14:paraId="175A400F" w14:textId="77777777" w:rsidR="00A76B9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rewo</w:t>
            </w:r>
            <w:r w:rsidR="00A76B9B" w:rsidRPr="00A37232">
              <w:rPr>
                <w:rFonts w:eastAsia="Times" w:cstheme="minorHAnsi"/>
              </w:rPr>
              <w:t>lucję lipcową we Francji (1830)</w:t>
            </w:r>
          </w:p>
          <w:p w14:paraId="7C58302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A76B9B" w:rsidRPr="00A37232">
              <w:rPr>
                <w:rFonts w:cstheme="minorHAnsi"/>
              </w:rPr>
              <w:t>postać Ludwika Filipa</w:t>
            </w:r>
          </w:p>
          <w:p w14:paraId="5E3C248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państwa, w których w latach 20. i 30. XIX w. doszło do wystąpień rewolucy</w:t>
            </w:r>
            <w:r w:rsidRPr="00A37232">
              <w:rPr>
                <w:rFonts w:cstheme="minorHAnsi"/>
              </w:rPr>
              <w:t>j</w:t>
            </w:r>
            <w:r w:rsidRPr="00A37232">
              <w:rPr>
                <w:rFonts w:cstheme="minorHAnsi"/>
              </w:rPr>
              <w:t>nych</w:t>
            </w:r>
          </w:p>
          <w:p w14:paraId="4453341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kto i dl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czego buntował się przeciwko systemowi wiedeńskiemu</w:t>
            </w:r>
          </w:p>
          <w:p w14:paraId="4701AA9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866D" w14:textId="0F5B580C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pojęcia</w:t>
            </w:r>
            <w:r w:rsidRPr="00A37232">
              <w:rPr>
                <w:rFonts w:cstheme="minorHAnsi"/>
                <w:i/>
              </w:rPr>
              <w:t xml:space="preserve">, </w:t>
            </w:r>
            <w:r w:rsidR="00A76B9B" w:rsidRPr="00A37232">
              <w:rPr>
                <w:rFonts w:cstheme="minorHAnsi"/>
                <w:i/>
              </w:rPr>
              <w:t>d</w:t>
            </w:r>
            <w:r w:rsidR="00A76B9B" w:rsidRPr="00A37232">
              <w:rPr>
                <w:rFonts w:cstheme="minorHAnsi"/>
                <w:i/>
              </w:rPr>
              <w:t>e</w:t>
            </w:r>
            <w:r w:rsidR="00A76B9B" w:rsidRPr="00A37232">
              <w:rPr>
                <w:rFonts w:cstheme="minorHAnsi"/>
                <w:i/>
              </w:rPr>
              <w:t>kabryści</w:t>
            </w:r>
            <w:r w:rsidR="00E74574">
              <w:rPr>
                <w:rFonts w:cstheme="minorHAnsi"/>
              </w:rPr>
              <w:t>,</w:t>
            </w:r>
            <w:r w:rsidR="00E74574" w:rsidRPr="00A37232">
              <w:rPr>
                <w:rFonts w:cstheme="minorHAnsi"/>
                <w:i/>
              </w:rPr>
              <w:t xml:space="preserve"> ruch </w:t>
            </w:r>
            <w:proofErr w:type="spellStart"/>
            <w:r w:rsidR="00E74574" w:rsidRPr="00A37232">
              <w:rPr>
                <w:rFonts w:cstheme="minorHAnsi"/>
                <w:i/>
              </w:rPr>
              <w:t>filhell</w:t>
            </w:r>
            <w:r w:rsidR="00E74574" w:rsidRPr="00A37232">
              <w:rPr>
                <w:rFonts w:cstheme="minorHAnsi"/>
                <w:i/>
              </w:rPr>
              <w:t>e</w:t>
            </w:r>
            <w:r w:rsidR="00E74574" w:rsidRPr="00A37232">
              <w:rPr>
                <w:rFonts w:cstheme="minorHAnsi"/>
                <w:i/>
              </w:rPr>
              <w:t>nistyczny</w:t>
            </w:r>
            <w:proofErr w:type="spellEnd"/>
          </w:p>
          <w:p w14:paraId="1703CB1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dekabr</w:t>
            </w:r>
            <w:r w:rsidRPr="00A37232">
              <w:rPr>
                <w:rFonts w:eastAsia="Times" w:cstheme="minorHAnsi"/>
              </w:rPr>
              <w:t>y</w:t>
            </w:r>
            <w:r w:rsidRPr="00A37232">
              <w:rPr>
                <w:rFonts w:eastAsia="Times" w:cstheme="minorHAnsi"/>
              </w:rPr>
              <w:t>stów (1825), powst</w:t>
            </w:r>
            <w:r w:rsidR="00A76B9B" w:rsidRPr="00A37232">
              <w:rPr>
                <w:rFonts w:eastAsia="Times" w:cstheme="minorHAnsi"/>
              </w:rPr>
              <w:t>a</w:t>
            </w:r>
            <w:r w:rsidR="00A76B9B" w:rsidRPr="00A37232">
              <w:rPr>
                <w:rFonts w:eastAsia="Times" w:cstheme="minorHAnsi"/>
              </w:rPr>
              <w:t>nie niepodległej Grecji (1829)</w:t>
            </w:r>
          </w:p>
          <w:p w14:paraId="0792A30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strzeni kraje, w </w:t>
            </w:r>
          </w:p>
          <w:p w14:paraId="1F85C29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których w latach 20. i 30. XIX w. doszło do </w:t>
            </w:r>
          </w:p>
          <w:p w14:paraId="69874D1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wystąpień rewoluc</w:t>
            </w:r>
            <w:r w:rsidR="00A76B9B" w:rsidRPr="00A37232">
              <w:rPr>
                <w:rFonts w:eastAsia="Times" w:cstheme="minorHAnsi"/>
              </w:rPr>
              <w:t>y</w:t>
            </w:r>
            <w:r w:rsidR="00A76B9B" w:rsidRPr="00A37232">
              <w:rPr>
                <w:rFonts w:eastAsia="Times" w:cstheme="minorHAnsi"/>
              </w:rPr>
              <w:t>j</w:t>
            </w:r>
            <w:r w:rsidR="00A76B9B" w:rsidRPr="00A37232">
              <w:rPr>
                <w:rFonts w:eastAsia="Times" w:cstheme="minorHAnsi"/>
              </w:rPr>
              <w:t>nych</w:t>
            </w:r>
          </w:p>
          <w:p w14:paraId="06A609BC" w14:textId="273A661D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Giuseppe Mazziniego</w:t>
            </w:r>
            <w:r w:rsidR="00E74574">
              <w:rPr>
                <w:rFonts w:cstheme="minorHAnsi"/>
              </w:rPr>
              <w:t xml:space="preserve"> i </w:t>
            </w:r>
            <w:r w:rsidR="00E74574" w:rsidRPr="00A37232">
              <w:rPr>
                <w:rFonts w:cstheme="minorHAnsi"/>
              </w:rPr>
              <w:t xml:space="preserve"> </w:t>
            </w:r>
            <w:r w:rsidR="00A76B9B" w:rsidRPr="00A37232">
              <w:rPr>
                <w:rFonts w:cstheme="minorHAnsi"/>
              </w:rPr>
              <w:t>Mikołaja I</w:t>
            </w:r>
          </w:p>
          <w:p w14:paraId="2AD02D9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cele włoskiego ruchu odr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dzenia narodowego</w:t>
            </w:r>
          </w:p>
          <w:p w14:paraId="0F72C25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przyczyny i skutki powstania d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kabrystów</w:t>
            </w:r>
          </w:p>
          <w:p w14:paraId="4096696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przyczyny i przebieg rewolucji lipcowej we Francji</w:t>
            </w:r>
          </w:p>
          <w:p w14:paraId="65579B6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43E3" w14:textId="7F81907A" w:rsidR="00CF402B" w:rsidRPr="00B3211B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ruch burszów, </w:t>
            </w:r>
            <w:r w:rsidR="00B3211B">
              <w:rPr>
                <w:rFonts w:cstheme="minorHAnsi"/>
              </w:rPr>
              <w:t xml:space="preserve">, </w:t>
            </w:r>
            <w:r w:rsidR="00B3211B">
              <w:rPr>
                <w:rFonts w:cstheme="minorHAnsi"/>
                <w:i/>
              </w:rPr>
              <w:t>Z</w:t>
            </w:r>
            <w:r w:rsidR="00B3211B" w:rsidRPr="00561D09">
              <w:rPr>
                <w:rFonts w:cstheme="minorHAnsi"/>
                <w:i/>
              </w:rPr>
              <w:t xml:space="preserve">wiązek </w:t>
            </w:r>
            <w:r w:rsidR="00B3211B">
              <w:rPr>
                <w:rFonts w:cstheme="minorHAnsi"/>
                <w:i/>
              </w:rPr>
              <w:t>P</w:t>
            </w:r>
            <w:r w:rsidR="00B3211B" w:rsidRPr="00561D09">
              <w:rPr>
                <w:rFonts w:cstheme="minorHAnsi"/>
                <w:i/>
              </w:rPr>
              <w:t>ółnocny</w:t>
            </w:r>
            <w:r w:rsidR="00B3211B">
              <w:rPr>
                <w:rFonts w:cstheme="minorHAnsi"/>
              </w:rPr>
              <w:t xml:space="preserve">, </w:t>
            </w:r>
            <w:r w:rsidR="00B3211B">
              <w:rPr>
                <w:rFonts w:cstheme="minorHAnsi"/>
                <w:i/>
              </w:rPr>
              <w:t>Z</w:t>
            </w:r>
            <w:r w:rsidR="00B3211B" w:rsidRPr="00561D09">
              <w:rPr>
                <w:rFonts w:cstheme="minorHAnsi"/>
                <w:i/>
              </w:rPr>
              <w:t xml:space="preserve">wiązek </w:t>
            </w:r>
            <w:r w:rsidR="00B3211B">
              <w:rPr>
                <w:rFonts w:cstheme="minorHAnsi"/>
                <w:i/>
              </w:rPr>
              <w:t>P</w:t>
            </w:r>
            <w:r w:rsidR="00B3211B" w:rsidRPr="00561D09">
              <w:rPr>
                <w:rFonts w:cstheme="minorHAnsi"/>
                <w:i/>
              </w:rPr>
              <w:t>ołudniowy</w:t>
            </w:r>
          </w:p>
          <w:p w14:paraId="7EC63F44" w14:textId="3FB3551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wybuch powstania Greków przeciwko Turcji (1821), </w:t>
            </w:r>
            <w:r w:rsidR="00A37232">
              <w:rPr>
                <w:rFonts w:eastAsia="Times" w:cstheme="minorHAnsi"/>
              </w:rPr>
              <w:t>bitwę</w:t>
            </w:r>
            <w:r w:rsidRPr="00A37232">
              <w:rPr>
                <w:rFonts w:eastAsia="Times" w:cstheme="minorHAnsi"/>
              </w:rPr>
              <w:t xml:space="preserve"> pod Navarino (1827), p</w:t>
            </w:r>
            <w:r w:rsidR="00A76B9B" w:rsidRPr="00A37232">
              <w:rPr>
                <w:rFonts w:eastAsia="Times" w:cstheme="minorHAnsi"/>
              </w:rPr>
              <w:t>owstanie belgijskie (1830)</w:t>
            </w:r>
          </w:p>
          <w:p w14:paraId="167611CF" w14:textId="77777777" w:rsidR="00CF402B" w:rsidRPr="00A37232" w:rsidRDefault="00A76B9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strzeni </w:t>
            </w:r>
            <w:r w:rsidR="00CF402B" w:rsidRPr="00A37232">
              <w:rPr>
                <w:rFonts w:eastAsia="Times" w:cstheme="minorHAnsi"/>
              </w:rPr>
              <w:t>kraje, w kt</w:t>
            </w:r>
            <w:r w:rsidR="00CF402B" w:rsidRPr="00A37232">
              <w:rPr>
                <w:rFonts w:eastAsia="Times" w:cstheme="minorHAnsi"/>
              </w:rPr>
              <w:t>ó</w:t>
            </w:r>
            <w:r w:rsidR="00CF402B" w:rsidRPr="00A37232">
              <w:rPr>
                <w:rFonts w:eastAsia="Times" w:cstheme="minorHAnsi"/>
              </w:rPr>
              <w:t>rych doszło do inte</w:t>
            </w:r>
            <w:r w:rsidR="00CF402B" w:rsidRPr="00A37232">
              <w:rPr>
                <w:rFonts w:eastAsia="Times" w:cstheme="minorHAnsi"/>
              </w:rPr>
              <w:t>r</w:t>
            </w:r>
            <w:r w:rsidR="00CF402B" w:rsidRPr="00A37232">
              <w:rPr>
                <w:rFonts w:eastAsia="Times" w:cstheme="minorHAnsi"/>
              </w:rPr>
              <w:t>wencji armii państw Świętego Przymierza</w:t>
            </w:r>
          </w:p>
          <w:p w14:paraId="4A9600A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Filipa Buonarrotiego,  Ottona </w:t>
            </w:r>
            <w:proofErr w:type="spellStart"/>
            <w:r w:rsidRPr="00A37232">
              <w:rPr>
                <w:rFonts w:cstheme="minorHAnsi"/>
              </w:rPr>
              <w:t>Wittelsbacha</w:t>
            </w:r>
            <w:proofErr w:type="spellEnd"/>
            <w:r w:rsidRPr="00A37232">
              <w:rPr>
                <w:rFonts w:cstheme="minorHAnsi"/>
              </w:rPr>
              <w:t xml:space="preserve">, Karola X, </w:t>
            </w:r>
            <w:proofErr w:type="spellStart"/>
            <w:r w:rsidRPr="00A37232">
              <w:rPr>
                <w:rFonts w:cstheme="minorHAnsi"/>
              </w:rPr>
              <w:t>Adolphe’a</w:t>
            </w:r>
            <w:proofErr w:type="spellEnd"/>
            <w:r w:rsidRPr="00A37232">
              <w:rPr>
                <w:rFonts w:cstheme="minorHAnsi"/>
              </w:rPr>
              <w:t xml:space="preserve"> Thiersa, Wilhelma I, Leopolda I</w:t>
            </w:r>
          </w:p>
          <w:p w14:paraId="77A3C0F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charakteryzuje dzi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łalność włoskiego r</w:t>
            </w:r>
            <w:r w:rsidRPr="00A37232">
              <w:rPr>
                <w:rFonts w:eastAsia="Times" w:cstheme="minorHAnsi"/>
              </w:rPr>
              <w:t>u</w:t>
            </w:r>
            <w:r w:rsidRPr="00A37232">
              <w:rPr>
                <w:rFonts w:eastAsia="Times" w:cstheme="minorHAnsi"/>
              </w:rPr>
              <w:t>chu odrodzenia nar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dowego</w:t>
            </w:r>
          </w:p>
          <w:p w14:paraId="7371A90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omawia walkę Be</w:t>
            </w:r>
            <w:r w:rsidRPr="00A37232">
              <w:rPr>
                <w:rFonts w:eastAsia="Times" w:cstheme="minorHAnsi"/>
              </w:rPr>
              <w:t>l</w:t>
            </w:r>
            <w:r w:rsidRPr="00A37232">
              <w:rPr>
                <w:rFonts w:eastAsia="Times" w:cstheme="minorHAnsi"/>
              </w:rPr>
              <w:t>gów o niepodległość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28A5" w14:textId="7B05B0DA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powstanie karbonari</w:t>
            </w:r>
            <w:r w:rsidRPr="00A37232">
              <w:rPr>
                <w:rFonts w:eastAsia="Times" w:cstheme="minorHAnsi"/>
              </w:rPr>
              <w:t>u</w:t>
            </w:r>
            <w:r w:rsidRPr="00A37232">
              <w:rPr>
                <w:rFonts w:eastAsia="Times" w:cstheme="minorHAnsi"/>
              </w:rPr>
              <w:t xml:space="preserve">szy we Włoszech (1820), powstanie Związku Południowego i Związku Północnego (1821), </w:t>
            </w:r>
            <w:r w:rsidR="00A37232">
              <w:rPr>
                <w:rFonts w:eastAsia="Times" w:cstheme="minorHAnsi"/>
              </w:rPr>
              <w:t>traktat</w:t>
            </w:r>
            <w:r w:rsidRPr="00A37232">
              <w:rPr>
                <w:rFonts w:eastAsia="Times" w:cstheme="minorHAnsi"/>
              </w:rPr>
              <w:t xml:space="preserve"> w A</w:t>
            </w:r>
            <w:r w:rsidRPr="00A37232">
              <w:rPr>
                <w:rFonts w:eastAsia="Times" w:cstheme="minorHAnsi"/>
              </w:rPr>
              <w:t>d</w:t>
            </w:r>
            <w:r w:rsidRPr="00A37232">
              <w:rPr>
                <w:rFonts w:eastAsia="Times" w:cstheme="minorHAnsi"/>
              </w:rPr>
              <w:t>rianopolu (1829), ko</w:t>
            </w:r>
            <w:r w:rsidRPr="00A37232">
              <w:rPr>
                <w:rFonts w:eastAsia="Times" w:cstheme="minorHAnsi"/>
              </w:rPr>
              <w:t>n</w:t>
            </w:r>
            <w:r w:rsidRPr="00A37232">
              <w:rPr>
                <w:rFonts w:eastAsia="Times" w:cstheme="minorHAnsi"/>
              </w:rPr>
              <w:t>ferencję w Londynie (1831)</w:t>
            </w:r>
          </w:p>
          <w:p w14:paraId="64D35C9F" w14:textId="624CE34A" w:rsidR="00B3211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przedstawia, w jaki sposób europejscy rewolucjoniści w pierwszej połowie XIX w. łączyli postulaty narodowe ze społec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t>nymi</w:t>
            </w:r>
          </w:p>
          <w:p w14:paraId="298797EE" w14:textId="06D7C07A" w:rsidR="00B3211B" w:rsidRPr="00A37232" w:rsidRDefault="00B3211B" w:rsidP="00B3211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</w:t>
            </w:r>
            <w:r>
              <w:rPr>
                <w:rFonts w:eastAsia="Times" w:cstheme="minorHAnsi"/>
              </w:rPr>
              <w:t>omawia przebieg walk o niepodległość Grecji</w:t>
            </w:r>
          </w:p>
          <w:p w14:paraId="066E8DF4" w14:textId="77777777" w:rsidR="00CF402B" w:rsidRPr="00A37232" w:rsidRDefault="00CF402B" w:rsidP="00A76B9B">
            <w:pPr>
              <w:jc w:val="center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6B4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ocenia, z jakiego 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wodu europejskie m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carstwa zaangażowały się w konflikt z imp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rium osmańskim w sprawie greckiej</w:t>
            </w:r>
          </w:p>
          <w:p w14:paraId="2748985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rolę państw Świętego Przymierza w tłumieniu ruchów r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wolucyjnych w latach 20. i 30. XIX w.</w:t>
            </w:r>
          </w:p>
          <w:p w14:paraId="27097D7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388BA3C5" w14:textId="77777777" w:rsidTr="00CF402B">
        <w:trPr>
          <w:trHeight w:val="5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4C5E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>Rewolucja prz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mysłowa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9E0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 rewolucji agrarnej do industrializacji</w:t>
            </w:r>
          </w:p>
          <w:p w14:paraId="5DDAFB6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przemysłowa w Europie</w:t>
            </w:r>
          </w:p>
          <w:p w14:paraId="34EBEF2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komunikacji</w:t>
            </w:r>
          </w:p>
          <w:p w14:paraId="5A43206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przemysłowa w Stanach Zjednoczonych</w:t>
            </w:r>
          </w:p>
          <w:p w14:paraId="5C3F232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rewolucji przemysłowej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56AD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rew</w:t>
            </w:r>
            <w:r w:rsidRPr="00A37232">
              <w:rPr>
                <w:rFonts w:cstheme="minorHAnsi"/>
                <w:i/>
              </w:rPr>
              <w:t>o</w:t>
            </w:r>
            <w:r w:rsidRPr="00A37232">
              <w:rPr>
                <w:rFonts w:cstheme="minorHAnsi"/>
                <w:i/>
              </w:rPr>
              <w:t xml:space="preserve">lucja przemysłowa, </w:t>
            </w:r>
            <w:r w:rsidR="00A76B9B" w:rsidRPr="00A37232">
              <w:rPr>
                <w:rFonts w:cstheme="minorHAnsi"/>
                <w:i/>
              </w:rPr>
              <w:t>proletariat</w:t>
            </w:r>
          </w:p>
          <w:p w14:paraId="024B292E" w14:textId="10E8A53E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</w:p>
          <w:p w14:paraId="187786C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transport zyskał w XIX w. tak duże znaczenie</w:t>
            </w:r>
          </w:p>
          <w:p w14:paraId="3C7A5B8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najważnie</w:t>
            </w:r>
            <w:r w:rsidRPr="00A37232">
              <w:rPr>
                <w:rFonts w:cstheme="minorHAnsi"/>
              </w:rPr>
              <w:t>j</w:t>
            </w:r>
            <w:r w:rsidRPr="00A37232">
              <w:rPr>
                <w:rFonts w:cstheme="minorHAnsi"/>
              </w:rPr>
              <w:t>sze wynalazki pier</w:t>
            </w:r>
            <w:r w:rsidRPr="00A37232">
              <w:rPr>
                <w:rFonts w:cstheme="minorHAnsi"/>
              </w:rPr>
              <w:t>w</w:t>
            </w:r>
            <w:r w:rsidRPr="00A37232">
              <w:rPr>
                <w:rFonts w:cstheme="minorHAnsi"/>
              </w:rPr>
              <w:t xml:space="preserve">szej połowy XIX w. </w:t>
            </w:r>
          </w:p>
          <w:p w14:paraId="3D17509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skutki r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wolucji przemysłowej</w:t>
            </w:r>
          </w:p>
          <w:p w14:paraId="427ABFC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7E8C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ind</w:t>
            </w:r>
            <w:r w:rsidRPr="00A37232">
              <w:rPr>
                <w:rFonts w:cstheme="minorHAnsi"/>
                <w:i/>
              </w:rPr>
              <w:t>u</w:t>
            </w:r>
            <w:r w:rsidRPr="00A37232">
              <w:rPr>
                <w:rFonts w:cstheme="minorHAnsi"/>
                <w:i/>
              </w:rPr>
              <w:t>strializacja, urbaniz</w:t>
            </w:r>
            <w:r w:rsidRPr="00A37232">
              <w:rPr>
                <w:rFonts w:cstheme="minorHAnsi"/>
                <w:i/>
              </w:rPr>
              <w:t>a</w:t>
            </w:r>
            <w:r w:rsidRPr="00A37232">
              <w:rPr>
                <w:rFonts w:cstheme="minorHAnsi"/>
                <w:i/>
              </w:rPr>
              <w:t xml:space="preserve">cja, </w:t>
            </w:r>
            <w:r w:rsidR="00A76B9B" w:rsidRPr="00A37232">
              <w:rPr>
                <w:rFonts w:cstheme="minorHAnsi"/>
                <w:i/>
              </w:rPr>
              <w:t>społeczeństwo industrialne</w:t>
            </w:r>
          </w:p>
          <w:p w14:paraId="322FBCB8" w14:textId="77C825E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B3211B" w:rsidRPr="00A37232">
              <w:rPr>
                <w:rFonts w:eastAsia="Times" w:cstheme="minorHAnsi"/>
              </w:rPr>
              <w:t>opatentowanie m</w:t>
            </w:r>
            <w:r w:rsidR="00B3211B" w:rsidRPr="00A37232">
              <w:rPr>
                <w:rFonts w:eastAsia="Times" w:cstheme="minorHAnsi"/>
              </w:rPr>
              <w:t>a</w:t>
            </w:r>
            <w:r w:rsidR="00B3211B" w:rsidRPr="00A37232">
              <w:rPr>
                <w:rFonts w:eastAsia="Times" w:cstheme="minorHAnsi"/>
              </w:rPr>
              <w:t>szyny parowej (1769)</w:t>
            </w:r>
            <w:r w:rsidR="00B3211B">
              <w:rPr>
                <w:rFonts w:eastAsia="Times" w:cstheme="minorHAnsi"/>
              </w:rPr>
              <w:t xml:space="preserve"> i </w:t>
            </w:r>
            <w:r w:rsidRPr="00A37232">
              <w:rPr>
                <w:rFonts w:eastAsia="Times" w:cstheme="minorHAnsi"/>
              </w:rPr>
              <w:t>otwarcie p</w:t>
            </w:r>
            <w:r w:rsidR="00A76B9B" w:rsidRPr="00A37232">
              <w:rPr>
                <w:rFonts w:eastAsia="Times" w:cstheme="minorHAnsi"/>
              </w:rPr>
              <w:t>ierwszej linii kolejowej (1825)</w:t>
            </w:r>
          </w:p>
          <w:p w14:paraId="6C679C0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George’a Stephens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 xml:space="preserve">na, </w:t>
            </w:r>
            <w:r w:rsidR="00A76B9B" w:rsidRPr="00A37232">
              <w:rPr>
                <w:rFonts w:cstheme="minorHAnsi"/>
              </w:rPr>
              <w:t>Samuela Morse’a, Samuela Colta</w:t>
            </w:r>
          </w:p>
          <w:p w14:paraId="5DDAD4A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rejony Europy, w których rewolucja przemysł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wa postępowała na</w:t>
            </w:r>
            <w:r w:rsidRPr="00A37232">
              <w:rPr>
                <w:rFonts w:cstheme="minorHAnsi"/>
              </w:rPr>
              <w:t>j</w:t>
            </w:r>
            <w:r w:rsidRPr="00A37232">
              <w:rPr>
                <w:rFonts w:cstheme="minorHAnsi"/>
              </w:rPr>
              <w:t xml:space="preserve">szybciej </w:t>
            </w:r>
          </w:p>
          <w:p w14:paraId="2F1CBF0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rozwój k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munikacji w pierwszej połowie XIX w.</w:t>
            </w:r>
          </w:p>
          <w:p w14:paraId="7CD9E18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sób upowszechnienie kolei zmieniło życie mieszkańców Europy</w:t>
            </w:r>
          </w:p>
          <w:p w14:paraId="4DAF1F9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9CD5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FA4DE5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="00FA4DE5" w:rsidRPr="00A37232">
              <w:rPr>
                <w:rFonts w:cstheme="minorHAnsi"/>
                <w:i/>
              </w:rPr>
              <w:t>rew</w:t>
            </w:r>
            <w:r w:rsidR="00FA4DE5" w:rsidRPr="00A37232">
              <w:rPr>
                <w:rFonts w:cstheme="minorHAnsi"/>
                <w:i/>
              </w:rPr>
              <w:t>o</w:t>
            </w:r>
            <w:r w:rsidR="00FA4DE5" w:rsidRPr="00A37232">
              <w:rPr>
                <w:rFonts w:cstheme="minorHAnsi"/>
                <w:i/>
              </w:rPr>
              <w:t>lucja agrarna</w:t>
            </w:r>
          </w:p>
          <w:p w14:paraId="45F96634" w14:textId="481803FB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pierwszy morski rejs parowca (1813</w:t>
            </w:r>
            <w:r w:rsidR="00B3211B" w:rsidRPr="00A37232">
              <w:rPr>
                <w:rFonts w:eastAsia="Times" w:cstheme="minorHAnsi"/>
              </w:rPr>
              <w:t>)</w:t>
            </w:r>
            <w:r w:rsidR="00B3211B">
              <w:rPr>
                <w:rFonts w:eastAsia="Times" w:cstheme="minorHAnsi"/>
              </w:rPr>
              <w:t xml:space="preserve"> i</w:t>
            </w:r>
            <w:r w:rsidR="00B3211B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zał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żenie Niem</w:t>
            </w:r>
            <w:r w:rsidR="00A37232">
              <w:rPr>
                <w:rFonts w:eastAsia="Times" w:cstheme="minorHAnsi"/>
              </w:rPr>
              <w:t>ieckiego Związku Celnego (1834)</w:t>
            </w:r>
          </w:p>
          <w:p w14:paraId="0BD2B60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Nicolasa </w:t>
            </w:r>
            <w:proofErr w:type="spellStart"/>
            <w:r w:rsidRPr="00A37232">
              <w:rPr>
                <w:rFonts w:cstheme="minorHAnsi"/>
              </w:rPr>
              <w:t>Cugnota</w:t>
            </w:r>
            <w:proofErr w:type="spellEnd"/>
            <w:r w:rsidRPr="00A37232">
              <w:rPr>
                <w:rFonts w:cstheme="minorHAnsi"/>
              </w:rPr>
              <w:t xml:space="preserve">, </w:t>
            </w:r>
            <w:proofErr w:type="spellStart"/>
            <w:r w:rsidRPr="00A37232">
              <w:rPr>
                <w:rFonts w:cstheme="minorHAnsi"/>
              </w:rPr>
              <w:t>Isaaca</w:t>
            </w:r>
            <w:proofErr w:type="spellEnd"/>
            <w:r w:rsidRPr="00A37232">
              <w:rPr>
                <w:rFonts w:cstheme="minorHAnsi"/>
              </w:rPr>
              <w:t xml:space="preserve"> Singera</w:t>
            </w:r>
          </w:p>
          <w:p w14:paraId="2D9DFBE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 związek między rewolucją agrarną i rewolucją przemysłową</w:t>
            </w:r>
          </w:p>
          <w:p w14:paraId="20D623E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 wpływ na rozwój komunikacji miało wynalezienie maszyny parowej</w:t>
            </w:r>
          </w:p>
          <w:p w14:paraId="522B9A2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rozwój gospodarczy i prz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miany w Stanach Zje</w:t>
            </w:r>
            <w:r w:rsidRPr="00A37232">
              <w:rPr>
                <w:rFonts w:cstheme="minorHAnsi"/>
              </w:rPr>
              <w:t>d</w:t>
            </w:r>
            <w:r w:rsidRPr="00A37232">
              <w:rPr>
                <w:rFonts w:cstheme="minorHAnsi"/>
              </w:rPr>
              <w:t>noczonych w czasie rewolucji przemysł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wej</w:t>
            </w:r>
          </w:p>
          <w:p w14:paraId="6DC67A9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4002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FA4DE5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lu</w:t>
            </w:r>
            <w:r w:rsidRPr="00A37232">
              <w:rPr>
                <w:rFonts w:cstheme="minorHAnsi"/>
                <w:i/>
              </w:rPr>
              <w:t>d</w:t>
            </w:r>
            <w:r w:rsidRPr="00A37232">
              <w:rPr>
                <w:rFonts w:cstheme="minorHAnsi"/>
                <w:i/>
              </w:rPr>
              <w:t>dyści</w:t>
            </w:r>
          </w:p>
          <w:p w14:paraId="0B567375" w14:textId="77777777" w:rsidR="00FA4DE5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wy</w:t>
            </w:r>
            <w:r w:rsidR="00FA4DE5" w:rsidRPr="00A37232">
              <w:rPr>
                <w:rFonts w:eastAsia="Times" w:cstheme="minorHAnsi"/>
              </w:rPr>
              <w:t>stąpienia luddystów (1811–1813)</w:t>
            </w:r>
          </w:p>
          <w:p w14:paraId="0E98042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FA4DE5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proofErr w:type="spellStart"/>
            <w:r w:rsidRPr="00A37232">
              <w:rPr>
                <w:rFonts w:cstheme="minorHAnsi"/>
              </w:rPr>
              <w:t>Neda</w:t>
            </w:r>
            <w:proofErr w:type="spellEnd"/>
            <w:r w:rsidRPr="00A37232">
              <w:rPr>
                <w:rFonts w:cstheme="minorHAnsi"/>
              </w:rPr>
              <w:t xml:space="preserve"> </w:t>
            </w:r>
            <w:proofErr w:type="spellStart"/>
            <w:r w:rsidRPr="00A37232">
              <w:rPr>
                <w:rFonts w:cstheme="minorHAnsi"/>
              </w:rPr>
              <w:t>Ludda</w:t>
            </w:r>
            <w:proofErr w:type="spellEnd"/>
          </w:p>
          <w:p w14:paraId="78E526C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 wpływ ek</w:t>
            </w:r>
            <w:r w:rsidRPr="00A37232">
              <w:rPr>
                <w:rFonts w:cstheme="minorHAnsi"/>
              </w:rPr>
              <w:t>s</w:t>
            </w:r>
            <w:r w:rsidRPr="00A37232">
              <w:rPr>
                <w:rFonts w:cstheme="minorHAnsi"/>
              </w:rPr>
              <w:t>plozji demograficznej na przemiany w rolni</w:t>
            </w:r>
            <w:r w:rsidRPr="00A37232">
              <w:rPr>
                <w:rFonts w:cstheme="minorHAnsi"/>
              </w:rPr>
              <w:t>c</w:t>
            </w:r>
            <w:r w:rsidRPr="00A37232">
              <w:rPr>
                <w:rFonts w:cstheme="minorHAnsi"/>
              </w:rPr>
              <w:t>twie i przemyśle</w:t>
            </w:r>
          </w:p>
          <w:p w14:paraId="0A0DD13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wyjaśnia, dlaczego rewolucja przemysł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wa wzbudziła ogromny sprzeciw społeczny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65D2" w14:textId="3DF0F71D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skutki rewol</w:t>
            </w:r>
            <w:r w:rsidRPr="00A37232">
              <w:rPr>
                <w:rFonts w:cstheme="minorHAnsi"/>
              </w:rPr>
              <w:t>u</w:t>
            </w:r>
            <w:r w:rsidRPr="00A37232">
              <w:rPr>
                <w:rFonts w:cstheme="minorHAnsi"/>
              </w:rPr>
              <w:t>cji przemysłowej wsk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zując przyniesione przez nią korzyści i straty</w:t>
            </w:r>
          </w:p>
          <w:p w14:paraId="6044D89E" w14:textId="2426636B" w:rsidR="00B3211B" w:rsidRPr="00A37232" w:rsidRDefault="00A600FF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omawia wynalazki i odkrycia, które miały wpływ na rozwój kolei</w:t>
            </w:r>
          </w:p>
          <w:p w14:paraId="0292106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1D0015F8" w14:textId="77777777" w:rsidTr="00CF402B">
        <w:trPr>
          <w:trHeight w:val="68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6956F" w14:textId="6FC0C4F4" w:rsidR="00CF402B" w:rsidRPr="00A37232" w:rsidRDefault="00CF402B" w:rsidP="00CF402B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A37232">
              <w:rPr>
                <w:rFonts w:cstheme="minorHAnsi"/>
              </w:rPr>
              <w:t xml:space="preserve">Nowe idee </w:t>
            </w:r>
            <w:r w:rsidR="00A600FF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polityczne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9E2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Narodziny nowych nurtów politycznych</w:t>
            </w:r>
          </w:p>
          <w:p w14:paraId="1E12844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Wolność i równość</w:t>
            </w:r>
          </w:p>
          <w:p w14:paraId="4768556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Przeciwko rewolucjom</w:t>
            </w:r>
          </w:p>
          <w:p w14:paraId="08A2300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Początki ruchu robotniczego</w:t>
            </w:r>
          </w:p>
          <w:p w14:paraId="511A73C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Początki socjalizmu</w:t>
            </w:r>
          </w:p>
          <w:p w14:paraId="7ED8B2A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drodze do rewolucji proletariackiej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4B435B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stosuje pojęcia</w:t>
            </w:r>
            <w:r w:rsidRPr="00A37232">
              <w:rPr>
                <w:rFonts w:cstheme="minorHAnsi"/>
                <w:i/>
              </w:rPr>
              <w:t xml:space="preserve"> ko</w:t>
            </w:r>
            <w:r w:rsidRPr="00A37232">
              <w:rPr>
                <w:rFonts w:cstheme="minorHAnsi"/>
                <w:i/>
              </w:rPr>
              <w:t>n</w:t>
            </w:r>
            <w:r w:rsidRPr="00A37232">
              <w:rPr>
                <w:rFonts w:cstheme="minorHAnsi"/>
                <w:i/>
              </w:rPr>
              <w:t>serwatyzm, liberalizm,  socjalizm, komunizm</w:t>
            </w:r>
          </w:p>
          <w:p w14:paraId="1463D00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Adama </w:t>
            </w:r>
            <w:proofErr w:type="spellStart"/>
            <w:r w:rsidRPr="00A37232">
              <w:rPr>
                <w:rFonts w:cstheme="minorHAnsi"/>
              </w:rPr>
              <w:t>Smitha</w:t>
            </w:r>
            <w:proofErr w:type="spellEnd"/>
            <w:r w:rsidRPr="00A37232">
              <w:rPr>
                <w:rFonts w:cstheme="minorHAnsi"/>
              </w:rPr>
              <w:t>, E</w:t>
            </w:r>
            <w:r w:rsidRPr="00A37232">
              <w:rPr>
                <w:rFonts w:cstheme="minorHAnsi"/>
              </w:rPr>
              <w:t>d</w:t>
            </w:r>
            <w:r w:rsidRPr="00A37232">
              <w:rPr>
                <w:rFonts w:cstheme="minorHAnsi"/>
              </w:rPr>
              <w:lastRenderedPageBreak/>
              <w:t xml:space="preserve">munda </w:t>
            </w:r>
            <w:proofErr w:type="spellStart"/>
            <w:r w:rsidRPr="00A37232">
              <w:rPr>
                <w:rFonts w:cstheme="minorHAnsi"/>
              </w:rPr>
              <w:t>Burke’a</w:t>
            </w:r>
            <w:proofErr w:type="spellEnd"/>
            <w:r w:rsidRPr="00A37232">
              <w:rPr>
                <w:rFonts w:cstheme="minorHAnsi"/>
              </w:rPr>
              <w:t>, Karola Marksa, Fryderyka Engelsa</w:t>
            </w:r>
          </w:p>
          <w:p w14:paraId="542F76F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idee pol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tyczne, które zdobyły popularność w pier</w:t>
            </w:r>
            <w:r w:rsidRPr="00A37232">
              <w:rPr>
                <w:rFonts w:cstheme="minorHAnsi"/>
              </w:rPr>
              <w:t>w</w:t>
            </w:r>
            <w:r w:rsidRPr="00A37232">
              <w:rPr>
                <w:rFonts w:cstheme="minorHAnsi"/>
              </w:rPr>
              <w:t>szej połowie XIX w.</w:t>
            </w:r>
          </w:p>
          <w:p w14:paraId="3BF3382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7CBDC48C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bu</w:t>
            </w:r>
            <w:r w:rsidRPr="00A37232">
              <w:rPr>
                <w:rFonts w:cstheme="minorHAnsi"/>
                <w:i/>
              </w:rPr>
              <w:t>r</w:t>
            </w:r>
            <w:r w:rsidRPr="00A37232">
              <w:rPr>
                <w:rFonts w:cstheme="minorHAnsi"/>
                <w:i/>
              </w:rPr>
              <w:t>żuazja, socjalizm ut</w:t>
            </w:r>
            <w:r w:rsidRPr="00A37232">
              <w:rPr>
                <w:rFonts w:cstheme="minorHAnsi"/>
                <w:i/>
              </w:rPr>
              <w:t>o</w:t>
            </w:r>
            <w:r w:rsidRPr="00A37232">
              <w:rPr>
                <w:rFonts w:cstheme="minorHAnsi"/>
                <w:i/>
              </w:rPr>
              <w:t>pijny, związek zaw</w:t>
            </w:r>
            <w:r w:rsidRPr="00A37232">
              <w:rPr>
                <w:rFonts w:cstheme="minorHAnsi"/>
                <w:i/>
              </w:rPr>
              <w:t>o</w:t>
            </w:r>
            <w:r w:rsidRPr="00A37232">
              <w:rPr>
                <w:rFonts w:cstheme="minorHAnsi"/>
                <w:i/>
              </w:rPr>
              <w:t>dowy</w:t>
            </w:r>
          </w:p>
          <w:p w14:paraId="172A184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Pr="00A37232">
              <w:rPr>
                <w:rFonts w:eastAsia="Times" w:cstheme="minorHAnsi"/>
              </w:rPr>
              <w:lastRenderedPageBreak/>
              <w:t xml:space="preserve">ogłoszenie </w:t>
            </w:r>
            <w:r w:rsidRPr="00A37232">
              <w:rPr>
                <w:rFonts w:eastAsia="Times" w:cstheme="minorHAnsi"/>
                <w:i/>
              </w:rPr>
              <w:t>Manifestu komunistycznego</w:t>
            </w:r>
            <w:r w:rsidRPr="00A37232">
              <w:rPr>
                <w:rFonts w:eastAsia="Times" w:cstheme="minorHAnsi"/>
              </w:rPr>
              <w:t xml:space="preserve"> (1848)</w:t>
            </w:r>
          </w:p>
          <w:p w14:paraId="44F271E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Johna Stuarta Milla,  Henri de Saint-Simona, Ch</w:t>
            </w:r>
            <w:r w:rsidR="00FA4DE5" w:rsidRPr="00A37232">
              <w:rPr>
                <w:rFonts w:cstheme="minorHAnsi"/>
              </w:rPr>
              <w:t>arles’a Fouriera, Roberta Owena</w:t>
            </w:r>
          </w:p>
          <w:p w14:paraId="2407718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założenia liberalizmu, konserw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tyzmu, socjalizmu i komunizmu</w:t>
            </w:r>
          </w:p>
          <w:p w14:paraId="4C9BD32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konserwatyści byli przeciwni gwałtownym zmianom politycznym i społecznym</w:t>
            </w:r>
          </w:p>
          <w:p w14:paraId="1100BACB" w14:textId="77777777" w:rsidR="00FA4DE5" w:rsidRPr="00A37232" w:rsidRDefault="00FA4DE5" w:rsidP="00FA4DE5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położ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nie klasy robotniczej i jego wpływ na rozwój ruchu robotniczego</w:t>
            </w:r>
          </w:p>
          <w:p w14:paraId="640AAAA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cele, jakie stawiały przed sobą związki zawodowe</w:t>
            </w:r>
          </w:p>
          <w:p w14:paraId="0840B4C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5636140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utyl</w:t>
            </w:r>
            <w:r w:rsidRPr="00A37232">
              <w:rPr>
                <w:rFonts w:cstheme="minorHAnsi"/>
                <w:i/>
              </w:rPr>
              <w:t>i</w:t>
            </w:r>
            <w:r w:rsidRPr="00A37232">
              <w:rPr>
                <w:rFonts w:cstheme="minorHAnsi"/>
                <w:i/>
              </w:rPr>
              <w:t>taryzm, czartyści</w:t>
            </w:r>
            <w:r w:rsidRPr="00A37232">
              <w:rPr>
                <w:rFonts w:cstheme="minorHAnsi"/>
              </w:rPr>
              <w:t xml:space="preserve"> </w:t>
            </w:r>
          </w:p>
          <w:p w14:paraId="4096A7DF" w14:textId="77777777" w:rsidR="00FA4DE5" w:rsidRPr="00A37232" w:rsidRDefault="00FA4DE5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postać Françoisa Chatea</w:t>
            </w:r>
            <w:r w:rsidRPr="00A37232">
              <w:rPr>
                <w:rFonts w:cstheme="minorHAnsi"/>
              </w:rPr>
              <w:t>u</w:t>
            </w:r>
            <w:r w:rsidRPr="00A37232">
              <w:rPr>
                <w:rFonts w:cstheme="minorHAnsi"/>
              </w:rPr>
              <w:t>brianda</w:t>
            </w:r>
          </w:p>
          <w:p w14:paraId="6EB2E4C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powstanie pierwszych związków zawod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wych (1824), działa</w:t>
            </w:r>
            <w:r w:rsidRPr="00A37232">
              <w:rPr>
                <w:rFonts w:eastAsia="Times" w:cstheme="minorHAnsi"/>
              </w:rPr>
              <w:t>l</w:t>
            </w:r>
            <w:r w:rsidRPr="00A37232">
              <w:rPr>
                <w:rFonts w:eastAsia="Times" w:cstheme="minorHAnsi"/>
              </w:rPr>
              <w:t xml:space="preserve">ność </w:t>
            </w:r>
            <w:r w:rsidR="00FA4DE5" w:rsidRPr="00A37232">
              <w:rPr>
                <w:rFonts w:eastAsia="Times" w:cstheme="minorHAnsi"/>
              </w:rPr>
              <w:t>czartystów w Anglii (1836-1848)</w:t>
            </w:r>
          </w:p>
          <w:p w14:paraId="5FFEE30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które grupy społeczne mogły być zainteresowane real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zacją postulatów ko</w:t>
            </w:r>
            <w:r w:rsidRPr="00A37232">
              <w:rPr>
                <w:rFonts w:cstheme="minorHAnsi"/>
              </w:rPr>
              <w:t>n</w:t>
            </w:r>
            <w:r w:rsidRPr="00A37232">
              <w:rPr>
                <w:rFonts w:cstheme="minorHAnsi"/>
              </w:rPr>
              <w:t>serwatystów, liber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łów oraz socjalistów i komunistów</w:t>
            </w:r>
          </w:p>
          <w:p w14:paraId="4BA39C9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okoliczności, w jakich narodził się ruch robotniczy</w:t>
            </w:r>
          </w:p>
          <w:p w14:paraId="5EBB26D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postulaty socjalizmu utopijnego i wyjaśnia, dlaczego były one niemożliwe do zrealizowania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CCE0C1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stosuje pojęci</w:t>
            </w:r>
            <w:r w:rsidR="00FA4DE5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fala</w:t>
            </w:r>
            <w:r w:rsidRPr="00A37232">
              <w:rPr>
                <w:rFonts w:cstheme="minorHAnsi"/>
                <w:i/>
              </w:rPr>
              <w:t>n</w:t>
            </w:r>
            <w:r w:rsidRPr="00A37232">
              <w:rPr>
                <w:rFonts w:cstheme="minorHAnsi"/>
                <w:i/>
              </w:rPr>
              <w:t>ster</w:t>
            </w:r>
            <w:r w:rsidRPr="00A37232">
              <w:rPr>
                <w:rFonts w:cstheme="minorHAnsi"/>
              </w:rPr>
              <w:t xml:space="preserve"> </w:t>
            </w:r>
          </w:p>
          <w:p w14:paraId="17B22C6A" w14:textId="3F9ECB8E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Josepha d</w:t>
            </w:r>
            <w:r w:rsidR="00A37232">
              <w:rPr>
                <w:rFonts w:cstheme="minorHAnsi"/>
              </w:rPr>
              <w:t xml:space="preserve">e </w:t>
            </w:r>
            <w:proofErr w:type="spellStart"/>
            <w:r w:rsidR="00A37232">
              <w:rPr>
                <w:rFonts w:cstheme="minorHAnsi"/>
              </w:rPr>
              <w:t>Maistre’a</w:t>
            </w:r>
            <w:proofErr w:type="spellEnd"/>
            <w:r w:rsidR="00A37232">
              <w:rPr>
                <w:rFonts w:cstheme="minorHAnsi"/>
              </w:rPr>
              <w:t xml:space="preserve">, Louisa de </w:t>
            </w:r>
            <w:proofErr w:type="spellStart"/>
            <w:r w:rsidR="00A37232">
              <w:rPr>
                <w:rFonts w:cstheme="minorHAnsi"/>
              </w:rPr>
              <w:t>Bonalda</w:t>
            </w:r>
            <w:proofErr w:type="spellEnd"/>
            <w:r w:rsidRPr="00A37232">
              <w:rPr>
                <w:rFonts w:cstheme="minorHAnsi"/>
              </w:rPr>
              <w:t xml:space="preserve"> </w:t>
            </w:r>
          </w:p>
          <w:p w14:paraId="295EAD7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wyjaśnia, czym różn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ły się propozycje dot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>czące sprawy robotn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czej wysuwane przez związki zawodowe, czartystów i komun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stów</w:t>
            </w:r>
          </w:p>
          <w:p w14:paraId="303232C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przedstawia cele i skutki działalności czartystów </w:t>
            </w:r>
          </w:p>
          <w:p w14:paraId="2E584C0E" w14:textId="77777777" w:rsidR="00671ACB" w:rsidRPr="00A37232" w:rsidRDefault="00671ACB" w:rsidP="00671AC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powody, dla których konserw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tyści krytykowali rew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lucje i zmiany społec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t>ne wprowadzane w pierwszej połowie XIX w.</w:t>
            </w:r>
          </w:p>
          <w:p w14:paraId="10D2059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EFEF" w14:textId="77777777" w:rsidR="00CF402B" w:rsidRPr="00A37232" w:rsidRDefault="00FA4DE5" w:rsidP="00FA4DE5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ocenia skutki sp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łeczne i polityczne, jakie wywołało poj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wienie się nowych idei politycznych</w:t>
            </w:r>
          </w:p>
          <w:p w14:paraId="515AA1DA" w14:textId="77777777" w:rsidR="00FA4DE5" w:rsidRPr="00A37232" w:rsidRDefault="00FA4DE5" w:rsidP="00FA4DE5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ocenia wpływ dzi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łalności związków z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wodowych i ruchów politycznych na sytu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cję społeczną grup pozbawionych wpływu na losy państwa</w:t>
            </w:r>
          </w:p>
        </w:tc>
      </w:tr>
      <w:tr w:rsidR="00DA2EF8" w:rsidRPr="00A37232" w14:paraId="1EC7BB6C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7828B" w14:textId="77777777" w:rsidR="00DA2EF8" w:rsidRPr="00A37232" w:rsidRDefault="00DA2EF8" w:rsidP="00DA2E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>Wiosna Ludów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D1DB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Geneza Wiosny Ludów</w:t>
            </w:r>
          </w:p>
          <w:p w14:paraId="6F7AA3B6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 rewolucji lipcowej do cesarstwa we Francji</w:t>
            </w:r>
          </w:p>
          <w:p w14:paraId="4EE75F33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wiedeńska</w:t>
            </w:r>
          </w:p>
          <w:p w14:paraId="1D3BF887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Powstanie </w:t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węgierskie</w:t>
            </w:r>
          </w:p>
          <w:p w14:paraId="20BA1415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Wiosna Ludów w Prusach i krajach niemieckich</w:t>
            </w:r>
          </w:p>
          <w:p w14:paraId="1DA13695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Wiosna Ludów w państwach włoskich</w:t>
            </w:r>
          </w:p>
          <w:p w14:paraId="4CB7BA82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Wiosny Ludów</w:t>
            </w:r>
          </w:p>
          <w:p w14:paraId="3F7AF8E6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Udział Polaków we Wiośnie Ludów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AB6A11" w14:textId="77777777" w:rsidR="00DA2EF8" w:rsidRPr="00A37232" w:rsidRDefault="00DA2EF8" w:rsidP="00DA2EF8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Pr="00A37232">
              <w:rPr>
                <w:rFonts w:cstheme="minorHAnsi"/>
                <w:i/>
              </w:rPr>
              <w:t>Wi</w:t>
            </w:r>
            <w:r w:rsidRPr="00A37232">
              <w:rPr>
                <w:rFonts w:cstheme="minorHAnsi"/>
                <w:i/>
              </w:rPr>
              <w:t>o</w:t>
            </w:r>
            <w:r w:rsidRPr="00A37232">
              <w:rPr>
                <w:rFonts w:cstheme="minorHAnsi"/>
                <w:i/>
              </w:rPr>
              <w:t xml:space="preserve">sna Ludów </w:t>
            </w:r>
          </w:p>
          <w:p w14:paraId="2A10F833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Wiosnę Ludów (1848-1849)</w:t>
            </w:r>
          </w:p>
          <w:p w14:paraId="680E9743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 państwa, w których doszło do w</w:t>
            </w:r>
            <w:r w:rsidRPr="00A37232">
              <w:rPr>
                <w:rFonts w:eastAsia="Times" w:cstheme="minorHAnsi"/>
              </w:rPr>
              <w:t>y</w:t>
            </w:r>
            <w:r w:rsidRPr="00A37232">
              <w:rPr>
                <w:rFonts w:eastAsia="Times" w:cstheme="minorHAnsi"/>
              </w:rPr>
              <w:lastRenderedPageBreak/>
              <w:t>stąpień Wiosny Ludów</w:t>
            </w:r>
          </w:p>
          <w:p w14:paraId="12CDE445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Ludwika Napoleona Bonaparte (Napoleona III), Franciszka Józefa I,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Józefa Bema</w:t>
            </w:r>
          </w:p>
          <w:p w14:paraId="7FBAF95D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przyczyny Wiosny Ludów</w:t>
            </w:r>
          </w:p>
          <w:p w14:paraId="42FD5DDF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skutki Wiosny Ludów</w:t>
            </w:r>
          </w:p>
          <w:p w14:paraId="0D06FBDF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FF954E7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rewolucję w Paryżu (II 1848), wybuch rew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lucji w Wiedniu (III 1848), wybuch rew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 xml:space="preserve">lucji w Berlinie (III 1848), wybuch Wiosny Ludów w państwach </w:t>
            </w:r>
            <w:r w:rsidRPr="00A37232">
              <w:rPr>
                <w:rFonts w:eastAsia="Times" w:cstheme="minorHAnsi"/>
              </w:rPr>
              <w:lastRenderedPageBreak/>
              <w:t>włoskich (III 1848), ogłoszenie cesarstwa we Francji (1852)</w:t>
            </w:r>
          </w:p>
          <w:p w14:paraId="7B3B1947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Lajosa Kossutha, Iwana </w:t>
            </w:r>
            <w:proofErr w:type="spellStart"/>
            <w:r w:rsidRPr="00A37232">
              <w:rPr>
                <w:rFonts w:cstheme="minorHAnsi"/>
              </w:rPr>
              <w:t>Paskiewicza</w:t>
            </w:r>
            <w:proofErr w:type="spellEnd"/>
            <w:r w:rsidRPr="00A37232">
              <w:rPr>
                <w:rFonts w:cstheme="minorHAnsi"/>
              </w:rPr>
              <w:t>, Giuseppe Mazziniego, Ludwika Mierosławskiego, A</w:t>
            </w:r>
            <w:r w:rsidRPr="00A37232">
              <w:rPr>
                <w:rFonts w:cstheme="minorHAnsi"/>
              </w:rPr>
              <w:t>d</w:t>
            </w:r>
            <w:r w:rsidRPr="00A37232">
              <w:rPr>
                <w:rFonts w:cstheme="minorHAnsi"/>
              </w:rPr>
              <w:t>ama Mickiewicza</w:t>
            </w:r>
          </w:p>
          <w:p w14:paraId="2545A032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kraje eur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pejskie, w których Wiosna Ludów prz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>niosła trwałe zmiany</w:t>
            </w:r>
          </w:p>
          <w:p w14:paraId="7B1F6B1D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przycz</w:t>
            </w:r>
            <w:r w:rsidRPr="00A37232">
              <w:rPr>
                <w:rFonts w:eastAsia="Times" w:cstheme="minorHAnsi"/>
              </w:rPr>
              <w:t>y</w:t>
            </w:r>
            <w:r w:rsidRPr="00A37232">
              <w:rPr>
                <w:rFonts w:eastAsia="Times" w:cstheme="minorHAnsi"/>
              </w:rPr>
              <w:t>ny, przebieg i skutki Wiosny Ludów we Francji</w:t>
            </w:r>
          </w:p>
          <w:p w14:paraId="7F5D2647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wymienia, które z wystąpień Wiosny Ludów były rewol</w:t>
            </w:r>
            <w:r w:rsidRPr="00A37232">
              <w:rPr>
                <w:rFonts w:eastAsia="Times" w:cstheme="minorHAnsi"/>
              </w:rPr>
              <w:t>u</w:t>
            </w:r>
            <w:r w:rsidRPr="00A37232">
              <w:rPr>
                <w:rFonts w:eastAsia="Times" w:cstheme="minorHAnsi"/>
              </w:rPr>
              <w:t>cjami społecznymi, a które ruchami zjedn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czeniowymi lub p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wstaniami narodow</w:t>
            </w:r>
            <w:r w:rsidRPr="00A37232">
              <w:rPr>
                <w:rFonts w:eastAsia="Times" w:cstheme="minorHAnsi"/>
              </w:rPr>
              <w:t>y</w:t>
            </w:r>
            <w:r w:rsidRPr="00A37232">
              <w:rPr>
                <w:rFonts w:eastAsia="Times" w:cstheme="minorHAnsi"/>
              </w:rPr>
              <w:t>mi</w:t>
            </w:r>
          </w:p>
          <w:p w14:paraId="33925D9E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przebieg i skutki Wiosny Ludów w Austrii i na W</w:t>
            </w:r>
            <w:r w:rsidRPr="00A37232">
              <w:rPr>
                <w:rFonts w:eastAsia="Times" w:cstheme="minorHAnsi"/>
              </w:rPr>
              <w:t>ę</w:t>
            </w:r>
            <w:r w:rsidRPr="00A37232">
              <w:rPr>
                <w:rFonts w:eastAsia="Times" w:cstheme="minorHAnsi"/>
              </w:rPr>
              <w:t>grzech</w:t>
            </w:r>
          </w:p>
          <w:p w14:paraId="4F6CAEB3" w14:textId="77777777" w:rsidR="00DA2EF8" w:rsidRPr="00A37232" w:rsidRDefault="00DA2EF8" w:rsidP="00671AC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6E052" w14:textId="7BAF4B51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powstanie węgierskie (III 1848 – X 1849), działalność parlame</w:t>
            </w:r>
            <w:r w:rsidRPr="00A37232">
              <w:rPr>
                <w:rFonts w:eastAsia="Times" w:cstheme="minorHAnsi"/>
              </w:rPr>
              <w:t>n</w:t>
            </w:r>
            <w:r w:rsidRPr="00A37232">
              <w:rPr>
                <w:rFonts w:eastAsia="Times" w:cstheme="minorHAnsi"/>
              </w:rPr>
              <w:t xml:space="preserve">tu frankfurckiego (V 1848 – V 1849), </w:t>
            </w:r>
            <w:r w:rsidR="00A41E0C" w:rsidRPr="00A37232">
              <w:rPr>
                <w:rFonts w:eastAsia="Times" w:cstheme="minorHAnsi"/>
              </w:rPr>
              <w:t>w</w:t>
            </w:r>
            <w:r w:rsidR="00A41E0C" w:rsidRPr="00A37232">
              <w:rPr>
                <w:rFonts w:eastAsia="Times" w:cstheme="minorHAnsi"/>
              </w:rPr>
              <w:t>y</w:t>
            </w:r>
            <w:r w:rsidR="00A41E0C" w:rsidRPr="00A37232">
              <w:rPr>
                <w:rFonts w:eastAsia="Times" w:cstheme="minorHAnsi"/>
              </w:rPr>
              <w:t>branie Ludwika Nap</w:t>
            </w:r>
            <w:r w:rsidR="00A41E0C" w:rsidRPr="00A37232">
              <w:rPr>
                <w:rFonts w:eastAsia="Times" w:cstheme="minorHAnsi"/>
              </w:rPr>
              <w:t>o</w:t>
            </w:r>
            <w:r w:rsidR="00A41E0C" w:rsidRPr="00A37232">
              <w:rPr>
                <w:rFonts w:eastAsia="Times" w:cstheme="minorHAnsi"/>
              </w:rPr>
              <w:t>leona Bonaparte pr</w:t>
            </w:r>
            <w:r w:rsidR="00A41E0C" w:rsidRPr="00A37232">
              <w:rPr>
                <w:rFonts w:eastAsia="Times" w:cstheme="minorHAnsi"/>
              </w:rPr>
              <w:t>e</w:t>
            </w:r>
            <w:r w:rsidR="00A41E0C" w:rsidRPr="00A37232">
              <w:rPr>
                <w:rFonts w:eastAsia="Times" w:cstheme="minorHAnsi"/>
              </w:rPr>
              <w:lastRenderedPageBreak/>
              <w:t xml:space="preserve">zydentem Francji (XII 1848), </w:t>
            </w:r>
            <w:r w:rsidRPr="00A37232">
              <w:rPr>
                <w:rFonts w:eastAsia="Times" w:cstheme="minorHAnsi"/>
              </w:rPr>
              <w:t xml:space="preserve">wybuch Wiosny Ludów w Państwie Kościelnym (II 1849), </w:t>
            </w:r>
            <w:r w:rsidR="00A41E0C">
              <w:rPr>
                <w:rFonts w:eastAsia="Times" w:cstheme="minorHAnsi"/>
              </w:rPr>
              <w:t>zamach stanu we Francji (1851)</w:t>
            </w:r>
          </w:p>
          <w:p w14:paraId="468874B8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Ludwika Filipa, Ferd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>nanda I Habsburga, Fryderyka Wilhelma IV</w:t>
            </w:r>
          </w:p>
          <w:p w14:paraId="7BF282E5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Wiosna Ludów we Francji nie przyniosła oczekiwanych rezult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tów</w:t>
            </w:r>
          </w:p>
          <w:p w14:paraId="2194730B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powstanie węgierskie w czasie Wiosny L</w:t>
            </w:r>
            <w:r w:rsidRPr="00A37232">
              <w:rPr>
                <w:rFonts w:eastAsia="Times" w:cstheme="minorHAnsi"/>
              </w:rPr>
              <w:t>u</w:t>
            </w:r>
            <w:r w:rsidRPr="00A37232">
              <w:rPr>
                <w:rFonts w:eastAsia="Times" w:cstheme="minorHAnsi"/>
              </w:rPr>
              <w:t>dów poniosło klęskę</w:t>
            </w:r>
          </w:p>
          <w:p w14:paraId="570E3D8B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rolę parl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mentu frankfurckiego w czasie Wiosny L</w:t>
            </w:r>
            <w:r w:rsidRPr="00A37232">
              <w:rPr>
                <w:rFonts w:eastAsia="Times" w:cstheme="minorHAnsi"/>
              </w:rPr>
              <w:t>u</w:t>
            </w:r>
            <w:r w:rsidRPr="00A37232">
              <w:rPr>
                <w:rFonts w:eastAsia="Times" w:cstheme="minorHAnsi"/>
              </w:rPr>
              <w:t>dów</w:t>
            </w:r>
          </w:p>
          <w:p w14:paraId="585BE173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 przebieg i skutki Wiosny Ludów w państwach włoskich</w:t>
            </w:r>
          </w:p>
          <w:p w14:paraId="740EC67D" w14:textId="77777777" w:rsidR="00671ACB" w:rsidRPr="00A37232" w:rsidRDefault="00671ACB" w:rsidP="00671AC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przebieg i skutki Wiosny Ludów w Prusach</w:t>
            </w:r>
          </w:p>
          <w:p w14:paraId="0236F4A4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3EBA8" w14:textId="2165F592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zarazę ziemniaczaną w Europie (1845-1847), bitwę pod </w:t>
            </w:r>
            <w:proofErr w:type="spellStart"/>
            <w:r w:rsidRPr="00A37232">
              <w:rPr>
                <w:rFonts w:eastAsia="Times" w:cstheme="minorHAnsi"/>
              </w:rPr>
              <w:t>Custozzą</w:t>
            </w:r>
            <w:proofErr w:type="spellEnd"/>
            <w:r w:rsidRPr="00A37232">
              <w:rPr>
                <w:rFonts w:eastAsia="Times" w:cstheme="minorHAnsi"/>
              </w:rPr>
              <w:t xml:space="preserve"> (1848), </w:t>
            </w:r>
            <w:r w:rsidR="00A41E0C" w:rsidRPr="00A37232">
              <w:rPr>
                <w:rFonts w:eastAsia="Times" w:cstheme="minorHAnsi"/>
              </w:rPr>
              <w:t>objęcia tronu przez Franciszka Józefa I (XII 1848)</w:t>
            </w:r>
            <w:r w:rsidR="00A41E0C">
              <w:rPr>
                <w:rFonts w:eastAsia="Times" w:cstheme="minorHAnsi"/>
              </w:rPr>
              <w:t>, bitwę pod Novarą (1849)</w:t>
            </w:r>
          </w:p>
          <w:p w14:paraId="5B8448B9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identyfikuje postacie Henryka Dembiński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go, Wojciecha Chrz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nowskiego, Józefa Wysockiego, Francis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t xml:space="preserve">ka </w:t>
            </w:r>
            <w:proofErr w:type="spellStart"/>
            <w:r w:rsidRPr="00A37232">
              <w:rPr>
                <w:rFonts w:cstheme="minorHAnsi"/>
              </w:rPr>
              <w:t>Sznajde</w:t>
            </w:r>
            <w:proofErr w:type="spellEnd"/>
          </w:p>
          <w:p w14:paraId="7CE6D6FE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przedstawia, jak zmieniała się sytuacja polityczna we Francji podczas Wiosny L</w:t>
            </w:r>
            <w:r w:rsidRPr="00A37232">
              <w:rPr>
                <w:rFonts w:cstheme="minorHAnsi"/>
              </w:rPr>
              <w:t>u</w:t>
            </w:r>
            <w:r w:rsidRPr="00A37232">
              <w:rPr>
                <w:rFonts w:cstheme="minorHAnsi"/>
              </w:rPr>
              <w:t>dów</w:t>
            </w:r>
          </w:p>
          <w:p w14:paraId="3ED2BCCB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na czym polegała postępowość reform II Republiki Francuskiej</w:t>
            </w:r>
          </w:p>
          <w:p w14:paraId="78944FF6" w14:textId="77777777" w:rsidR="00671ACB" w:rsidRDefault="00DA2EF8" w:rsidP="00671AC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udział Pol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ków w europejskiej Wiośnie Ludów</w:t>
            </w:r>
          </w:p>
          <w:p w14:paraId="6FAE85B9" w14:textId="6A9F33D5" w:rsidR="00671ACB" w:rsidRPr="00A37232" w:rsidRDefault="00671ACB" w:rsidP="00671AC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idee zjednoczenia Niemiec i Włoch w czasie Wiosny Ludów nie doczekały się real</w:t>
            </w:r>
            <w:r w:rsidRPr="00A37232">
              <w:rPr>
                <w:rFonts w:eastAsia="Times" w:cstheme="minorHAnsi"/>
              </w:rPr>
              <w:t>i</w:t>
            </w:r>
            <w:r w:rsidRPr="00A37232">
              <w:rPr>
                <w:rFonts w:eastAsia="Times" w:cstheme="minorHAnsi"/>
              </w:rPr>
              <w:t>zacji</w:t>
            </w:r>
          </w:p>
          <w:p w14:paraId="35A18E97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FE57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ocenia, które z prz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>czyn wybuchu Wiosny Ludów były wynikiem działań ówczesnych władców europejskich, a na które nie mieli oni żadnego wpływu</w:t>
            </w:r>
          </w:p>
          <w:p w14:paraId="0C150E06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oceń trwałość reform </w:t>
            </w:r>
            <w:r w:rsidRPr="00A37232">
              <w:rPr>
                <w:rFonts w:eastAsia="Times" w:cstheme="minorHAnsi"/>
              </w:rPr>
              <w:lastRenderedPageBreak/>
              <w:t>i zmian ustrojowych wprowadzonych w czasie Wiosny Ludów</w:t>
            </w:r>
          </w:p>
        </w:tc>
      </w:tr>
      <w:tr w:rsidR="008709C7" w:rsidRPr="00A37232" w14:paraId="64D3709D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F6DDD65" w14:textId="77777777" w:rsidR="008709C7" w:rsidRPr="00A37232" w:rsidRDefault="008709C7" w:rsidP="002B197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A37232">
              <w:rPr>
                <w:rFonts w:cstheme="minorHAnsi"/>
                <w:b/>
              </w:rPr>
              <w:lastRenderedPageBreak/>
              <w:t>Rozdział II. Ziemie polskie w pierwszej połowie XIX stulecia</w:t>
            </w:r>
          </w:p>
        </w:tc>
      </w:tr>
      <w:tr w:rsidR="00CF402B" w:rsidRPr="00A37232" w14:paraId="5BE185F1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419DE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>System wiede</w:t>
            </w:r>
            <w:r w:rsidRPr="00A37232">
              <w:rPr>
                <w:rFonts w:cstheme="minorHAnsi"/>
              </w:rPr>
              <w:t>ń</w:t>
            </w:r>
            <w:r w:rsidRPr="00A37232">
              <w:rPr>
                <w:rFonts w:cstheme="minorHAnsi"/>
              </w:rPr>
              <w:t xml:space="preserve">ski na ziemiach </w:t>
            </w:r>
            <w:r w:rsidRPr="00A37232">
              <w:rPr>
                <w:rFonts w:cstheme="minorHAnsi"/>
              </w:rPr>
              <w:lastRenderedPageBreak/>
              <w:t>polskich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238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Nowy podział ziem polskich</w:t>
            </w:r>
          </w:p>
          <w:p w14:paraId="50ACCFA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Zabór pruski po kongresie wiedeńskim</w:t>
            </w:r>
          </w:p>
          <w:p w14:paraId="10A6284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Sytuacja społeczna i gospodarcza w zaborze pruskim</w:t>
            </w:r>
          </w:p>
          <w:p w14:paraId="516529D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Galicja i Rzeczpospolita Krakowska</w:t>
            </w:r>
          </w:p>
          <w:p w14:paraId="3103712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Ziemie zabrane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18C0A7" w14:textId="50E165CF" w:rsidR="00CF402B" w:rsidRPr="00561D09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="00445AEC">
              <w:rPr>
                <w:rFonts w:cstheme="minorHAnsi"/>
                <w:i/>
              </w:rPr>
              <w:t xml:space="preserve"> Rzeczpospolita Kr</w:t>
            </w:r>
            <w:r w:rsidR="00445AEC">
              <w:rPr>
                <w:rFonts w:cstheme="minorHAnsi"/>
                <w:i/>
              </w:rPr>
              <w:t>a</w:t>
            </w:r>
            <w:r w:rsidR="00445AEC">
              <w:rPr>
                <w:rFonts w:cstheme="minorHAnsi"/>
                <w:i/>
              </w:rPr>
              <w:lastRenderedPageBreak/>
              <w:t>kowska, Wielkie Ksi</w:t>
            </w:r>
            <w:r w:rsidR="00445AEC">
              <w:rPr>
                <w:rFonts w:cstheme="minorHAnsi"/>
                <w:i/>
              </w:rPr>
              <w:t>ę</w:t>
            </w:r>
            <w:r w:rsidR="00445AEC">
              <w:rPr>
                <w:rFonts w:cstheme="minorHAnsi"/>
                <w:i/>
              </w:rPr>
              <w:t>stwo Poznańskie, Kr</w:t>
            </w:r>
            <w:r w:rsidR="00445AEC">
              <w:rPr>
                <w:rFonts w:cstheme="minorHAnsi"/>
                <w:i/>
              </w:rPr>
              <w:t>ó</w:t>
            </w:r>
            <w:r w:rsidR="00445AEC">
              <w:rPr>
                <w:rFonts w:cstheme="minorHAnsi"/>
                <w:i/>
              </w:rPr>
              <w:t>lestwo Polskie</w:t>
            </w:r>
          </w:p>
          <w:p w14:paraId="0CA3BE8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strzeni podział ziem polskich na kongresie wiedeńskim </w:t>
            </w:r>
          </w:p>
          <w:p w14:paraId="00D2190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decyzje ko</w:t>
            </w:r>
            <w:r w:rsidRPr="00A37232">
              <w:rPr>
                <w:rFonts w:cstheme="minorHAnsi"/>
              </w:rPr>
              <w:t>n</w:t>
            </w:r>
            <w:r w:rsidRPr="00A37232">
              <w:rPr>
                <w:rFonts w:cstheme="minorHAnsi"/>
              </w:rPr>
              <w:t>gresu wiedeńskiego w sprawie polskiej</w:t>
            </w:r>
          </w:p>
          <w:p w14:paraId="17176B1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8748F72" w14:textId="685F30F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="00445AEC" w:rsidRPr="00A37232">
              <w:rPr>
                <w:rFonts w:cstheme="minorHAnsi"/>
                <w:i/>
              </w:rPr>
              <w:t>ge</w:t>
            </w:r>
            <w:r w:rsidR="00445AEC" w:rsidRPr="00A37232">
              <w:rPr>
                <w:rFonts w:cstheme="minorHAnsi"/>
                <w:i/>
              </w:rPr>
              <w:t>r</w:t>
            </w:r>
            <w:r w:rsidR="00445AEC" w:rsidRPr="00A37232">
              <w:rPr>
                <w:rFonts w:cstheme="minorHAnsi"/>
                <w:i/>
              </w:rPr>
              <w:t>manizacja, uwłaszcz</w:t>
            </w:r>
            <w:r w:rsidR="00445AEC" w:rsidRPr="00A37232">
              <w:rPr>
                <w:rFonts w:cstheme="minorHAnsi"/>
                <w:i/>
              </w:rPr>
              <w:t>e</w:t>
            </w:r>
            <w:r w:rsidR="00445AEC" w:rsidRPr="00A37232">
              <w:rPr>
                <w:rFonts w:cstheme="minorHAnsi"/>
                <w:i/>
              </w:rPr>
              <w:lastRenderedPageBreak/>
              <w:t xml:space="preserve">nie </w:t>
            </w:r>
            <w:r w:rsidRPr="00A37232">
              <w:rPr>
                <w:rFonts w:cstheme="minorHAnsi"/>
                <w:i/>
              </w:rPr>
              <w:t>ziemie zabrane, reforma regulacyjna</w:t>
            </w:r>
          </w:p>
          <w:p w14:paraId="2AB00D4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uwłaszczenie chłopów w zaborze pruskim (1816–1823), zniesi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nie pańszczyzny w Galicji (1848)</w:t>
            </w:r>
          </w:p>
          <w:p w14:paraId="3EFB0F06" w14:textId="77777777" w:rsidR="00CF402B" w:rsidRPr="00A37232" w:rsidRDefault="00CF402B" w:rsidP="00E644C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Aleksandr</w:t>
            </w:r>
            <w:r w:rsidR="00E644C7" w:rsidRPr="00A37232">
              <w:rPr>
                <w:rFonts w:cstheme="minorHAnsi"/>
              </w:rPr>
              <w:t>a I, Francis</w:t>
            </w:r>
            <w:r w:rsidR="00E644C7" w:rsidRPr="00A37232">
              <w:rPr>
                <w:rFonts w:cstheme="minorHAnsi"/>
              </w:rPr>
              <w:t>z</w:t>
            </w:r>
            <w:r w:rsidR="00E644C7" w:rsidRPr="00A37232">
              <w:rPr>
                <w:rFonts w:cstheme="minorHAnsi"/>
              </w:rPr>
              <w:t>ka I, Wilhelma III</w:t>
            </w:r>
          </w:p>
          <w:p w14:paraId="407C410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w jaki sp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sób funkcjonowała ograniczona auton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mia w Wielkim Ksi</w:t>
            </w:r>
            <w:r w:rsidRPr="00A37232">
              <w:rPr>
                <w:rFonts w:eastAsia="Times" w:cstheme="minorHAnsi"/>
              </w:rPr>
              <w:t>ę</w:t>
            </w:r>
            <w:r w:rsidRPr="00A37232">
              <w:rPr>
                <w:rFonts w:eastAsia="Times" w:cstheme="minorHAnsi"/>
              </w:rPr>
              <w:t>stwie Poznańskim</w:t>
            </w:r>
          </w:p>
          <w:p w14:paraId="602DA65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sposób zarzadzania Galicją</w:t>
            </w:r>
          </w:p>
          <w:p w14:paraId="5253B89D" w14:textId="77777777" w:rsidR="00CF402B" w:rsidRPr="00A37232" w:rsidRDefault="00CF402B" w:rsidP="00E018DD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E4AC8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stosuje pojęci</w:t>
            </w:r>
            <w:r w:rsidR="00E018DD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sejm prowi</w:t>
            </w:r>
            <w:r w:rsidR="00E018DD" w:rsidRPr="00A37232">
              <w:rPr>
                <w:rFonts w:cstheme="minorHAnsi"/>
                <w:i/>
              </w:rPr>
              <w:t>ncjonalny</w:t>
            </w:r>
          </w:p>
          <w:p w14:paraId="1AE7BC2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nadanie konstytucji Rzec</w:t>
            </w:r>
            <w:r w:rsidR="00E018DD" w:rsidRPr="00A37232">
              <w:rPr>
                <w:rFonts w:eastAsia="Times" w:cstheme="minorHAnsi"/>
              </w:rPr>
              <w:t>zypospolitej Kr</w:t>
            </w:r>
            <w:r w:rsidR="00E018DD" w:rsidRPr="00A37232">
              <w:rPr>
                <w:rFonts w:eastAsia="Times" w:cstheme="minorHAnsi"/>
              </w:rPr>
              <w:t>a</w:t>
            </w:r>
            <w:r w:rsidR="00E018DD" w:rsidRPr="00A37232">
              <w:rPr>
                <w:rFonts w:eastAsia="Times" w:cstheme="minorHAnsi"/>
              </w:rPr>
              <w:t>kowskiej (1818)</w:t>
            </w:r>
          </w:p>
          <w:p w14:paraId="472970B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Antoniego Radziwiłła, Edwarda </w:t>
            </w:r>
            <w:proofErr w:type="spellStart"/>
            <w:r w:rsidRPr="00A37232">
              <w:rPr>
                <w:rFonts w:cstheme="minorHAnsi"/>
              </w:rPr>
              <w:t>Flotwella</w:t>
            </w:r>
            <w:proofErr w:type="spellEnd"/>
          </w:p>
          <w:p w14:paraId="1BD5184F" w14:textId="3FCCEAE0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przedstawia sytuację społeczną w zaborze </w:t>
            </w:r>
            <w:r w:rsidR="00C3058E">
              <w:rPr>
                <w:rFonts w:eastAsia="Times" w:cstheme="minorHAnsi"/>
              </w:rPr>
              <w:t xml:space="preserve">rosyjskim, </w:t>
            </w:r>
          </w:p>
          <w:p w14:paraId="591258A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pruskim i austriackim</w:t>
            </w:r>
          </w:p>
          <w:p w14:paraId="2FDFE33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co było przyczyną konfliktu miedzy szlachtą i chł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pami w Galicji</w:t>
            </w:r>
          </w:p>
          <w:p w14:paraId="3B1CD268" w14:textId="77777777" w:rsidR="00E018DD" w:rsidRPr="00A37232" w:rsidRDefault="00E018DD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ustrój 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czypospolitej Krako</w:t>
            </w:r>
            <w:r w:rsidRPr="00A37232">
              <w:rPr>
                <w:rFonts w:eastAsia="Times" w:cstheme="minorHAnsi"/>
              </w:rPr>
              <w:t>w</w:t>
            </w:r>
            <w:r w:rsidRPr="00A37232">
              <w:rPr>
                <w:rFonts w:eastAsia="Times" w:cstheme="minorHAnsi"/>
              </w:rPr>
              <w:t xml:space="preserve">skiej </w:t>
            </w:r>
          </w:p>
          <w:p w14:paraId="35F7CBD6" w14:textId="77777777" w:rsidR="00C3058E" w:rsidRDefault="00CF402B" w:rsidP="00C3058E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sytuację Polaków na ziemiach zabranych</w:t>
            </w:r>
          </w:p>
          <w:p w14:paraId="1B4B73F3" w14:textId="38ABE833" w:rsidR="00C3058E" w:rsidRPr="00A37232" w:rsidRDefault="00C3058E" w:rsidP="00C3058E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proces uwłaszczenia chłopów w zaborze pruskim</w:t>
            </w:r>
          </w:p>
          <w:p w14:paraId="5BC0AB4F" w14:textId="77777777" w:rsidR="00CF402B" w:rsidRPr="00A37232" w:rsidRDefault="00CF402B" w:rsidP="00E018DD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8D323" w14:textId="126695E7" w:rsidR="00E018DD" w:rsidRPr="00A37232" w:rsidRDefault="00E018DD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porównuje rozwój gospodarczy ziem po</w:t>
            </w:r>
            <w:r w:rsidRPr="00A37232">
              <w:rPr>
                <w:rFonts w:eastAsia="Times" w:cstheme="minorHAnsi"/>
              </w:rPr>
              <w:t>l</w:t>
            </w:r>
            <w:r w:rsidRPr="00A37232">
              <w:rPr>
                <w:rFonts w:eastAsia="Times" w:cstheme="minorHAnsi"/>
              </w:rPr>
              <w:lastRenderedPageBreak/>
              <w:t xml:space="preserve">skich pod zaborem </w:t>
            </w:r>
            <w:r w:rsidR="00A41E0C" w:rsidRPr="00A37232">
              <w:rPr>
                <w:rFonts w:eastAsia="Times" w:cstheme="minorHAnsi"/>
              </w:rPr>
              <w:t>pruskim i austriackim</w:t>
            </w:r>
          </w:p>
          <w:p w14:paraId="7B48AC98" w14:textId="54335A5E" w:rsidR="00CF402B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porównuje sytuację poszczególnych grup społeczeństwa po</w:t>
            </w:r>
            <w:r w:rsidRPr="00A37232">
              <w:rPr>
                <w:rFonts w:eastAsia="Times" w:cstheme="minorHAnsi"/>
              </w:rPr>
              <w:t>l</w:t>
            </w:r>
            <w:r w:rsidRPr="00A37232">
              <w:rPr>
                <w:rFonts w:eastAsia="Times" w:cstheme="minorHAnsi"/>
              </w:rPr>
              <w:t>skiego pod zaborem pruskim i austriackim</w:t>
            </w:r>
          </w:p>
          <w:p w14:paraId="511EBA7D" w14:textId="673AFA4A" w:rsidR="00C3058E" w:rsidRPr="00A37232" w:rsidRDefault="00C3058E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ocenia, czy ustrój Rzeczypospolitej Kr</w:t>
            </w:r>
            <w:r>
              <w:rPr>
                <w:rFonts w:eastAsia="Times" w:cstheme="minorHAnsi"/>
              </w:rPr>
              <w:t>a</w:t>
            </w:r>
            <w:r>
              <w:rPr>
                <w:rFonts w:eastAsia="Times" w:cstheme="minorHAnsi"/>
              </w:rPr>
              <w:t>kowskiej sprzyjał ro</w:t>
            </w:r>
            <w:r>
              <w:rPr>
                <w:rFonts w:eastAsia="Times" w:cstheme="minorHAnsi"/>
              </w:rPr>
              <w:t>z</w:t>
            </w:r>
            <w:r>
              <w:rPr>
                <w:rFonts w:eastAsia="Times" w:cstheme="minorHAnsi"/>
              </w:rPr>
              <w:t>wojowi kultury polskiej</w:t>
            </w:r>
          </w:p>
          <w:p w14:paraId="2E123CF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231B" w14:textId="77777777" w:rsidR="00CF402B" w:rsidRPr="00A37232" w:rsidRDefault="00CF402B" w:rsidP="00E018DD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ocenia, w którym zaborze sytuacja Pol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lastRenderedPageBreak/>
              <w:t>ków wyglądała najk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rzystniej pod wzgl</w:t>
            </w:r>
            <w:r w:rsidRPr="00A37232">
              <w:rPr>
                <w:rFonts w:eastAsia="Times" w:cstheme="minorHAnsi"/>
              </w:rPr>
              <w:t>ę</w:t>
            </w:r>
            <w:r w:rsidRPr="00A37232">
              <w:rPr>
                <w:rFonts w:eastAsia="Times" w:cstheme="minorHAnsi"/>
              </w:rPr>
              <w:t>dem swobód polityc</w:t>
            </w:r>
            <w:r w:rsidRPr="00A37232">
              <w:rPr>
                <w:rFonts w:eastAsia="Times" w:cstheme="minorHAnsi"/>
              </w:rPr>
              <w:t>z</w:t>
            </w:r>
            <w:r w:rsidRPr="00A37232">
              <w:rPr>
                <w:rFonts w:eastAsia="Times" w:cstheme="minorHAnsi"/>
              </w:rPr>
              <w:t>nych</w:t>
            </w:r>
          </w:p>
        </w:tc>
      </w:tr>
      <w:tr w:rsidR="00CF402B" w:rsidRPr="00A37232" w14:paraId="498528F6" w14:textId="77777777" w:rsidTr="00CF402B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C6529" w14:textId="5CA0D0BB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 xml:space="preserve">Królestwo </w:t>
            </w:r>
            <w:r w:rsidR="00C3058E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Polskie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C45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Ustrój Królestwa Polskiego</w:t>
            </w: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61760D8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Sytuacja społeczna i gospodarcza</w:t>
            </w:r>
          </w:p>
          <w:p w14:paraId="08F2D32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Działalność legalnej opozycji</w:t>
            </w:r>
          </w:p>
          <w:p w14:paraId="669B85D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Pierwsze spiski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69660F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op</w:t>
            </w:r>
            <w:r w:rsidRPr="00A37232">
              <w:rPr>
                <w:rFonts w:cstheme="minorHAnsi"/>
                <w:i/>
              </w:rPr>
              <w:t>o</w:t>
            </w:r>
            <w:r w:rsidRPr="00A37232">
              <w:rPr>
                <w:rFonts w:cstheme="minorHAnsi"/>
                <w:i/>
              </w:rPr>
              <w:t>zycja legalna, opozycja nielegalna</w:t>
            </w:r>
          </w:p>
          <w:p w14:paraId="217D441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nadanie konstytucji Królestwu Polskiemu (</w:t>
            </w:r>
            <w:r w:rsidR="00E018DD" w:rsidRPr="00A37232">
              <w:rPr>
                <w:rFonts w:eastAsia="Times" w:cstheme="minorHAnsi"/>
              </w:rPr>
              <w:t>1815)</w:t>
            </w:r>
          </w:p>
          <w:p w14:paraId="5DA8E1F8" w14:textId="556EAE4E" w:rsidR="00CF402B" w:rsidRPr="00A37232" w:rsidRDefault="00CF402B" w:rsidP="00E018DD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identyfikuje postacie </w:t>
            </w:r>
            <w:r w:rsidRPr="00A37232">
              <w:rPr>
                <w:rFonts w:cstheme="minorHAnsi"/>
              </w:rPr>
              <w:lastRenderedPageBreak/>
              <w:t xml:space="preserve">Aleksandra I, </w:t>
            </w:r>
            <w:r w:rsidR="00C3058E" w:rsidRPr="00A37232">
              <w:rPr>
                <w:rFonts w:cstheme="minorHAnsi"/>
              </w:rPr>
              <w:t>Konsta</w:t>
            </w:r>
            <w:r w:rsidR="00C3058E" w:rsidRPr="00A37232">
              <w:rPr>
                <w:rFonts w:cstheme="minorHAnsi"/>
              </w:rPr>
              <w:t>n</w:t>
            </w:r>
            <w:r w:rsidR="00C3058E" w:rsidRPr="00A37232">
              <w:rPr>
                <w:rFonts w:cstheme="minorHAnsi"/>
              </w:rPr>
              <w:t>tego Romanowa</w:t>
            </w:r>
            <w:r w:rsidR="00C3058E">
              <w:rPr>
                <w:rFonts w:cstheme="minorHAnsi"/>
              </w:rPr>
              <w:t xml:space="preserve"> i</w:t>
            </w:r>
            <w:r w:rsidR="00C3058E" w:rsidRPr="00A37232">
              <w:rPr>
                <w:rFonts w:cstheme="minorHAnsi"/>
              </w:rPr>
              <w:t xml:space="preserve"> </w:t>
            </w:r>
            <w:r w:rsidR="00E018DD" w:rsidRPr="00A37232">
              <w:rPr>
                <w:rFonts w:cstheme="minorHAnsi"/>
              </w:rPr>
              <w:t>A</w:t>
            </w:r>
            <w:r w:rsidR="00E018DD" w:rsidRPr="00A37232">
              <w:rPr>
                <w:rFonts w:cstheme="minorHAnsi"/>
              </w:rPr>
              <w:t>d</w:t>
            </w:r>
            <w:r w:rsidR="00E018DD" w:rsidRPr="00A37232">
              <w:rPr>
                <w:rFonts w:cstheme="minorHAnsi"/>
              </w:rPr>
              <w:t>ama Jerzego Czartor</w:t>
            </w:r>
            <w:r w:rsidR="00E018DD" w:rsidRPr="00A37232">
              <w:rPr>
                <w:rFonts w:cstheme="minorHAnsi"/>
              </w:rPr>
              <w:t>y</w:t>
            </w:r>
            <w:r w:rsidR="00E018DD" w:rsidRPr="00A37232">
              <w:rPr>
                <w:rFonts w:cstheme="minorHAnsi"/>
              </w:rPr>
              <w:t>skiego</w:t>
            </w:r>
          </w:p>
          <w:p w14:paraId="7F0D87CB" w14:textId="30C94503" w:rsidR="00CF402B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najważnie</w:t>
            </w:r>
            <w:r w:rsidRPr="00A37232">
              <w:rPr>
                <w:rFonts w:eastAsia="Times" w:cstheme="minorHAnsi"/>
              </w:rPr>
              <w:t>j</w:t>
            </w:r>
            <w:r w:rsidRPr="00A37232">
              <w:rPr>
                <w:rFonts w:eastAsia="Times" w:cstheme="minorHAnsi"/>
              </w:rPr>
              <w:t>sze zagłębia przem</w:t>
            </w:r>
            <w:r w:rsidRPr="00A37232">
              <w:rPr>
                <w:rFonts w:eastAsia="Times" w:cstheme="minorHAnsi"/>
              </w:rPr>
              <w:t>y</w:t>
            </w:r>
            <w:r w:rsidRPr="00A37232">
              <w:rPr>
                <w:rFonts w:eastAsia="Times" w:cstheme="minorHAnsi"/>
              </w:rPr>
              <w:t>słowe w Królestwie Polskim</w:t>
            </w:r>
          </w:p>
          <w:p w14:paraId="34695025" w14:textId="7DB60A5F" w:rsidR="00C3058E" w:rsidRPr="00A37232" w:rsidRDefault="00C3058E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wymienia najważnie</w:t>
            </w:r>
            <w:r>
              <w:rPr>
                <w:rFonts w:eastAsia="Times" w:cstheme="minorHAnsi"/>
              </w:rPr>
              <w:t>j</w:t>
            </w:r>
            <w:r>
              <w:rPr>
                <w:rFonts w:eastAsia="Times" w:cstheme="minorHAnsi"/>
              </w:rPr>
              <w:t>sze organizacje sp</w:t>
            </w:r>
            <w:r>
              <w:rPr>
                <w:rFonts w:eastAsia="Times" w:cstheme="minorHAnsi"/>
              </w:rPr>
              <w:t>i</w:t>
            </w:r>
            <w:r>
              <w:rPr>
                <w:rFonts w:eastAsia="Times" w:cstheme="minorHAnsi"/>
              </w:rPr>
              <w:t>skowe działające w Królestwie Polskim</w:t>
            </w:r>
          </w:p>
          <w:p w14:paraId="451F860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64DFF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="00E018DD" w:rsidRPr="00A37232">
              <w:rPr>
                <w:rFonts w:cstheme="minorHAnsi"/>
                <w:i/>
              </w:rPr>
              <w:t>kal</w:t>
            </w:r>
            <w:r w:rsidR="00E018DD" w:rsidRPr="00A37232">
              <w:rPr>
                <w:rFonts w:cstheme="minorHAnsi"/>
                <w:i/>
              </w:rPr>
              <w:t>i</w:t>
            </w:r>
            <w:r w:rsidR="00E018DD" w:rsidRPr="00A37232">
              <w:rPr>
                <w:rFonts w:cstheme="minorHAnsi"/>
                <w:i/>
              </w:rPr>
              <w:t>szanie, cenzura pr</w:t>
            </w:r>
            <w:r w:rsidR="00E018DD" w:rsidRPr="00A37232">
              <w:rPr>
                <w:rFonts w:cstheme="minorHAnsi"/>
                <w:i/>
              </w:rPr>
              <w:t>e</w:t>
            </w:r>
            <w:r w:rsidR="00E018DD" w:rsidRPr="00A37232">
              <w:rPr>
                <w:rFonts w:cstheme="minorHAnsi"/>
                <w:i/>
              </w:rPr>
              <w:t>wencyjna</w:t>
            </w:r>
          </w:p>
          <w:p w14:paraId="69F07CB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E018DD" w:rsidRPr="00A37232">
              <w:rPr>
                <w:rFonts w:eastAsia="Times" w:cstheme="minorHAnsi"/>
              </w:rPr>
              <w:t>powstanie</w:t>
            </w:r>
            <w:r w:rsidRPr="00A37232">
              <w:rPr>
                <w:rFonts w:eastAsia="Times" w:cstheme="minorHAnsi"/>
              </w:rPr>
              <w:t xml:space="preserve"> Wolnom</w:t>
            </w:r>
            <w:r w:rsidRPr="00A37232">
              <w:rPr>
                <w:rFonts w:eastAsia="Times" w:cstheme="minorHAnsi"/>
              </w:rPr>
              <w:t>u</w:t>
            </w:r>
            <w:r w:rsidRPr="00A37232">
              <w:rPr>
                <w:rFonts w:eastAsia="Times" w:cstheme="minorHAnsi"/>
              </w:rPr>
              <w:t>lars</w:t>
            </w:r>
            <w:r w:rsidR="00E018DD" w:rsidRPr="00A37232">
              <w:rPr>
                <w:rFonts w:eastAsia="Times" w:cstheme="minorHAnsi"/>
              </w:rPr>
              <w:t>twa Narodowego (1819), powstanie</w:t>
            </w:r>
            <w:r w:rsidRPr="00A37232">
              <w:rPr>
                <w:rFonts w:eastAsia="Times" w:cstheme="minorHAnsi"/>
              </w:rPr>
              <w:t xml:space="preserve"> To</w:t>
            </w:r>
            <w:r w:rsidR="00E018DD" w:rsidRPr="00A37232">
              <w:rPr>
                <w:rFonts w:eastAsia="Times" w:cstheme="minorHAnsi"/>
              </w:rPr>
              <w:t>warzystwa Patri</w:t>
            </w:r>
            <w:r w:rsidR="00E018DD" w:rsidRPr="00A37232">
              <w:rPr>
                <w:rFonts w:eastAsia="Times" w:cstheme="minorHAnsi"/>
              </w:rPr>
              <w:t>o</w:t>
            </w:r>
            <w:r w:rsidR="00E018DD" w:rsidRPr="00A37232">
              <w:rPr>
                <w:rFonts w:eastAsia="Times" w:cstheme="minorHAnsi"/>
              </w:rPr>
              <w:lastRenderedPageBreak/>
              <w:t>tycznego (1821)</w:t>
            </w:r>
          </w:p>
          <w:p w14:paraId="49EC5F1A" w14:textId="551DACCA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Mikołaja I, Franciszka Ksawerego </w:t>
            </w:r>
            <w:proofErr w:type="spellStart"/>
            <w:r w:rsidRPr="00A37232">
              <w:rPr>
                <w:rFonts w:cstheme="minorHAnsi"/>
              </w:rPr>
              <w:t>Druckiego-Lubeckiego</w:t>
            </w:r>
            <w:proofErr w:type="spellEnd"/>
            <w:r w:rsidRPr="00A37232">
              <w:rPr>
                <w:rFonts w:cstheme="minorHAnsi"/>
              </w:rPr>
              <w:t>, Adama Mickiewicza</w:t>
            </w:r>
            <w:r w:rsidR="00C3058E">
              <w:rPr>
                <w:rFonts w:cstheme="minorHAnsi"/>
              </w:rPr>
              <w:t xml:space="preserve"> i Józefa Zajączka</w:t>
            </w:r>
          </w:p>
          <w:p w14:paraId="1E39F719" w14:textId="77777777" w:rsidR="00C3058E" w:rsidRDefault="00CF402B" w:rsidP="00C3058E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ustrój Król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stwa Polskiego ust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nowiony w konstytucji z 1815 r.</w:t>
            </w:r>
            <w:r w:rsidR="00C3058E" w:rsidRPr="00A37232">
              <w:rPr>
                <w:rFonts w:eastAsia="Times" w:cstheme="minorHAnsi"/>
              </w:rPr>
              <w:t xml:space="preserve"> </w:t>
            </w:r>
          </w:p>
          <w:p w14:paraId="2F5F6982" w14:textId="3CB24626" w:rsidR="00C3058E" w:rsidRPr="00A37232" w:rsidRDefault="00C3058E" w:rsidP="00C3058E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instytucje, które według konst</w:t>
            </w:r>
            <w:r w:rsidRPr="00A37232">
              <w:rPr>
                <w:rFonts w:eastAsia="Times" w:cstheme="minorHAnsi"/>
              </w:rPr>
              <w:t>y</w:t>
            </w:r>
            <w:r w:rsidRPr="00A37232">
              <w:rPr>
                <w:rFonts w:eastAsia="Times" w:cstheme="minorHAnsi"/>
              </w:rPr>
              <w:t>tucji z 1815 r. spraw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wały w Królestwie Polskim władzę ust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wodawczą, wykona</w:t>
            </w:r>
            <w:r w:rsidRPr="00A37232">
              <w:rPr>
                <w:rFonts w:eastAsia="Times" w:cstheme="minorHAnsi"/>
              </w:rPr>
              <w:t>w</w:t>
            </w:r>
            <w:r w:rsidRPr="00A37232">
              <w:rPr>
                <w:rFonts w:eastAsia="Times" w:cstheme="minorHAnsi"/>
              </w:rPr>
              <w:t>czą i sądowniczą</w:t>
            </w:r>
          </w:p>
          <w:p w14:paraId="5B4C102A" w14:textId="6E7AAB8E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 omawia reformy Franciszka Ksawerego </w:t>
            </w:r>
            <w:proofErr w:type="spellStart"/>
            <w:r w:rsidRPr="00A37232">
              <w:rPr>
                <w:rFonts w:eastAsia="Times" w:cstheme="minorHAnsi"/>
              </w:rPr>
              <w:t>Druckiego-Lubeckiego</w:t>
            </w:r>
            <w:proofErr w:type="spellEnd"/>
            <w:r w:rsidRPr="00A37232">
              <w:rPr>
                <w:rFonts w:eastAsia="Times" w:cstheme="minorHAnsi"/>
              </w:rPr>
              <w:t xml:space="preserve"> i ich skutki </w:t>
            </w:r>
          </w:p>
          <w:p w14:paraId="1014F50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cele, jakie stawiała sobie opoz</w:t>
            </w:r>
            <w:r w:rsidRPr="00A37232">
              <w:rPr>
                <w:rFonts w:eastAsia="Times" w:cstheme="minorHAnsi"/>
              </w:rPr>
              <w:t>y</w:t>
            </w:r>
            <w:r w:rsidRPr="00A37232">
              <w:rPr>
                <w:rFonts w:eastAsia="Times" w:cstheme="minorHAnsi"/>
              </w:rPr>
              <w:t>cja legalna i nielegalna w Królestwie Polskim</w:t>
            </w:r>
          </w:p>
          <w:p w14:paraId="0F08B1E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co odró</w:t>
            </w:r>
            <w:r w:rsidRPr="00A37232">
              <w:rPr>
                <w:rFonts w:eastAsia="Times" w:cstheme="minorHAnsi"/>
              </w:rPr>
              <w:t>ż</w:t>
            </w:r>
            <w:r w:rsidRPr="00A37232">
              <w:rPr>
                <w:rFonts w:eastAsia="Times" w:cstheme="minorHAnsi"/>
              </w:rPr>
              <w:t>niało opozycję legalną i nielegalną w Król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stwie Polskim</w:t>
            </w:r>
          </w:p>
          <w:p w14:paraId="5B9D089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03CE3" w14:textId="781AF4AA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896D61" w:rsidRPr="00A37232">
              <w:rPr>
                <w:rFonts w:eastAsia="Times" w:cstheme="minorHAnsi"/>
              </w:rPr>
              <w:t>powstanie Towarz</w:t>
            </w:r>
            <w:r w:rsidR="00896D61" w:rsidRPr="00A37232">
              <w:rPr>
                <w:rFonts w:eastAsia="Times" w:cstheme="minorHAnsi"/>
              </w:rPr>
              <w:t>y</w:t>
            </w:r>
            <w:r w:rsidR="00896D61" w:rsidRPr="00A37232">
              <w:rPr>
                <w:rFonts w:eastAsia="Times" w:cstheme="minorHAnsi"/>
              </w:rPr>
              <w:t>stwa Kredytowego Ziemskiego (1825)</w:t>
            </w:r>
            <w:r w:rsidR="00896D61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po</w:t>
            </w:r>
            <w:r w:rsidR="00896D61">
              <w:rPr>
                <w:rFonts w:eastAsia="Times" w:cstheme="minorHAnsi"/>
              </w:rPr>
              <w:t>wstanie Banku Po</w:t>
            </w:r>
            <w:r w:rsidR="00896D61">
              <w:rPr>
                <w:rFonts w:eastAsia="Times" w:cstheme="minorHAnsi"/>
              </w:rPr>
              <w:t>l</w:t>
            </w:r>
            <w:r w:rsidR="00896D61">
              <w:rPr>
                <w:rFonts w:eastAsia="Times" w:cstheme="minorHAnsi"/>
              </w:rPr>
              <w:t>skiego (1828)</w:t>
            </w:r>
          </w:p>
          <w:p w14:paraId="310C9FB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Wincentego i Bon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lastRenderedPageBreak/>
              <w:t xml:space="preserve">wentury </w:t>
            </w:r>
            <w:proofErr w:type="spellStart"/>
            <w:r w:rsidRPr="00A37232">
              <w:rPr>
                <w:rFonts w:cstheme="minorHAnsi"/>
              </w:rPr>
              <w:t>Niemojo</w:t>
            </w:r>
            <w:r w:rsidRPr="00A37232">
              <w:rPr>
                <w:rFonts w:cstheme="minorHAnsi"/>
              </w:rPr>
              <w:t>w</w:t>
            </w:r>
            <w:r w:rsidRPr="00A37232">
              <w:rPr>
                <w:rFonts w:cstheme="minorHAnsi"/>
              </w:rPr>
              <w:t>skich</w:t>
            </w:r>
            <w:proofErr w:type="spellEnd"/>
            <w:r w:rsidRPr="00A37232">
              <w:rPr>
                <w:rFonts w:cstheme="minorHAnsi"/>
              </w:rPr>
              <w:t>, Waleriana Łuk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sińs</w:t>
            </w:r>
            <w:r w:rsidR="00E018DD" w:rsidRPr="00A37232">
              <w:rPr>
                <w:rFonts w:cstheme="minorHAnsi"/>
              </w:rPr>
              <w:t>kiego, Seweryna Krzyżanowskiego</w:t>
            </w:r>
          </w:p>
          <w:p w14:paraId="4C58F63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konstytucja Królestwa Polskiego należała do najbardziej liberalnych ustaw zasadniczych w Europie</w:t>
            </w:r>
          </w:p>
          <w:p w14:paraId="0BEB878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rozwój ro</w:t>
            </w:r>
            <w:r w:rsidRPr="00A37232">
              <w:rPr>
                <w:rFonts w:eastAsia="Times" w:cstheme="minorHAnsi"/>
              </w:rPr>
              <w:t>l</w:t>
            </w:r>
            <w:r w:rsidRPr="00A37232">
              <w:rPr>
                <w:rFonts w:eastAsia="Times" w:cstheme="minorHAnsi"/>
              </w:rPr>
              <w:t>nictwa i przemysłu w Królestwie Polskim</w:t>
            </w:r>
          </w:p>
          <w:p w14:paraId="65BB528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kto należał do opozycji legalnej w Królestwie Polskim</w:t>
            </w:r>
          </w:p>
          <w:p w14:paraId="5E5A1B5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działalność opozycji nielegalnej w Królestwie Polskim</w:t>
            </w:r>
          </w:p>
          <w:p w14:paraId="41D80D6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7341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działalności Towarz</w:t>
            </w:r>
            <w:r w:rsidRPr="00A37232">
              <w:rPr>
                <w:rFonts w:eastAsia="Times" w:cstheme="minorHAnsi"/>
              </w:rPr>
              <w:t>y</w:t>
            </w:r>
            <w:r w:rsidRPr="00A37232">
              <w:rPr>
                <w:rFonts w:eastAsia="Times" w:cstheme="minorHAnsi"/>
              </w:rPr>
              <w:t>stwa Filomatów (1817-1823)</w:t>
            </w:r>
          </w:p>
          <w:p w14:paraId="15E5F9A6" w14:textId="32CE17FE" w:rsidR="00CF402B" w:rsidRPr="00A37232" w:rsidRDefault="00CF402B" w:rsidP="00E018DD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identyfikuje posta</w:t>
            </w:r>
            <w:r w:rsidR="00C3058E">
              <w:rPr>
                <w:rFonts w:cstheme="minorHAnsi"/>
              </w:rPr>
              <w:t>ć</w:t>
            </w:r>
            <w:r w:rsidRPr="00A37232">
              <w:rPr>
                <w:rFonts w:cstheme="minorHAnsi"/>
              </w:rPr>
              <w:t xml:space="preserve">, </w:t>
            </w:r>
            <w:r w:rsidR="00E018DD" w:rsidRPr="00A37232">
              <w:rPr>
                <w:rFonts w:cstheme="minorHAnsi"/>
              </w:rPr>
              <w:t>Tomasza Zana</w:t>
            </w:r>
          </w:p>
          <w:p w14:paraId="32A71DF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opisuje, jak zmieniały się nastroje Polaków </w:t>
            </w:r>
            <w:r w:rsidRPr="00A37232">
              <w:rPr>
                <w:rFonts w:eastAsia="Times" w:cstheme="minorHAnsi"/>
              </w:rPr>
              <w:lastRenderedPageBreak/>
              <w:t>względem carskiego panowania w Król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stwie Polskim oraz wyjaśnia, czym te zmiany były spow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dowane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2DB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ocenia, jakie korzyści, a jakie problemy m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gło przynieść Król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stwu Polskiemu poł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żenie na pograniczu trzech mocarstw</w:t>
            </w:r>
          </w:p>
        </w:tc>
      </w:tr>
      <w:tr w:rsidR="00CF402B" w:rsidRPr="00A37232" w14:paraId="79734458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150E4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eastAsia="Times New Roman" w:cstheme="minorHAnsi"/>
                <w:color w:val="000000"/>
                <w:kern w:val="3"/>
                <w:lang w:eastAsia="pl-PL"/>
              </w:rPr>
              <w:lastRenderedPageBreak/>
              <w:t>Powstanie list</w:t>
            </w:r>
            <w:r w:rsidRPr="00A37232">
              <w:rPr>
                <w:rFonts w:eastAsia="Times New Roman" w:cstheme="minorHAnsi"/>
                <w:color w:val="000000"/>
                <w:kern w:val="3"/>
                <w:lang w:eastAsia="pl-PL"/>
              </w:rPr>
              <w:t>o</w:t>
            </w:r>
            <w:r w:rsidRPr="00A37232">
              <w:rPr>
                <w:rFonts w:eastAsia="Times New Roman" w:cstheme="minorHAnsi"/>
                <w:color w:val="000000"/>
                <w:kern w:val="3"/>
                <w:lang w:eastAsia="pl-PL"/>
              </w:rPr>
              <w:t>padowe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076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Noc listopadowa</w:t>
            </w:r>
          </w:p>
          <w:p w14:paraId="356DECA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Co dalej z </w:t>
            </w: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powstaniem?</w:t>
            </w:r>
          </w:p>
          <w:p w14:paraId="551DCF7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Wojna z Rosją</w:t>
            </w:r>
          </w:p>
          <w:p w14:paraId="73ADC70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Powstanie poza Królestwem Polskim</w:t>
            </w:r>
          </w:p>
          <w:p w14:paraId="6CBA12F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Międzynarodowa reakcja na powstanie</w:t>
            </w:r>
          </w:p>
          <w:p w14:paraId="3977690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Następstwa powstania listopadowego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04E16C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>- stosuje pojęci</w:t>
            </w:r>
            <w:r w:rsidR="00E018DD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noc listopadowa</w:t>
            </w:r>
          </w:p>
          <w:p w14:paraId="1748C8B3" w14:textId="277B3D9F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wybuch powst</w:t>
            </w:r>
            <w:r w:rsidR="00E018DD" w:rsidRPr="00A37232">
              <w:rPr>
                <w:rFonts w:eastAsia="Times" w:cstheme="minorHAnsi"/>
              </w:rPr>
              <w:t>ania listopadowego (29 XI 1830</w:t>
            </w:r>
          </w:p>
          <w:p w14:paraId="130192F8" w14:textId="72ABE8E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5C46DB" w:rsidRPr="00A37232">
              <w:rPr>
                <w:rFonts w:cstheme="minorHAnsi"/>
              </w:rPr>
              <w:t>posta</w:t>
            </w:r>
            <w:r w:rsidR="005C46DB">
              <w:rPr>
                <w:rFonts w:cstheme="minorHAnsi"/>
              </w:rPr>
              <w:t xml:space="preserve">ci Piotra Wysockiego i </w:t>
            </w:r>
            <w:r w:rsidR="00E018DD" w:rsidRPr="00A37232">
              <w:rPr>
                <w:rFonts w:cstheme="minorHAnsi"/>
              </w:rPr>
              <w:t>Józefa Chłopickiego</w:t>
            </w:r>
          </w:p>
          <w:p w14:paraId="3E6FE91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przyczyny wybuchu powstania listopadowego</w:t>
            </w:r>
          </w:p>
          <w:p w14:paraId="664D1B1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represje, jakie spadły na Pol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ków w Królestwie Po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>skim po klęsce 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wstania listopadowego</w:t>
            </w:r>
          </w:p>
          <w:p w14:paraId="37166E5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2931581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>- stosuje pojęcia</w:t>
            </w:r>
            <w:r w:rsidR="00E018DD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 xml:space="preserve">noc </w:t>
            </w:r>
            <w:proofErr w:type="spellStart"/>
            <w:r w:rsidRPr="00A37232">
              <w:rPr>
                <w:rFonts w:cstheme="minorHAnsi"/>
                <w:i/>
              </w:rPr>
              <w:t>paskiewiczowska</w:t>
            </w:r>
            <w:proofErr w:type="spellEnd"/>
            <w:r w:rsidRPr="00A37232">
              <w:rPr>
                <w:rFonts w:cstheme="minorHAnsi"/>
                <w:i/>
              </w:rPr>
              <w:t>, k</w:t>
            </w:r>
            <w:r w:rsidRPr="00A37232">
              <w:rPr>
                <w:rFonts w:cstheme="minorHAnsi"/>
                <w:i/>
              </w:rPr>
              <w:t>a</w:t>
            </w:r>
            <w:r w:rsidRPr="00A37232">
              <w:rPr>
                <w:rFonts w:cstheme="minorHAnsi"/>
                <w:i/>
              </w:rPr>
              <w:lastRenderedPageBreak/>
              <w:t>torga</w:t>
            </w:r>
          </w:p>
          <w:p w14:paraId="0FACEE47" w14:textId="3DA2885E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Sprzysięż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nia Podchorążych (1828), uznanie przez sejm powstania list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padowego za narod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 xml:space="preserve">we (18 XII 1830), </w:t>
            </w:r>
            <w:r w:rsidR="005C46DB" w:rsidRPr="00A37232">
              <w:rPr>
                <w:rFonts w:eastAsia="Times" w:cstheme="minorHAnsi"/>
              </w:rPr>
              <w:t xml:space="preserve">), detronizację Mikołaja I (25 I </w:t>
            </w:r>
            <w:r w:rsidR="005C46DB">
              <w:rPr>
                <w:rFonts w:eastAsia="Times" w:cstheme="minorHAnsi"/>
              </w:rPr>
              <w:t>1</w:t>
            </w:r>
            <w:r w:rsidR="005C46DB" w:rsidRPr="00A37232">
              <w:rPr>
                <w:rFonts w:eastAsia="Times" w:cstheme="minorHAnsi"/>
              </w:rPr>
              <w:t>831)</w:t>
            </w:r>
            <w:r w:rsidR="005C46DB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wprow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dzenie Statutu Org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 xml:space="preserve">nicznego (1832), </w:t>
            </w:r>
          </w:p>
          <w:p w14:paraId="3EEEE4A6" w14:textId="77777777" w:rsidR="005C46DB" w:rsidRPr="00A37232" w:rsidRDefault="005C46DB" w:rsidP="005C46D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 pod Grochowem (25 II 1831), bitwę pod Ostrołęką (26 V 1831), obronę Warszawy (6-8 IX 1831)</w:t>
            </w:r>
          </w:p>
          <w:p w14:paraId="783DC95F" w14:textId="48124579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Mikołaja I, Konstant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go Romanowa, Adama Jerzego Czartoryski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go, Jana Skrzynecki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go, Jana Krukowiecki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go, </w:t>
            </w:r>
            <w:r w:rsidR="00FE4872">
              <w:rPr>
                <w:rFonts w:cstheme="minorHAnsi"/>
              </w:rPr>
              <w:t xml:space="preserve">Iwana </w:t>
            </w:r>
            <w:proofErr w:type="spellStart"/>
            <w:r w:rsidR="00FE4872">
              <w:rPr>
                <w:rFonts w:cstheme="minorHAnsi"/>
              </w:rPr>
              <w:t>Paskiewicz</w:t>
            </w:r>
            <w:proofErr w:type="spellEnd"/>
            <w:r w:rsidRPr="00A37232">
              <w:rPr>
                <w:rFonts w:cstheme="minorHAnsi"/>
              </w:rPr>
              <w:t xml:space="preserve"> </w:t>
            </w:r>
          </w:p>
          <w:p w14:paraId="75632876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sytuację w Królestwie Polskim przed wybuchem 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 xml:space="preserve">wstania listopadowego </w:t>
            </w:r>
          </w:p>
          <w:p w14:paraId="781426E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opisuje wydarzenia nocy listopadowej</w:t>
            </w:r>
          </w:p>
          <w:p w14:paraId="38249B3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lastRenderedPageBreak/>
              <w:t>czenie dla przebiegu wojny z Rosją miały bitwy pod Grochowem i Ostrołęką</w:t>
            </w:r>
          </w:p>
          <w:p w14:paraId="6F639B9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przedstawia, jakie znaczenie dla powst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nia listopadowego miały obrona i kapit</w:t>
            </w:r>
            <w:r w:rsidRPr="00A37232">
              <w:rPr>
                <w:rFonts w:cstheme="minorHAnsi"/>
              </w:rPr>
              <w:t>u</w:t>
            </w:r>
            <w:r w:rsidRPr="00A37232">
              <w:rPr>
                <w:rFonts w:cstheme="minorHAnsi"/>
              </w:rPr>
              <w:t>lacja Warszawy</w:t>
            </w:r>
          </w:p>
          <w:p w14:paraId="5B53FCE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przykł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dy polityki rusyfikacy</w:t>
            </w:r>
            <w:r w:rsidRPr="00A37232">
              <w:rPr>
                <w:rFonts w:cstheme="minorHAnsi"/>
              </w:rPr>
              <w:t>j</w:t>
            </w:r>
            <w:r w:rsidRPr="00A37232">
              <w:rPr>
                <w:rFonts w:cstheme="minorHAnsi"/>
              </w:rPr>
              <w:t>nej po powstaniu l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stopadowym</w:t>
            </w:r>
          </w:p>
          <w:p w14:paraId="401A84E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A9C3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ogłoszenie Józefa </w:t>
            </w:r>
            <w:r w:rsidRPr="00A37232">
              <w:rPr>
                <w:rFonts w:eastAsia="Times" w:cstheme="minorHAnsi"/>
              </w:rPr>
              <w:lastRenderedPageBreak/>
              <w:t>Chłopickiego dyktat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rem powstania (5 XII 1830), wybuch wojny z Rosją (II 1831), wpr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 xml:space="preserve">wadzenie </w:t>
            </w:r>
            <w:r w:rsidR="003A2C1A" w:rsidRPr="00A37232">
              <w:rPr>
                <w:rFonts w:eastAsia="Times" w:cstheme="minorHAnsi"/>
              </w:rPr>
              <w:t>stanu w</w:t>
            </w:r>
            <w:r w:rsidR="003A2C1A" w:rsidRPr="00A37232">
              <w:rPr>
                <w:rFonts w:eastAsia="Times" w:cstheme="minorHAnsi"/>
              </w:rPr>
              <w:t>o</w:t>
            </w:r>
            <w:r w:rsidR="003A2C1A" w:rsidRPr="00A37232">
              <w:rPr>
                <w:rFonts w:eastAsia="Times" w:cstheme="minorHAnsi"/>
              </w:rPr>
              <w:t>jennego (1833)</w:t>
            </w:r>
          </w:p>
          <w:p w14:paraId="18F6D5B3" w14:textId="6B52D06D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bitwy pod Stoczkiem i Dobrem (II 1831), bitwy pod W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rem i Dębem Wielkim (III 1831), bitwę po</w:t>
            </w:r>
            <w:r w:rsidR="00896D61">
              <w:rPr>
                <w:rFonts w:eastAsia="Times" w:cstheme="minorHAnsi"/>
              </w:rPr>
              <w:t xml:space="preserve">d </w:t>
            </w:r>
            <w:proofErr w:type="spellStart"/>
            <w:r w:rsidR="00896D61">
              <w:rPr>
                <w:rFonts w:eastAsia="Times" w:cstheme="minorHAnsi"/>
              </w:rPr>
              <w:t>Iganiami</w:t>
            </w:r>
            <w:proofErr w:type="spellEnd"/>
            <w:r w:rsidR="00896D61">
              <w:rPr>
                <w:rFonts w:eastAsia="Times" w:cstheme="minorHAnsi"/>
              </w:rPr>
              <w:t xml:space="preserve"> (IV 183</w:t>
            </w:r>
            <w:r w:rsidR="003A2C1A" w:rsidRPr="00A37232">
              <w:rPr>
                <w:rFonts w:eastAsia="Times" w:cstheme="minorHAnsi"/>
              </w:rPr>
              <w:t>1)</w:t>
            </w:r>
          </w:p>
          <w:p w14:paraId="5070FBF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Maurycego Mochna</w:t>
            </w:r>
            <w:r w:rsidRPr="00A37232">
              <w:rPr>
                <w:rFonts w:cstheme="minorHAnsi"/>
              </w:rPr>
              <w:t>c</w:t>
            </w:r>
            <w:r w:rsidRPr="00A37232">
              <w:rPr>
                <w:rFonts w:cstheme="minorHAnsi"/>
              </w:rPr>
              <w:t>kiego, Joachima Lel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wela, Iwana </w:t>
            </w:r>
            <w:proofErr w:type="spellStart"/>
            <w:r w:rsidRPr="00A37232">
              <w:rPr>
                <w:rFonts w:cstheme="minorHAnsi"/>
              </w:rPr>
              <w:t>Dybicza</w:t>
            </w:r>
            <w:proofErr w:type="spellEnd"/>
            <w:r w:rsidRPr="00A37232">
              <w:rPr>
                <w:rFonts w:cstheme="minorHAnsi"/>
              </w:rPr>
              <w:t xml:space="preserve">, </w:t>
            </w:r>
            <w:r w:rsidR="003A2C1A" w:rsidRPr="00A37232">
              <w:rPr>
                <w:rFonts w:cstheme="minorHAnsi"/>
              </w:rPr>
              <w:t>Ignacego Prądzyński</w:t>
            </w:r>
            <w:r w:rsidR="003A2C1A" w:rsidRPr="00A37232">
              <w:rPr>
                <w:rFonts w:cstheme="minorHAnsi"/>
              </w:rPr>
              <w:t>e</w:t>
            </w:r>
            <w:r w:rsidR="003A2C1A" w:rsidRPr="00A37232">
              <w:rPr>
                <w:rFonts w:cstheme="minorHAnsi"/>
              </w:rPr>
              <w:t>go,</w:t>
            </w:r>
            <w:r w:rsidRPr="00A37232">
              <w:rPr>
                <w:rFonts w:cstheme="minorHAnsi"/>
              </w:rPr>
              <w:t xml:space="preserve"> Józefa Dwernicki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go, Emilii Plater </w:t>
            </w:r>
          </w:p>
          <w:p w14:paraId="197ECE3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postawy społeczeństwa po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>skiego wobec wybuchu powstania</w:t>
            </w:r>
          </w:p>
          <w:p w14:paraId="7CF3107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wojny z Rosją</w:t>
            </w:r>
          </w:p>
          <w:p w14:paraId="13CBE1C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przebieg powstania listopad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wego poza granicami Królestwa Polskiego</w:t>
            </w:r>
          </w:p>
          <w:p w14:paraId="0FA05CE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reakcje pa</w:t>
            </w:r>
            <w:r w:rsidRPr="00A37232">
              <w:rPr>
                <w:rFonts w:cstheme="minorHAnsi"/>
              </w:rPr>
              <w:t>ń</w:t>
            </w:r>
            <w:r w:rsidRPr="00A37232">
              <w:rPr>
                <w:rFonts w:cstheme="minorHAnsi"/>
              </w:rPr>
              <w:t xml:space="preserve">stw europejskich na wybuch powstania </w:t>
            </w:r>
            <w:r w:rsidRPr="00A37232">
              <w:rPr>
                <w:rFonts w:cstheme="minorHAnsi"/>
              </w:rPr>
              <w:lastRenderedPageBreak/>
              <w:t>listopadowego</w:t>
            </w:r>
          </w:p>
          <w:p w14:paraId="16185E0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polityczne następstwa wydania Statutu Organicznego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B61F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likwidację polskiego </w:t>
            </w:r>
            <w:r w:rsidRPr="00A37232">
              <w:rPr>
                <w:rFonts w:eastAsia="Times" w:cstheme="minorHAnsi"/>
              </w:rPr>
              <w:lastRenderedPageBreak/>
              <w:t>podziału administr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cyjnego (1837), wpr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wadzenie rosyjskiego kodeksu karnego (1847)</w:t>
            </w:r>
          </w:p>
          <w:p w14:paraId="5E4B435C" w14:textId="614A005D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3A2C1A" w:rsidRPr="00A37232">
              <w:rPr>
                <w:rFonts w:cstheme="minorHAnsi"/>
              </w:rPr>
              <w:t>postać Michała Radziwiłła</w:t>
            </w:r>
            <w:r w:rsidRPr="00A37232">
              <w:rPr>
                <w:rFonts w:cstheme="minorHAnsi"/>
              </w:rPr>
              <w:t xml:space="preserve"> </w:t>
            </w:r>
            <w:r w:rsidR="005C46DB">
              <w:rPr>
                <w:rFonts w:cstheme="minorHAnsi"/>
              </w:rPr>
              <w:t>i Konstantego Ordona</w:t>
            </w:r>
          </w:p>
          <w:p w14:paraId="08640474" w14:textId="714C514B" w:rsidR="00CF402B" w:rsidRPr="00A37232" w:rsidRDefault="00FE4872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omawia rolę </w:t>
            </w:r>
            <w:r w:rsidR="00CF402B" w:rsidRPr="00A37232">
              <w:rPr>
                <w:rFonts w:cstheme="minorHAnsi"/>
              </w:rPr>
              <w:t>sejmu w powstaniu listopad</w:t>
            </w:r>
            <w:r w:rsidR="00CF402B" w:rsidRPr="00A37232">
              <w:rPr>
                <w:rFonts w:cstheme="minorHAnsi"/>
              </w:rPr>
              <w:t>o</w:t>
            </w:r>
            <w:r w:rsidR="00CF402B" w:rsidRPr="00A37232">
              <w:rPr>
                <w:rFonts w:cstheme="minorHAnsi"/>
              </w:rPr>
              <w:t>wym</w:t>
            </w:r>
          </w:p>
          <w:p w14:paraId="000B9C6D" w14:textId="34C7DD7F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działania Rządu Narodowego</w:t>
            </w:r>
            <w:r w:rsidR="005C46DB">
              <w:rPr>
                <w:rFonts w:cstheme="minorHAnsi"/>
              </w:rPr>
              <w:t xml:space="preserve"> w czasie wojny polsko-rosyjskiej</w:t>
            </w:r>
          </w:p>
          <w:p w14:paraId="148E9ED1" w14:textId="77777777" w:rsidR="005C46DB" w:rsidRDefault="00CF402B" w:rsidP="005C46D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skutki klęski powstania list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padowego dla mies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t>kańców ziem zabr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nych oraz zaborów pruskiego i austria</w:t>
            </w:r>
            <w:r w:rsidRPr="00A37232">
              <w:rPr>
                <w:rFonts w:cstheme="minorHAnsi"/>
              </w:rPr>
              <w:t>c</w:t>
            </w:r>
            <w:r w:rsidRPr="00A37232">
              <w:rPr>
                <w:rFonts w:cstheme="minorHAnsi"/>
              </w:rPr>
              <w:t>kiego</w:t>
            </w:r>
          </w:p>
          <w:p w14:paraId="1EA23ED0" w14:textId="51506710" w:rsidR="005C46DB" w:rsidRPr="00A37232" w:rsidRDefault="005C46DB" w:rsidP="005C46D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chłopi w niewielkim stopniu poparli zryw powstańczy</w:t>
            </w:r>
          </w:p>
          <w:p w14:paraId="587CC39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127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postawę przywódców powst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lastRenderedPageBreak/>
              <w:t>nia wobec problemu kontynuowania walki z zaborcą</w:t>
            </w:r>
          </w:p>
          <w:p w14:paraId="6AF70C3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wpływ decyzji sejmu na przebieg powstania listopad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wego</w:t>
            </w:r>
          </w:p>
          <w:p w14:paraId="229C8CC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międzynar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dową reakcję na 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wstanie listopadowe</w:t>
            </w:r>
          </w:p>
          <w:p w14:paraId="6AD145E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A2C1A" w:rsidRPr="00A37232" w14:paraId="59017B3B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1E25F" w14:textId="77777777" w:rsidR="003A2C1A" w:rsidRPr="00A37232" w:rsidRDefault="003A2C1A" w:rsidP="003A2C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Wielka Emigracja i konspiracja w kraju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40D7" w14:textId="77777777" w:rsidR="003A2C1A" w:rsidRPr="00A37232" w:rsidRDefault="003A2C1A" w:rsidP="003A2C1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Polska na wygnaniu</w:t>
            </w:r>
          </w:p>
          <w:p w14:paraId="619221EA" w14:textId="77777777" w:rsidR="003A2C1A" w:rsidRPr="00A37232" w:rsidRDefault="003A2C1A" w:rsidP="003A2C1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Stronnictwa polityczne Wielkiej Emigracji</w:t>
            </w:r>
          </w:p>
          <w:p w14:paraId="3E2BF57C" w14:textId="77777777" w:rsidR="003A2C1A" w:rsidRPr="00A37232" w:rsidRDefault="003A2C1A" w:rsidP="003A2C1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Działalność spiskowa w kraju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7569F8" w14:textId="77777777" w:rsidR="003A2C1A" w:rsidRPr="00A37232" w:rsidRDefault="003A2C1A" w:rsidP="003A2C1A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Pr="00A37232">
              <w:rPr>
                <w:rFonts w:cstheme="minorHAnsi"/>
                <w:i/>
              </w:rPr>
              <w:t>Wie</w:t>
            </w:r>
            <w:r w:rsidRPr="00A37232">
              <w:rPr>
                <w:rFonts w:cstheme="minorHAnsi"/>
                <w:i/>
              </w:rPr>
              <w:t>l</w:t>
            </w:r>
            <w:r w:rsidRPr="00A37232">
              <w:rPr>
                <w:rFonts w:cstheme="minorHAnsi"/>
                <w:i/>
              </w:rPr>
              <w:t>ka Emigracja</w:t>
            </w:r>
          </w:p>
          <w:p w14:paraId="2E6F135B" w14:textId="4DF94DDE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</w:t>
            </w:r>
          </w:p>
          <w:p w14:paraId="76464FBD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postać Adama Jerzego Czart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ryskiego</w:t>
            </w:r>
          </w:p>
          <w:p w14:paraId="026E0305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polską emigrację po powstaniu listopad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wym nazwano wielką</w:t>
            </w:r>
          </w:p>
          <w:p w14:paraId="517685F2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stronni</w:t>
            </w:r>
            <w:r w:rsidRPr="00A37232">
              <w:rPr>
                <w:rFonts w:cstheme="minorHAnsi"/>
              </w:rPr>
              <w:t>c</w:t>
            </w:r>
            <w:r w:rsidRPr="00A37232">
              <w:rPr>
                <w:rFonts w:cstheme="minorHAnsi"/>
              </w:rPr>
              <w:t>twa polityczne Wielkiej Emigracji</w:t>
            </w:r>
          </w:p>
          <w:p w14:paraId="4AFD786C" w14:textId="77777777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9019A1A" w14:textId="77777777" w:rsidR="003A2C1A" w:rsidRPr="00A37232" w:rsidRDefault="003A2C1A" w:rsidP="003A2C1A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Pr="00A37232">
              <w:rPr>
                <w:rFonts w:cstheme="minorHAnsi"/>
                <w:i/>
              </w:rPr>
              <w:t>em</w:t>
            </w:r>
            <w:r w:rsidRPr="00A37232">
              <w:rPr>
                <w:rFonts w:cstheme="minorHAnsi"/>
                <w:i/>
              </w:rPr>
              <w:t>i</w:t>
            </w:r>
            <w:r w:rsidRPr="00A37232">
              <w:rPr>
                <w:rFonts w:cstheme="minorHAnsi"/>
                <w:i/>
              </w:rPr>
              <w:t xml:space="preserve">sariusz </w:t>
            </w:r>
          </w:p>
          <w:p w14:paraId="1ECA6615" w14:textId="38BEDADD" w:rsidR="005C46DB" w:rsidRPr="00A37232" w:rsidRDefault="003A2C1A" w:rsidP="005C46D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</w:t>
            </w:r>
            <w:proofErr w:type="spellStart"/>
            <w:r w:rsidR="005C46DB" w:rsidRPr="00A37232">
              <w:rPr>
                <w:rFonts w:eastAsia="Times" w:cstheme="minorHAnsi"/>
              </w:rPr>
              <w:t>Hôtelu</w:t>
            </w:r>
            <w:proofErr w:type="spellEnd"/>
            <w:r w:rsidR="005C46DB" w:rsidRPr="00A37232">
              <w:rPr>
                <w:rFonts w:eastAsia="Times" w:cstheme="minorHAnsi"/>
              </w:rPr>
              <w:t xml:space="preserve"> Lambert (1831), Kom</w:t>
            </w:r>
            <w:r w:rsidR="005C46DB" w:rsidRPr="00A37232">
              <w:rPr>
                <w:rFonts w:eastAsia="Times" w:cstheme="minorHAnsi"/>
              </w:rPr>
              <w:t>i</w:t>
            </w:r>
            <w:r w:rsidR="005C46DB" w:rsidRPr="00A37232">
              <w:rPr>
                <w:rFonts w:eastAsia="Times" w:cstheme="minorHAnsi"/>
              </w:rPr>
              <w:t>tetu Narodowego Po</w:t>
            </w:r>
            <w:r w:rsidR="005C46DB" w:rsidRPr="00A37232">
              <w:rPr>
                <w:rFonts w:eastAsia="Times" w:cstheme="minorHAnsi"/>
              </w:rPr>
              <w:t>l</w:t>
            </w:r>
            <w:r w:rsidR="005C46DB" w:rsidRPr="00A37232">
              <w:rPr>
                <w:rFonts w:eastAsia="Times" w:cstheme="minorHAnsi"/>
              </w:rPr>
              <w:t>skiego (1831), powst</w:t>
            </w:r>
            <w:r w:rsidR="005C46DB" w:rsidRPr="00A37232">
              <w:rPr>
                <w:rFonts w:eastAsia="Times" w:cstheme="minorHAnsi"/>
              </w:rPr>
              <w:t>a</w:t>
            </w:r>
            <w:r w:rsidR="005C46DB" w:rsidRPr="00A37232">
              <w:rPr>
                <w:rFonts w:eastAsia="Times" w:cstheme="minorHAnsi"/>
              </w:rPr>
              <w:t>nie Towarzystwa D</w:t>
            </w:r>
            <w:r w:rsidR="005C46DB" w:rsidRPr="00A37232">
              <w:rPr>
                <w:rFonts w:eastAsia="Times" w:cstheme="minorHAnsi"/>
              </w:rPr>
              <w:t>e</w:t>
            </w:r>
            <w:r w:rsidR="005C46DB" w:rsidRPr="00A37232">
              <w:rPr>
                <w:rFonts w:eastAsia="Times" w:cstheme="minorHAnsi"/>
              </w:rPr>
              <w:t>mokratycznego Po</w:t>
            </w:r>
            <w:r w:rsidR="005C46DB" w:rsidRPr="00A37232">
              <w:rPr>
                <w:rFonts w:eastAsia="Times" w:cstheme="minorHAnsi"/>
              </w:rPr>
              <w:t>l</w:t>
            </w:r>
            <w:r w:rsidR="005C46DB" w:rsidRPr="00A37232">
              <w:rPr>
                <w:rFonts w:eastAsia="Times" w:cstheme="minorHAnsi"/>
              </w:rPr>
              <w:t>skiego (1832)</w:t>
            </w:r>
          </w:p>
          <w:p w14:paraId="4D81D39A" w14:textId="702D2BDE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założenie Gromad Ludu Polskiego (1835), </w:t>
            </w:r>
          </w:p>
          <w:p w14:paraId="089F940A" w14:textId="0FF8C4E9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 kierunku em</w:t>
            </w:r>
            <w:r w:rsidRPr="00A37232">
              <w:rPr>
                <w:rFonts w:eastAsia="Times" w:cstheme="minorHAnsi"/>
              </w:rPr>
              <w:t>i</w:t>
            </w:r>
            <w:r w:rsidRPr="00A37232">
              <w:rPr>
                <w:rFonts w:eastAsia="Times" w:cstheme="minorHAnsi"/>
              </w:rPr>
              <w:t>gracji polskiej w latach 1831</w:t>
            </w:r>
            <w:r w:rsidR="005C46DB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1832</w:t>
            </w:r>
          </w:p>
          <w:p w14:paraId="6CFEF5FB" w14:textId="55B6E0D2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</w:t>
            </w:r>
            <w:r w:rsidR="005C46DB" w:rsidRPr="00A37232">
              <w:rPr>
                <w:rFonts w:cstheme="minorHAnsi"/>
              </w:rPr>
              <w:t xml:space="preserve">Joachima Lelewela, </w:t>
            </w:r>
            <w:r w:rsidRPr="00A37232">
              <w:rPr>
                <w:rFonts w:cstheme="minorHAnsi"/>
              </w:rPr>
              <w:t>Tadeusza Krępowie</w:t>
            </w:r>
            <w:r w:rsidRPr="00A37232">
              <w:rPr>
                <w:rFonts w:cstheme="minorHAnsi"/>
              </w:rPr>
              <w:t>c</w:t>
            </w:r>
            <w:r w:rsidRPr="00A37232">
              <w:rPr>
                <w:rFonts w:cstheme="minorHAnsi"/>
              </w:rPr>
              <w:lastRenderedPageBreak/>
              <w:t>kiego, Szymona Kona</w:t>
            </w:r>
            <w:r w:rsidRPr="00A37232">
              <w:rPr>
                <w:rFonts w:cstheme="minorHAnsi"/>
              </w:rPr>
              <w:t>r</w:t>
            </w:r>
            <w:r w:rsidRPr="00A37232">
              <w:rPr>
                <w:rFonts w:cstheme="minorHAnsi"/>
              </w:rPr>
              <w:t>skiego</w:t>
            </w:r>
          </w:p>
          <w:p w14:paraId="0C2FA0C9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pr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gramy organizacji pol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tycznych Wielkiej Em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gracji</w:t>
            </w:r>
          </w:p>
          <w:p w14:paraId="1A380993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sób organizacje na emigracji utrzymywały kontakt z Polakami pod zaborami</w:t>
            </w:r>
          </w:p>
          <w:p w14:paraId="72D41BF9" w14:textId="77777777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21BEA" w14:textId="77777777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ogłoszenie </w:t>
            </w:r>
            <w:r w:rsidRPr="00A37232">
              <w:rPr>
                <w:rFonts w:eastAsia="Times" w:cstheme="minorHAnsi"/>
                <w:i/>
              </w:rPr>
              <w:t>Wielkiego manifestu</w:t>
            </w:r>
            <w:r w:rsidRPr="00A37232">
              <w:rPr>
                <w:rFonts w:eastAsia="Times" w:cstheme="minorHAnsi"/>
              </w:rPr>
              <w:t xml:space="preserve"> Towarz</w:t>
            </w:r>
            <w:r w:rsidRPr="00A37232">
              <w:rPr>
                <w:rFonts w:eastAsia="Times" w:cstheme="minorHAnsi"/>
              </w:rPr>
              <w:t>y</w:t>
            </w:r>
            <w:r w:rsidRPr="00A37232">
              <w:rPr>
                <w:rFonts w:eastAsia="Times" w:cstheme="minorHAnsi"/>
              </w:rPr>
              <w:t>stwa Demokratyczn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go Polskiego (1836)</w:t>
            </w:r>
          </w:p>
          <w:p w14:paraId="5935AE9B" w14:textId="55A6C96D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Wiktora </w:t>
            </w:r>
            <w:proofErr w:type="spellStart"/>
            <w:r w:rsidRPr="00A37232">
              <w:rPr>
                <w:rFonts w:cstheme="minorHAnsi"/>
              </w:rPr>
              <w:t>Heltmana</w:t>
            </w:r>
            <w:proofErr w:type="spellEnd"/>
            <w:r w:rsidRPr="00A37232">
              <w:rPr>
                <w:rFonts w:cstheme="minorHAnsi"/>
              </w:rPr>
              <w:t>, Karola Libelta, Wale</w:t>
            </w:r>
            <w:r w:rsidRPr="00A37232">
              <w:rPr>
                <w:rFonts w:cstheme="minorHAnsi"/>
              </w:rPr>
              <w:t>n</w:t>
            </w:r>
            <w:r w:rsidRPr="00A37232">
              <w:rPr>
                <w:rFonts w:cstheme="minorHAnsi"/>
              </w:rPr>
              <w:t>tego Stefańskiego, Henryka Kamieński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go, Edwarda Dembo</w:t>
            </w:r>
            <w:r w:rsidRPr="00A37232">
              <w:rPr>
                <w:rFonts w:cstheme="minorHAnsi"/>
              </w:rPr>
              <w:t>w</w:t>
            </w:r>
            <w:r w:rsidRPr="00A37232">
              <w:rPr>
                <w:rFonts w:cstheme="minorHAnsi"/>
              </w:rPr>
              <w:t>skiego, Piotra Ści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giennego</w:t>
            </w:r>
          </w:p>
          <w:p w14:paraId="7B785EE6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opisuje sytuację 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laków, którzy zdec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>dowali się na emigr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cję po powstaniu list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padowym</w:t>
            </w:r>
          </w:p>
          <w:p w14:paraId="788F667F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dlaczego </w:t>
            </w:r>
            <w:r w:rsidRPr="00A37232">
              <w:rPr>
                <w:rFonts w:cstheme="minorHAnsi"/>
              </w:rPr>
              <w:lastRenderedPageBreak/>
              <w:t>mieszkańcy Królestwa Polskiego niechętnie odnosili się do działań spiskowych</w:t>
            </w:r>
          </w:p>
          <w:p w14:paraId="305C0661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organizacje spiskowe wskazując obszar ich działania</w:t>
            </w:r>
          </w:p>
          <w:p w14:paraId="556D94F9" w14:textId="77777777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8F736" w14:textId="76F466AF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utworzenie Komitetu Narodowego Emigracji Polskiej (1832), p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 xml:space="preserve">wstanie Młodej Polski (1834), </w:t>
            </w:r>
            <w:r w:rsidR="00F775A5" w:rsidRPr="00A37232">
              <w:rPr>
                <w:rFonts w:eastAsia="Times" w:cstheme="minorHAnsi"/>
              </w:rPr>
              <w:t>założenie</w:t>
            </w:r>
            <w:r w:rsidRPr="00A37232">
              <w:rPr>
                <w:rFonts w:eastAsia="Times" w:cstheme="minorHAnsi"/>
              </w:rPr>
              <w:t xml:space="preserve"> St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warzyszenia Ludu Po</w:t>
            </w:r>
            <w:r w:rsidRPr="00A37232">
              <w:rPr>
                <w:rFonts w:eastAsia="Times" w:cstheme="minorHAnsi"/>
              </w:rPr>
              <w:t>l</w:t>
            </w:r>
            <w:r w:rsidRPr="00A37232">
              <w:rPr>
                <w:rFonts w:eastAsia="Times" w:cstheme="minorHAnsi"/>
              </w:rPr>
              <w:t>skiego (1835), powst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nie Związku Narodu Polskiego (1839), p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 xml:space="preserve">wstania Związku Chłopskiego (1840-1844), </w:t>
            </w:r>
            <w:r w:rsidR="00896D61" w:rsidRPr="00A37232">
              <w:rPr>
                <w:rFonts w:eastAsia="Times" w:cstheme="minorHAnsi"/>
              </w:rPr>
              <w:t xml:space="preserve">utworzenie Związku Plebejuszy (1842), </w:t>
            </w:r>
            <w:r w:rsidR="00F775A5" w:rsidRPr="00A37232">
              <w:rPr>
                <w:rFonts w:eastAsia="Times" w:cstheme="minorHAnsi"/>
              </w:rPr>
              <w:t>powołanie</w:t>
            </w:r>
            <w:r w:rsidRPr="00A37232">
              <w:rPr>
                <w:rFonts w:eastAsia="Times" w:cstheme="minorHAnsi"/>
              </w:rPr>
              <w:t xml:space="preserve"> Centralizacji Pozna</w:t>
            </w:r>
            <w:r w:rsidRPr="00A37232">
              <w:rPr>
                <w:rFonts w:eastAsia="Times" w:cstheme="minorHAnsi"/>
              </w:rPr>
              <w:t>ń</w:t>
            </w:r>
            <w:r w:rsidRPr="00A37232">
              <w:rPr>
                <w:rFonts w:eastAsia="Times" w:cstheme="minorHAnsi"/>
              </w:rPr>
              <w:t xml:space="preserve">skiej (1844) </w:t>
            </w:r>
          </w:p>
          <w:p w14:paraId="5530BBE4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Stanisława Worcella, </w:t>
            </w:r>
            <w:r w:rsidRPr="00A37232">
              <w:rPr>
                <w:rFonts w:cstheme="minorHAnsi"/>
              </w:rPr>
              <w:lastRenderedPageBreak/>
              <w:t>Seweryna Goszczy</w:t>
            </w:r>
            <w:r w:rsidRPr="00A37232">
              <w:rPr>
                <w:rFonts w:cstheme="minorHAnsi"/>
              </w:rPr>
              <w:t>ń</w:t>
            </w:r>
            <w:r w:rsidRPr="00A37232">
              <w:rPr>
                <w:rFonts w:cstheme="minorHAnsi"/>
              </w:rPr>
              <w:t>skiego</w:t>
            </w:r>
            <w:r w:rsidR="00F775A5" w:rsidRPr="00A37232">
              <w:rPr>
                <w:rFonts w:cstheme="minorHAnsi"/>
              </w:rPr>
              <w:t xml:space="preserve">, Karola </w:t>
            </w:r>
            <w:proofErr w:type="spellStart"/>
            <w:r w:rsidR="00F775A5" w:rsidRPr="00A37232">
              <w:rPr>
                <w:rFonts w:cstheme="minorHAnsi"/>
              </w:rPr>
              <w:t>Levi</w:t>
            </w:r>
            <w:r w:rsidR="00F775A5" w:rsidRPr="00A37232">
              <w:rPr>
                <w:rFonts w:cstheme="minorHAnsi"/>
              </w:rPr>
              <w:t>t</w:t>
            </w:r>
            <w:r w:rsidR="00F775A5" w:rsidRPr="00A37232">
              <w:rPr>
                <w:rFonts w:cstheme="minorHAnsi"/>
              </w:rPr>
              <w:t>toux</w:t>
            </w:r>
            <w:proofErr w:type="spellEnd"/>
          </w:p>
          <w:p w14:paraId="49A4FB89" w14:textId="2A0E0A54" w:rsidR="003A2C1A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dlaczego inaczej traktowały polskich emigrantów narody, a inaczej rządy państw Europy </w:t>
            </w:r>
            <w:r w:rsidR="005C46DB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Zachodniej</w:t>
            </w:r>
          </w:p>
          <w:p w14:paraId="6A4D143B" w14:textId="77777777" w:rsidR="005C46DB" w:rsidRPr="00A37232" w:rsidRDefault="005C46DB" w:rsidP="005C46D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 programy organizacji polityc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t>nych Wielkiej Emigracji</w:t>
            </w:r>
          </w:p>
          <w:p w14:paraId="59528B36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sób starano się up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wszechnić sprawę narodową w najni</w:t>
            </w:r>
            <w:r w:rsidRPr="00A37232">
              <w:rPr>
                <w:rFonts w:cstheme="minorHAnsi"/>
              </w:rPr>
              <w:t>ż</w:t>
            </w:r>
            <w:r w:rsidRPr="00A37232">
              <w:rPr>
                <w:rFonts w:cstheme="minorHAnsi"/>
              </w:rPr>
              <w:t>szych warstwach sp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łeczeństwa polskiego pod zaborami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8BA8" w14:textId="77777777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ocenia znaczenie Wielkiej Emigracji dla podtrzymania walki o niepodległość Polski</w:t>
            </w:r>
          </w:p>
        </w:tc>
      </w:tr>
      <w:tr w:rsidR="00CF402B" w:rsidRPr="00A37232" w14:paraId="005F5C68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1600D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>Wiosna Ludów na ziemiach po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>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F7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Rabacja galicyjska</w:t>
            </w:r>
          </w:p>
          <w:p w14:paraId="3A43942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krakowskie 1846</w:t>
            </w:r>
          </w:p>
          <w:p w14:paraId="4D97DC5C" w14:textId="6962E0B5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Wiosna Ludów </w:t>
            </w:r>
            <w:r w:rsidR="00A113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Wielkopolsce</w:t>
            </w:r>
          </w:p>
          <w:p w14:paraId="55ED8BBD" w14:textId="11535C85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Wiosna Ludów </w:t>
            </w:r>
            <w:r w:rsidR="00A113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Galicji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16B518" w14:textId="461108D9" w:rsidR="00CF402B" w:rsidRPr="00A37232" w:rsidRDefault="00F775A5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="00A1139F">
              <w:rPr>
                <w:rFonts w:cstheme="minorHAnsi"/>
              </w:rPr>
              <w:br/>
            </w:r>
            <w:r w:rsidR="00CF402B" w:rsidRPr="00A37232">
              <w:rPr>
                <w:rFonts w:cstheme="minorHAnsi"/>
                <w:i/>
              </w:rPr>
              <w:t>rabacja</w:t>
            </w:r>
          </w:p>
          <w:p w14:paraId="232E0E9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początek Wiosny </w:t>
            </w:r>
            <w:r w:rsidR="00F775A5" w:rsidRPr="00A37232">
              <w:rPr>
                <w:rFonts w:eastAsia="Times" w:cstheme="minorHAnsi"/>
              </w:rPr>
              <w:t>L</w:t>
            </w:r>
            <w:r w:rsidR="00F775A5" w:rsidRPr="00A37232">
              <w:rPr>
                <w:rFonts w:eastAsia="Times" w:cstheme="minorHAnsi"/>
              </w:rPr>
              <w:t>u</w:t>
            </w:r>
            <w:r w:rsidR="00F775A5" w:rsidRPr="00A37232">
              <w:rPr>
                <w:rFonts w:eastAsia="Times" w:cstheme="minorHAnsi"/>
              </w:rPr>
              <w:t>dów w Wielkopolsce (III 1848)</w:t>
            </w:r>
          </w:p>
          <w:p w14:paraId="38F3A66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r</w:t>
            </w:r>
            <w:r w:rsidR="00F775A5" w:rsidRPr="00A37232">
              <w:rPr>
                <w:rFonts w:eastAsia="Times" w:cstheme="minorHAnsi"/>
              </w:rPr>
              <w:t>abację galicyjską (II-III 1846)</w:t>
            </w:r>
          </w:p>
          <w:p w14:paraId="7642AF0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F775A5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F775A5" w:rsidRPr="00A37232">
              <w:rPr>
                <w:rFonts w:cstheme="minorHAnsi"/>
              </w:rPr>
              <w:t>Jakuba Szeli</w:t>
            </w:r>
          </w:p>
          <w:p w14:paraId="7742816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jakich okolicznościach doszło do rabacji galicyjskiej</w:t>
            </w:r>
          </w:p>
          <w:p w14:paraId="4D6C2E9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skutki Wi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sny Ludów w Galicji</w:t>
            </w:r>
          </w:p>
          <w:p w14:paraId="4A44BB7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D87ED3" w14:textId="7B9036C2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powstanie krakowskie (II 1846), likwidację Rzeczypospolitej Kr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kowskiej (XI 1846)</w:t>
            </w:r>
          </w:p>
          <w:p w14:paraId="1186402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Edwarda Dembo</w:t>
            </w:r>
            <w:r w:rsidRPr="00A37232">
              <w:rPr>
                <w:rFonts w:cstheme="minorHAnsi"/>
              </w:rPr>
              <w:t>w</w:t>
            </w:r>
            <w:r w:rsidRPr="00A37232">
              <w:rPr>
                <w:rFonts w:cstheme="minorHAnsi"/>
              </w:rPr>
              <w:t xml:space="preserve">skiego, </w:t>
            </w:r>
            <w:r w:rsidR="00F775A5" w:rsidRPr="00A37232">
              <w:rPr>
                <w:rFonts w:cstheme="minorHAnsi"/>
              </w:rPr>
              <w:t>Ludwika Mi</w:t>
            </w:r>
            <w:r w:rsidR="00F775A5" w:rsidRPr="00A37232">
              <w:rPr>
                <w:rFonts w:cstheme="minorHAnsi"/>
              </w:rPr>
              <w:t>e</w:t>
            </w:r>
            <w:r w:rsidR="00F775A5" w:rsidRPr="00A37232">
              <w:rPr>
                <w:rFonts w:cstheme="minorHAnsi"/>
              </w:rPr>
              <w:t>rosławskiego</w:t>
            </w:r>
          </w:p>
          <w:p w14:paraId="6657769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i skutki powstania kr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kowskiego</w:t>
            </w:r>
          </w:p>
          <w:p w14:paraId="446DBD6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przebieg Wiosny Ludów w zab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lastRenderedPageBreak/>
              <w:t>rze pruskim</w:t>
            </w:r>
          </w:p>
          <w:p w14:paraId="4107C88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Wiosny Ludów w zab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rze austriackim</w:t>
            </w:r>
          </w:p>
          <w:p w14:paraId="62A487A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61798" w14:textId="77777777" w:rsidR="00CF402B" w:rsidRPr="00A37232" w:rsidRDefault="00F775A5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="00CF402B" w:rsidRPr="00A37232">
              <w:rPr>
                <w:rFonts w:cstheme="minorHAnsi"/>
                <w:i/>
              </w:rPr>
              <w:t>serw</w:t>
            </w:r>
            <w:r w:rsidR="00CF402B" w:rsidRPr="00A37232">
              <w:rPr>
                <w:rFonts w:cstheme="minorHAnsi"/>
                <w:i/>
              </w:rPr>
              <w:t>i</w:t>
            </w:r>
            <w:r w:rsidR="00CF402B" w:rsidRPr="00A37232">
              <w:rPr>
                <w:rFonts w:cstheme="minorHAnsi"/>
                <w:i/>
              </w:rPr>
              <w:t>tuty</w:t>
            </w:r>
          </w:p>
          <w:p w14:paraId="67F405F2" w14:textId="69EF3D28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ugodę w Jarosławcu (IV 1848), kapitulację sił p</w:t>
            </w:r>
            <w:r w:rsidR="00F775A5" w:rsidRPr="00A37232">
              <w:rPr>
                <w:rFonts w:eastAsia="Times" w:cstheme="minorHAnsi"/>
              </w:rPr>
              <w:t>olskich w Wielk</w:t>
            </w:r>
            <w:r w:rsidR="00F775A5" w:rsidRPr="00A37232">
              <w:rPr>
                <w:rFonts w:eastAsia="Times" w:cstheme="minorHAnsi"/>
              </w:rPr>
              <w:t>o</w:t>
            </w:r>
            <w:r w:rsidR="00F775A5" w:rsidRPr="00A37232">
              <w:rPr>
                <w:rFonts w:eastAsia="Times" w:cstheme="minorHAnsi"/>
              </w:rPr>
              <w:t>polsce (V 1848)</w:t>
            </w:r>
            <w:r w:rsidR="00A1139F">
              <w:rPr>
                <w:rFonts w:eastAsia="Times" w:cstheme="minorHAnsi"/>
              </w:rPr>
              <w:t>,</w:t>
            </w:r>
            <w:r w:rsidR="00A1139F" w:rsidRPr="00A37232">
              <w:rPr>
                <w:rFonts w:eastAsia="Times" w:cstheme="minorHAnsi"/>
              </w:rPr>
              <w:t xml:space="preserve"> zni</w:t>
            </w:r>
            <w:r w:rsidR="00A1139F" w:rsidRPr="00A37232">
              <w:rPr>
                <w:rFonts w:eastAsia="Times" w:cstheme="minorHAnsi"/>
              </w:rPr>
              <w:t>e</w:t>
            </w:r>
            <w:r w:rsidR="00A1139F" w:rsidRPr="00A37232">
              <w:rPr>
                <w:rFonts w:eastAsia="Times" w:cstheme="minorHAnsi"/>
              </w:rPr>
              <w:t>sienie pańszczyzny w Galicji (IV 1848)</w:t>
            </w:r>
          </w:p>
          <w:p w14:paraId="17950C0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Jana </w:t>
            </w:r>
            <w:proofErr w:type="spellStart"/>
            <w:r w:rsidRPr="00A37232">
              <w:rPr>
                <w:rFonts w:cstheme="minorHAnsi"/>
              </w:rPr>
              <w:t>Tyssowskiego</w:t>
            </w:r>
            <w:proofErr w:type="spellEnd"/>
            <w:r w:rsidRPr="00A37232">
              <w:rPr>
                <w:rFonts w:cstheme="minorHAnsi"/>
              </w:rPr>
              <w:t>, Frydery</w:t>
            </w:r>
            <w:r w:rsidR="00F775A5" w:rsidRPr="00A37232">
              <w:rPr>
                <w:rFonts w:cstheme="minorHAnsi"/>
              </w:rPr>
              <w:t xml:space="preserve">ka Colomba, Franza von </w:t>
            </w:r>
            <w:proofErr w:type="spellStart"/>
            <w:r w:rsidR="00F775A5" w:rsidRPr="00A37232">
              <w:rPr>
                <w:rFonts w:cstheme="minorHAnsi"/>
              </w:rPr>
              <w:t>Stadiona</w:t>
            </w:r>
            <w:proofErr w:type="spellEnd"/>
          </w:p>
          <w:p w14:paraId="4BFC213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plany 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lastRenderedPageBreak/>
              <w:t>wstańcze przygot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wywane przy współ</w:t>
            </w:r>
            <w:r w:rsidRPr="00A37232">
              <w:rPr>
                <w:rFonts w:cstheme="minorHAnsi"/>
              </w:rPr>
              <w:t>u</w:t>
            </w:r>
            <w:r w:rsidRPr="00A37232">
              <w:rPr>
                <w:rFonts w:cstheme="minorHAnsi"/>
              </w:rPr>
              <w:t>dziale emisariuszy TDP</w:t>
            </w:r>
          </w:p>
          <w:p w14:paraId="22933AA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wystąpienia Wiosny Ludów w Poznańskiem poniosły klęskę</w:t>
            </w:r>
          </w:p>
          <w:p w14:paraId="053E2CA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3D28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pacyfikację Lwowa przez Austriaków (XI 1848)</w:t>
            </w:r>
          </w:p>
          <w:p w14:paraId="6DF0EA1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 pod Miłosławiem (IV 1848), bitwę pod Sokołowem (V 1848)</w:t>
            </w:r>
          </w:p>
          <w:p w14:paraId="4E51A57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Leona Przyłuskiego, Wacława Zaleskiego</w:t>
            </w:r>
          </w:p>
          <w:p w14:paraId="2D466F2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dlaczego planowane na 1846 r. </w:t>
            </w:r>
            <w:r w:rsidRPr="00A37232">
              <w:rPr>
                <w:rFonts w:cstheme="minorHAnsi"/>
              </w:rPr>
              <w:lastRenderedPageBreak/>
              <w:t>polskie powstanie narodowe w trzech zaborach miało w praktyce bardzo ogr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niczony zasięg</w:t>
            </w:r>
          </w:p>
          <w:p w14:paraId="0223BEC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EEDD" w14:textId="77777777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wpływ Wiosny Ludów na kształtow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nie się świadomości narodowej Polaków</w:t>
            </w:r>
          </w:p>
          <w:p w14:paraId="3059CECD" w14:textId="62FCF44E" w:rsidR="00A1139F" w:rsidRPr="00A37232" w:rsidRDefault="00A1139F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lokalizuje w czasie i przestrzeni powstanie chochołowskie</w:t>
            </w:r>
          </w:p>
        </w:tc>
      </w:tr>
      <w:tr w:rsidR="00CF402B" w:rsidRPr="00A37232" w14:paraId="094B0892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8A24C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>Kultura polski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go romantyzmu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375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Polski romantyzm</w:t>
            </w:r>
          </w:p>
          <w:p w14:paraId="4D83FFB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Romantyzm w Europie</w:t>
            </w:r>
          </w:p>
          <w:p w14:paraId="5BF6F9C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Polska nauka i oświata w pierwszej połowie XIX wieku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D86A3C" w14:textId="77777777" w:rsidR="00CF402B" w:rsidRPr="00A37232" w:rsidRDefault="00F775A5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r</w:t>
            </w:r>
            <w:r w:rsidRPr="00A37232">
              <w:rPr>
                <w:rFonts w:cstheme="minorHAnsi"/>
                <w:i/>
              </w:rPr>
              <w:t>o</w:t>
            </w:r>
            <w:r w:rsidRPr="00A37232">
              <w:rPr>
                <w:rFonts w:cstheme="minorHAnsi"/>
                <w:i/>
              </w:rPr>
              <w:t>mantyzm</w:t>
            </w:r>
          </w:p>
          <w:p w14:paraId="057042B6" w14:textId="77777777" w:rsidR="00CF402B" w:rsidRPr="00A37232" w:rsidRDefault="00CF402B" w:rsidP="00F775A5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Adama Mickiewicza, Juliusza Słowackiego, Zygmunta Krasiński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go, Fryderyka Chopina </w:t>
            </w:r>
          </w:p>
          <w:p w14:paraId="3EBBFB7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cechy r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mantyzmu</w:t>
            </w:r>
          </w:p>
          <w:p w14:paraId="4CAAB25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wa</w:t>
            </w:r>
            <w:r w:rsidRPr="00A37232">
              <w:rPr>
                <w:rFonts w:cstheme="minorHAnsi"/>
              </w:rPr>
              <w:t>r</w:t>
            </w:r>
            <w:r w:rsidRPr="00A37232">
              <w:rPr>
                <w:rFonts w:cstheme="minorHAnsi"/>
              </w:rPr>
              <w:t>tości były najważnie</w:t>
            </w:r>
            <w:r w:rsidRPr="00A37232">
              <w:rPr>
                <w:rFonts w:cstheme="minorHAnsi"/>
              </w:rPr>
              <w:t>j</w:t>
            </w:r>
            <w:r w:rsidRPr="00A37232">
              <w:rPr>
                <w:rFonts w:cstheme="minorHAnsi"/>
              </w:rPr>
              <w:t>sze dla twórców okr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su romantyzmu</w:t>
            </w:r>
          </w:p>
          <w:p w14:paraId="4B8775B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6BCA2DC" w14:textId="77777777" w:rsidR="00CF402B" w:rsidRPr="00A37232" w:rsidRDefault="00F775A5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wieszcz</w:t>
            </w:r>
          </w:p>
          <w:p w14:paraId="2DC0AB8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publikacj</w:t>
            </w:r>
            <w:r w:rsidR="00F775A5" w:rsidRPr="00A37232">
              <w:rPr>
                <w:rFonts w:eastAsia="Times" w:cstheme="minorHAnsi"/>
              </w:rPr>
              <w:t>ę</w:t>
            </w:r>
            <w:r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  <w:i/>
              </w:rPr>
              <w:t>Ballad i romansów</w:t>
            </w:r>
            <w:r w:rsidRPr="00A37232">
              <w:rPr>
                <w:rFonts w:eastAsia="Times" w:cstheme="minorHAnsi"/>
              </w:rPr>
              <w:t xml:space="preserve"> Mickiew</w:t>
            </w:r>
            <w:r w:rsidRPr="00A37232">
              <w:rPr>
                <w:rFonts w:eastAsia="Times" w:cstheme="minorHAnsi"/>
              </w:rPr>
              <w:t>i</w:t>
            </w:r>
            <w:r w:rsidRPr="00A37232">
              <w:rPr>
                <w:rFonts w:eastAsia="Times" w:cstheme="minorHAnsi"/>
              </w:rPr>
              <w:t xml:space="preserve">cza </w:t>
            </w:r>
            <w:r w:rsidR="00F775A5" w:rsidRPr="00A37232">
              <w:rPr>
                <w:rFonts w:eastAsia="Times" w:cstheme="minorHAnsi"/>
              </w:rPr>
              <w:t>(1822)</w:t>
            </w:r>
          </w:p>
          <w:p w14:paraId="538189E6" w14:textId="2F407C95" w:rsidR="00CF402B" w:rsidRPr="00A37232" w:rsidRDefault="00CF402B" w:rsidP="00F775A5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</w:t>
            </w:r>
            <w:r w:rsidR="00FE487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Cypriana Norwida, Aleksandra Fredry,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Józefa Ignacego Kr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szewskiego, Stanisława Moniuszki, Johanna Wolfganga Goethego, Ludwiga van Beetho</w:t>
            </w:r>
            <w:r w:rsidRPr="00A37232">
              <w:rPr>
                <w:rFonts w:cstheme="minorHAnsi"/>
              </w:rPr>
              <w:t>v</w:t>
            </w:r>
            <w:r w:rsidRPr="00A37232">
              <w:rPr>
                <w:rFonts w:cstheme="minorHAnsi"/>
              </w:rPr>
              <w:t xml:space="preserve">ena, </w:t>
            </w:r>
            <w:r w:rsidR="00F775A5" w:rsidRPr="00A37232">
              <w:rPr>
                <w:rFonts w:cstheme="minorHAnsi"/>
              </w:rPr>
              <w:t>Adama Jerzego Czartoryskiego</w:t>
            </w:r>
            <w:r w:rsidRPr="00A37232">
              <w:rPr>
                <w:rFonts w:cstheme="minorHAnsi"/>
              </w:rPr>
              <w:t xml:space="preserve"> </w:t>
            </w:r>
          </w:p>
          <w:p w14:paraId="2B94224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romantyzm był reakcją na klasycyzm</w:t>
            </w:r>
          </w:p>
          <w:p w14:paraId="6CF4FDC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osiągniecia polskiej literatury r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mantycznej</w:t>
            </w:r>
          </w:p>
          <w:p w14:paraId="0DB977C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instytucje polskiego życia kult</w:t>
            </w:r>
            <w:r w:rsidRPr="00A37232">
              <w:rPr>
                <w:rFonts w:cstheme="minorHAnsi"/>
              </w:rPr>
              <w:t>u</w:t>
            </w:r>
            <w:r w:rsidRPr="00A37232">
              <w:rPr>
                <w:rFonts w:cstheme="minorHAnsi"/>
              </w:rPr>
              <w:t xml:space="preserve">ralnego i oświatowego </w:t>
            </w:r>
            <w:r w:rsidRPr="00A37232">
              <w:rPr>
                <w:rFonts w:cstheme="minorHAnsi"/>
              </w:rPr>
              <w:lastRenderedPageBreak/>
              <w:t>na ziemiach polskich w pierwszej połowie XIX w.</w:t>
            </w:r>
          </w:p>
          <w:p w14:paraId="1F3563D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2FDD3" w14:textId="1D354F39" w:rsidR="00CF402B" w:rsidRPr="00A37232" w:rsidRDefault="00F775A5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>- stosuje pojęcie</w:t>
            </w:r>
            <w:r w:rsidR="00CF402B" w:rsidRPr="00A37232">
              <w:rPr>
                <w:rFonts w:cstheme="minorHAnsi"/>
                <w:i/>
              </w:rPr>
              <w:t xml:space="preserve"> </w:t>
            </w:r>
            <w:r w:rsidR="00A1139F">
              <w:rPr>
                <w:rFonts w:cstheme="minorHAnsi"/>
                <w:i/>
              </w:rPr>
              <w:br/>
            </w:r>
            <w:r w:rsidR="00CF402B" w:rsidRPr="00A37232">
              <w:rPr>
                <w:rFonts w:cstheme="minorHAnsi"/>
                <w:i/>
              </w:rPr>
              <w:t>mesjanizm</w:t>
            </w:r>
          </w:p>
          <w:p w14:paraId="4B106AA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utworzenie Un</w:t>
            </w:r>
            <w:r w:rsidR="00F775A5" w:rsidRPr="00A37232">
              <w:rPr>
                <w:rFonts w:eastAsia="Times" w:cstheme="minorHAnsi"/>
              </w:rPr>
              <w:t>iwers</w:t>
            </w:r>
            <w:r w:rsidR="00F775A5" w:rsidRPr="00A37232">
              <w:rPr>
                <w:rFonts w:eastAsia="Times" w:cstheme="minorHAnsi"/>
              </w:rPr>
              <w:t>y</w:t>
            </w:r>
            <w:r w:rsidR="00F775A5" w:rsidRPr="00A37232">
              <w:rPr>
                <w:rFonts w:eastAsia="Times" w:cstheme="minorHAnsi"/>
              </w:rPr>
              <w:t xml:space="preserve">tetu Warszawskiego (1816), </w:t>
            </w:r>
            <w:r w:rsidRPr="00A37232">
              <w:rPr>
                <w:rFonts w:eastAsia="Times" w:cstheme="minorHAnsi"/>
              </w:rPr>
              <w:t>wprowadzenie obowiązku szkolnego w zaborze pruskim (1825)</w:t>
            </w:r>
          </w:p>
          <w:p w14:paraId="4FD7A0AB" w14:textId="7D400267" w:rsidR="00CF402B" w:rsidRPr="00A37232" w:rsidRDefault="00CF402B" w:rsidP="00F775A5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Piotra Michałowski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go, Artura Grottgera,</w:t>
            </w:r>
            <w:r w:rsidR="00A1139F">
              <w:rPr>
                <w:rFonts w:cstheme="minorHAnsi"/>
              </w:rPr>
              <w:t xml:space="preserve"> </w:t>
            </w:r>
            <w:r w:rsidR="00A1139F" w:rsidRPr="00A37232">
              <w:rPr>
                <w:rFonts w:cstheme="minorHAnsi"/>
              </w:rPr>
              <w:t>Andrzeja Towiańskiego</w:t>
            </w:r>
            <w:r w:rsidRPr="00A37232">
              <w:rPr>
                <w:rFonts w:cstheme="minorHAnsi"/>
              </w:rPr>
              <w:t xml:space="preserve"> Friedricha Schillera, Stanisława Staszica, Juliana Ursyna Nie</w:t>
            </w:r>
            <w:r w:rsidRPr="00A37232">
              <w:rPr>
                <w:rFonts w:cstheme="minorHAnsi"/>
              </w:rPr>
              <w:t>m</w:t>
            </w:r>
            <w:r w:rsidRPr="00A37232">
              <w:rPr>
                <w:rFonts w:cstheme="minorHAnsi"/>
              </w:rPr>
              <w:t>ce</w:t>
            </w:r>
            <w:r w:rsidR="00F775A5" w:rsidRPr="00A37232">
              <w:rPr>
                <w:rFonts w:cstheme="minorHAnsi"/>
              </w:rPr>
              <w:t>wicza, Samuela B</w:t>
            </w:r>
            <w:r w:rsidR="00F775A5" w:rsidRPr="00A37232">
              <w:rPr>
                <w:rFonts w:cstheme="minorHAnsi"/>
              </w:rPr>
              <w:t>o</w:t>
            </w:r>
            <w:r w:rsidR="00F775A5" w:rsidRPr="00A37232">
              <w:rPr>
                <w:rFonts w:cstheme="minorHAnsi"/>
              </w:rPr>
              <w:t>gumiła Lindego</w:t>
            </w:r>
          </w:p>
          <w:p w14:paraId="1E3B957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odegrał mesjanizm w kształtowaniu się po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>skiej świadomości narodowej</w:t>
            </w:r>
          </w:p>
          <w:p w14:paraId="6EE1CBC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przedstawia rolę Królestwa Polskiego </w:t>
            </w:r>
            <w:r w:rsidRPr="00A37232">
              <w:rPr>
                <w:rFonts w:cstheme="minorHAnsi"/>
              </w:rPr>
              <w:lastRenderedPageBreak/>
              <w:t>jako centrum życia kulturalnego i oświ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towego na ziemiach polskich w latach 1815-1830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43B9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ufundowanie Zakładu Narodowego im</w:t>
            </w:r>
            <w:r w:rsidR="00F775A5" w:rsidRPr="00A37232">
              <w:rPr>
                <w:rFonts w:eastAsia="Times" w:cstheme="minorHAnsi"/>
              </w:rPr>
              <w:t>. Oss</w:t>
            </w:r>
            <w:r w:rsidR="00F775A5" w:rsidRPr="00A37232">
              <w:rPr>
                <w:rFonts w:eastAsia="Times" w:cstheme="minorHAnsi"/>
              </w:rPr>
              <w:t>o</w:t>
            </w:r>
            <w:r w:rsidR="00F775A5" w:rsidRPr="00A37232">
              <w:rPr>
                <w:rFonts w:eastAsia="Times" w:cstheme="minorHAnsi"/>
              </w:rPr>
              <w:t>lińskich we Lwowie (1817)</w:t>
            </w:r>
          </w:p>
          <w:p w14:paraId="257EA151" w14:textId="66919C12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Seweryna Goszczy</w:t>
            </w:r>
            <w:r w:rsidRPr="00A37232">
              <w:rPr>
                <w:rFonts w:cstheme="minorHAnsi"/>
              </w:rPr>
              <w:t>ń</w:t>
            </w:r>
            <w:r w:rsidRPr="00A37232">
              <w:rPr>
                <w:rFonts w:cstheme="minorHAnsi"/>
              </w:rPr>
              <w:t>skiego, , Roberta Bur</w:t>
            </w:r>
            <w:r w:rsidRPr="00A37232">
              <w:rPr>
                <w:rFonts w:cstheme="minorHAnsi"/>
              </w:rPr>
              <w:t>n</w:t>
            </w:r>
            <w:r w:rsidRPr="00A37232">
              <w:rPr>
                <w:rFonts w:cstheme="minorHAnsi"/>
              </w:rPr>
              <w:t xml:space="preserve">sa, </w:t>
            </w:r>
            <w:proofErr w:type="spellStart"/>
            <w:r w:rsidRPr="00A37232">
              <w:rPr>
                <w:rFonts w:cstheme="minorHAnsi"/>
              </w:rPr>
              <w:t>Théodore’a</w:t>
            </w:r>
            <w:proofErr w:type="spellEnd"/>
            <w:r w:rsidRPr="00A37232">
              <w:rPr>
                <w:rFonts w:cstheme="minorHAnsi"/>
              </w:rPr>
              <w:t xml:space="preserve"> </w:t>
            </w:r>
            <w:proofErr w:type="spellStart"/>
            <w:r w:rsidRPr="00A37232">
              <w:rPr>
                <w:rFonts w:cstheme="minorHAnsi"/>
              </w:rPr>
              <w:t>Gér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cault</w:t>
            </w:r>
            <w:proofErr w:type="spellEnd"/>
            <w:r w:rsidRPr="00A37232">
              <w:rPr>
                <w:rFonts w:cstheme="minorHAnsi"/>
              </w:rPr>
              <w:t>, Stanisława Kos</w:t>
            </w:r>
            <w:r w:rsidRPr="00A37232">
              <w:rPr>
                <w:rFonts w:cstheme="minorHAnsi"/>
              </w:rPr>
              <w:t>t</w:t>
            </w:r>
            <w:r w:rsidRPr="00A37232">
              <w:rPr>
                <w:rFonts w:cstheme="minorHAnsi"/>
              </w:rPr>
              <w:t>ki Potockiego, Tade</w:t>
            </w:r>
            <w:r w:rsidRPr="00A37232">
              <w:rPr>
                <w:rFonts w:cstheme="minorHAnsi"/>
              </w:rPr>
              <w:t>u</w:t>
            </w:r>
            <w:r w:rsidRPr="00A37232">
              <w:rPr>
                <w:rFonts w:cstheme="minorHAnsi"/>
              </w:rPr>
              <w:t>sza</w:t>
            </w:r>
            <w:r w:rsidR="00F775A5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Czackiego, Józefa Maksymiliana Ossoli</w:t>
            </w:r>
            <w:r w:rsidRPr="00A37232">
              <w:rPr>
                <w:rFonts w:cstheme="minorHAnsi"/>
              </w:rPr>
              <w:t>ń</w:t>
            </w:r>
            <w:r w:rsidRPr="00A37232">
              <w:rPr>
                <w:rFonts w:cstheme="minorHAnsi"/>
              </w:rPr>
              <w:t xml:space="preserve">skiego </w:t>
            </w:r>
          </w:p>
          <w:p w14:paraId="05FF604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porównuje sytuację kultury i oświaty po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>skiej w poszczególnych zaborach w pierwszej połowie XIX w.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E14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rolę romant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>zmu w kształtowaniu się polskiej świadom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ści narodowej</w:t>
            </w:r>
          </w:p>
          <w:p w14:paraId="3BFA383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BA51EC" w:rsidRPr="00A37232" w14:paraId="4445656C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E948F2D" w14:textId="77777777" w:rsidR="00BA51EC" w:rsidRPr="00A37232" w:rsidRDefault="00BA51EC" w:rsidP="002B197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A37232">
              <w:rPr>
                <w:rFonts w:cstheme="minorHAnsi"/>
                <w:b/>
              </w:rPr>
              <w:lastRenderedPageBreak/>
              <w:t xml:space="preserve">Rozdział III. </w:t>
            </w:r>
            <w:r w:rsidRPr="00A37232">
              <w:rPr>
                <w:rFonts w:cstheme="minorHAnsi"/>
                <w:b/>
                <w:bCs/>
              </w:rPr>
              <w:t>Europa i świat w drugiej połowie XIX wieku</w:t>
            </w:r>
          </w:p>
        </w:tc>
      </w:tr>
      <w:tr w:rsidR="00CF402B" w:rsidRPr="00A37232" w14:paraId="3DE71159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0C34A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Od wojny kry</w:t>
            </w:r>
            <w:r w:rsidRPr="00A37232">
              <w:rPr>
                <w:rFonts w:cstheme="minorHAnsi"/>
              </w:rPr>
              <w:t>m</w:t>
            </w:r>
            <w:r w:rsidRPr="00A37232">
              <w:rPr>
                <w:rFonts w:cstheme="minorHAnsi"/>
              </w:rPr>
              <w:t>skiej do zjedn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czenia Włoch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CCA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krymska i jej następstwa</w:t>
            </w:r>
          </w:p>
          <w:p w14:paraId="7A988D5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Początki jednoczenia Włoch</w:t>
            </w:r>
          </w:p>
          <w:p w14:paraId="49733EE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Zjednoczenie Włoch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4157AB" w14:textId="7B1D5872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wojnę krymską (1853-1856)</w:t>
            </w:r>
            <w:r w:rsidR="002411D5">
              <w:rPr>
                <w:rFonts w:eastAsia="Times" w:cstheme="minorHAnsi"/>
              </w:rPr>
              <w:t xml:space="preserve"> </w:t>
            </w:r>
            <w:proofErr w:type="spellStart"/>
            <w:r w:rsidR="002411D5">
              <w:rPr>
                <w:rFonts w:eastAsia="Times" w:cstheme="minorHAnsi"/>
              </w:rPr>
              <w:t>i</w:t>
            </w:r>
            <w:r w:rsidRPr="00A37232">
              <w:rPr>
                <w:rFonts w:eastAsia="Times" w:cstheme="minorHAnsi"/>
              </w:rPr>
              <w:t>p</w:t>
            </w:r>
            <w:r w:rsidR="007E7A1D" w:rsidRPr="00A37232">
              <w:rPr>
                <w:rFonts w:eastAsia="Times" w:cstheme="minorHAnsi"/>
              </w:rPr>
              <w:t>owstanie</w:t>
            </w:r>
            <w:proofErr w:type="spellEnd"/>
            <w:r w:rsidR="007E7A1D" w:rsidRPr="00A37232">
              <w:rPr>
                <w:rFonts w:eastAsia="Times" w:cstheme="minorHAnsi"/>
              </w:rPr>
              <w:t xml:space="preserve"> Kr</w:t>
            </w:r>
            <w:r w:rsidR="007E7A1D" w:rsidRPr="00A37232">
              <w:rPr>
                <w:rFonts w:eastAsia="Times" w:cstheme="minorHAnsi"/>
              </w:rPr>
              <w:t>ó</w:t>
            </w:r>
            <w:r w:rsidR="007E7A1D" w:rsidRPr="00A37232">
              <w:rPr>
                <w:rFonts w:eastAsia="Times" w:cstheme="minorHAnsi"/>
              </w:rPr>
              <w:t>lestwa Włoch (1861)</w:t>
            </w:r>
          </w:p>
          <w:p w14:paraId="16CD31F6" w14:textId="179B5EB4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7E7A1D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7E7A1D" w:rsidRPr="00A37232">
              <w:rPr>
                <w:rFonts w:cstheme="minorHAnsi"/>
              </w:rPr>
              <w:t>Giuseppe Garibaldiego</w:t>
            </w:r>
            <w:r w:rsidR="002411D5">
              <w:rPr>
                <w:rFonts w:cstheme="minorHAnsi"/>
              </w:rPr>
              <w:t xml:space="preserve"> i Wiktora Emanuela II</w:t>
            </w:r>
          </w:p>
          <w:p w14:paraId="590260FD" w14:textId="77777777" w:rsidR="007E7A1D" w:rsidRPr="00A37232" w:rsidRDefault="007E7A1D" w:rsidP="007E7A1D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przyczyny i skutki wojny krymskiej</w:t>
            </w:r>
          </w:p>
          <w:p w14:paraId="4B4FB3B5" w14:textId="56542DD6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</w:t>
            </w:r>
            <w:r w:rsidR="002411D5">
              <w:rPr>
                <w:rFonts w:cstheme="minorHAnsi"/>
              </w:rPr>
              <w:t xml:space="preserve">główne </w:t>
            </w:r>
            <w:r w:rsidRPr="00A37232">
              <w:rPr>
                <w:rFonts w:cstheme="minorHAnsi"/>
              </w:rPr>
              <w:t>etapy jednoczenia Włoch</w:t>
            </w:r>
          </w:p>
          <w:p w14:paraId="4BAE12E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016F955" w14:textId="3E8CCD06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pojęcia</w:t>
            </w:r>
            <w:r w:rsidRPr="00A37232">
              <w:rPr>
                <w:rFonts w:cstheme="minorHAnsi"/>
                <w:i/>
              </w:rPr>
              <w:t xml:space="preserve"> odwil</w:t>
            </w:r>
            <w:r w:rsidR="007E7A1D" w:rsidRPr="00A37232">
              <w:rPr>
                <w:rFonts w:cstheme="minorHAnsi"/>
                <w:i/>
              </w:rPr>
              <w:t xml:space="preserve">ż </w:t>
            </w:r>
            <w:proofErr w:type="spellStart"/>
            <w:r w:rsidR="007E7A1D" w:rsidRPr="00A37232">
              <w:rPr>
                <w:rFonts w:cstheme="minorHAnsi"/>
                <w:i/>
              </w:rPr>
              <w:t>posewastopolska</w:t>
            </w:r>
            <w:proofErr w:type="spellEnd"/>
            <w:r w:rsidR="007E7A1D" w:rsidRPr="00A37232">
              <w:rPr>
                <w:rFonts w:cstheme="minorHAnsi"/>
                <w:i/>
              </w:rPr>
              <w:t xml:space="preserve">, </w:t>
            </w:r>
            <w:r w:rsidR="002411D5">
              <w:rPr>
                <w:rFonts w:cstheme="minorHAnsi"/>
                <w:i/>
              </w:rPr>
              <w:br/>
            </w:r>
            <w:proofErr w:type="spellStart"/>
            <w:r w:rsidR="007E7A1D" w:rsidRPr="00A37232">
              <w:rPr>
                <w:rFonts w:cstheme="minorHAnsi"/>
                <w:i/>
              </w:rPr>
              <w:t>risorgimento</w:t>
            </w:r>
            <w:proofErr w:type="spellEnd"/>
          </w:p>
          <w:p w14:paraId="3C68298A" w14:textId="657D7763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2411D5" w:rsidRPr="00A37232">
              <w:rPr>
                <w:rFonts w:eastAsia="Times" w:cstheme="minorHAnsi"/>
              </w:rPr>
              <w:t>wojnę koalicji franc</w:t>
            </w:r>
            <w:r w:rsidR="002411D5" w:rsidRPr="00A37232">
              <w:rPr>
                <w:rFonts w:eastAsia="Times" w:cstheme="minorHAnsi"/>
              </w:rPr>
              <w:t>u</w:t>
            </w:r>
            <w:r w:rsidR="002411D5" w:rsidRPr="00A37232">
              <w:rPr>
                <w:rFonts w:eastAsia="Times" w:cstheme="minorHAnsi"/>
              </w:rPr>
              <w:t>sko-sardyńskiej z A</w:t>
            </w:r>
            <w:r w:rsidR="002411D5" w:rsidRPr="00A37232">
              <w:rPr>
                <w:rFonts w:eastAsia="Times" w:cstheme="minorHAnsi"/>
              </w:rPr>
              <w:t>u</w:t>
            </w:r>
            <w:r w:rsidR="002411D5" w:rsidRPr="00A37232">
              <w:rPr>
                <w:rFonts w:eastAsia="Times" w:cstheme="minorHAnsi"/>
              </w:rPr>
              <w:t xml:space="preserve">strią (1859), </w:t>
            </w:r>
            <w:r w:rsidR="002411D5">
              <w:rPr>
                <w:rFonts w:eastAsia="Times" w:cstheme="minorHAnsi"/>
              </w:rPr>
              <w:t>,</w:t>
            </w:r>
            <w:r w:rsidRPr="00A37232">
              <w:rPr>
                <w:rFonts w:eastAsia="Times" w:cstheme="minorHAnsi"/>
              </w:rPr>
              <w:t xml:space="preserve"> przył</w:t>
            </w:r>
            <w:r w:rsidRPr="00A37232">
              <w:rPr>
                <w:rFonts w:eastAsia="Times" w:cstheme="minorHAnsi"/>
              </w:rPr>
              <w:t>ą</w:t>
            </w:r>
            <w:r w:rsidRPr="00A37232">
              <w:rPr>
                <w:rFonts w:eastAsia="Times" w:cstheme="minorHAnsi"/>
              </w:rPr>
              <w:t>czenie Wenecji do Włoch (1866), prz</w:t>
            </w:r>
            <w:r w:rsidR="007E7A1D" w:rsidRPr="00A37232">
              <w:rPr>
                <w:rFonts w:eastAsia="Times" w:cstheme="minorHAnsi"/>
              </w:rPr>
              <w:t>ył</w:t>
            </w:r>
            <w:r w:rsidR="007E7A1D" w:rsidRPr="00A37232">
              <w:rPr>
                <w:rFonts w:eastAsia="Times" w:cstheme="minorHAnsi"/>
              </w:rPr>
              <w:t>ą</w:t>
            </w:r>
            <w:r w:rsidR="007E7A1D" w:rsidRPr="00A37232">
              <w:rPr>
                <w:rFonts w:eastAsia="Times" w:cstheme="minorHAnsi"/>
              </w:rPr>
              <w:t>czenie Rzymu do Włoch (1870)</w:t>
            </w:r>
          </w:p>
          <w:p w14:paraId="030E701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wyprawę „tysiąca czerwonych koszul” (1860)</w:t>
            </w:r>
          </w:p>
          <w:p w14:paraId="5BF018B2" w14:textId="2AF3429A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2411D5" w:rsidRPr="00A37232">
              <w:rPr>
                <w:rFonts w:cstheme="minorHAnsi"/>
              </w:rPr>
              <w:t>posta</w:t>
            </w:r>
            <w:r w:rsidR="002411D5">
              <w:rPr>
                <w:rFonts w:cstheme="minorHAnsi"/>
              </w:rPr>
              <w:t>ć</w:t>
            </w:r>
            <w:r w:rsidR="002411D5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Camil</w:t>
            </w:r>
            <w:r w:rsidR="007E7A1D" w:rsidRPr="00A37232">
              <w:rPr>
                <w:rFonts w:cstheme="minorHAnsi"/>
              </w:rPr>
              <w:t xml:space="preserve">la </w:t>
            </w:r>
            <w:proofErr w:type="spellStart"/>
            <w:r w:rsidR="007E7A1D" w:rsidRPr="00A37232">
              <w:rPr>
                <w:rFonts w:cstheme="minorHAnsi"/>
              </w:rPr>
              <w:t>Cavoura</w:t>
            </w:r>
            <w:proofErr w:type="spellEnd"/>
          </w:p>
          <w:p w14:paraId="24F050C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w procesie jednoczenia Włoch odegrał Pi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mont</w:t>
            </w:r>
          </w:p>
          <w:p w14:paraId="7A6942C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opisuje proces jedn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czenia Włoch</w:t>
            </w:r>
          </w:p>
          <w:p w14:paraId="3333AA0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EB15F" w14:textId="77777777" w:rsidR="00CF402B" w:rsidRPr="00A37232" w:rsidRDefault="007E7A1D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>pa</w:t>
            </w:r>
            <w:r w:rsidRPr="00A37232">
              <w:rPr>
                <w:rFonts w:cstheme="minorHAnsi"/>
                <w:i/>
              </w:rPr>
              <w:t>n</w:t>
            </w:r>
            <w:r w:rsidRPr="00A37232">
              <w:rPr>
                <w:rFonts w:cstheme="minorHAnsi"/>
                <w:i/>
              </w:rPr>
              <w:t>slawizm</w:t>
            </w:r>
          </w:p>
          <w:p w14:paraId="2EB779C1" w14:textId="0D2FC336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2411D5" w:rsidRPr="00A37232">
              <w:rPr>
                <w:rFonts w:eastAsia="Times" w:cstheme="minorHAnsi"/>
              </w:rPr>
              <w:t xml:space="preserve">powstania w Toskanii, Modenie, Parmie </w:t>
            </w:r>
            <w:r w:rsidRPr="00A37232">
              <w:rPr>
                <w:rFonts w:eastAsia="Times" w:cstheme="minorHAnsi"/>
              </w:rPr>
              <w:t>pierwszą konwencję genewską (1864), p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wstanie Czerwonego Krzyża (1864)</w:t>
            </w:r>
          </w:p>
          <w:p w14:paraId="4FC6BEB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czasie i przestrzeni </w:t>
            </w:r>
            <w:r w:rsidR="007E7A1D" w:rsidRPr="00A37232">
              <w:rPr>
                <w:rFonts w:eastAsia="Times" w:cstheme="minorHAnsi"/>
              </w:rPr>
              <w:t>zdobycie Sewastopola (1855)</w:t>
            </w:r>
          </w:p>
          <w:p w14:paraId="168EADD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 etapy jedn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czenia Włoch</w:t>
            </w:r>
          </w:p>
          <w:p w14:paraId="7AB028FB" w14:textId="346E8D6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Mikołaja I, Aleksandra II,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 xml:space="preserve">Jeana Henriego </w:t>
            </w:r>
            <w:proofErr w:type="spellStart"/>
            <w:r w:rsidRPr="00A37232">
              <w:rPr>
                <w:rFonts w:cstheme="minorHAnsi"/>
              </w:rPr>
              <w:t>D</w:t>
            </w:r>
            <w:r w:rsidRPr="00A37232">
              <w:rPr>
                <w:rFonts w:cstheme="minorHAnsi"/>
              </w:rPr>
              <w:t>u</w:t>
            </w:r>
            <w:r w:rsidRPr="00A37232">
              <w:rPr>
                <w:rFonts w:cstheme="minorHAnsi"/>
              </w:rPr>
              <w:t>nanta</w:t>
            </w:r>
            <w:proofErr w:type="spellEnd"/>
            <w:r w:rsidR="002411D5">
              <w:rPr>
                <w:rFonts w:cstheme="minorHAnsi"/>
              </w:rPr>
              <w:t xml:space="preserve"> i Giuseppe Ve</w:t>
            </w:r>
            <w:r w:rsidR="002411D5">
              <w:rPr>
                <w:rFonts w:cstheme="minorHAnsi"/>
              </w:rPr>
              <w:t>r</w:t>
            </w:r>
            <w:r w:rsidR="002411D5">
              <w:rPr>
                <w:rFonts w:cstheme="minorHAnsi"/>
              </w:rPr>
              <w:t>diego</w:t>
            </w:r>
          </w:p>
          <w:p w14:paraId="53212C8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przebieg wojny krymskiej</w:t>
            </w:r>
          </w:p>
          <w:p w14:paraId="3AB52C8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t>ności powstania Cze</w:t>
            </w:r>
            <w:r w:rsidRPr="00A37232">
              <w:rPr>
                <w:rFonts w:cstheme="minorHAnsi"/>
              </w:rPr>
              <w:t>r</w:t>
            </w:r>
            <w:r w:rsidRPr="00A37232">
              <w:rPr>
                <w:rFonts w:cstheme="minorHAnsi"/>
              </w:rPr>
              <w:t>wonego Krzyża</w:t>
            </w:r>
          </w:p>
          <w:p w14:paraId="13F35BF1" w14:textId="234E17D9" w:rsidR="002411D5" w:rsidRPr="00A37232" w:rsidRDefault="002411D5" w:rsidP="002411D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 xml:space="preserve">- omawia politykę </w:t>
            </w:r>
            <w:r w:rsidRPr="00A37232">
              <w:rPr>
                <w:rFonts w:cstheme="minorHAnsi"/>
              </w:rPr>
              <w:lastRenderedPageBreak/>
              <w:t xml:space="preserve">prowadzoną przez rząd Camilla </w:t>
            </w:r>
            <w:proofErr w:type="spellStart"/>
            <w:r w:rsidRPr="00A37232">
              <w:rPr>
                <w:rFonts w:cstheme="minorHAnsi"/>
              </w:rPr>
              <w:t>Cavoura</w:t>
            </w:r>
            <w:proofErr w:type="spellEnd"/>
          </w:p>
          <w:p w14:paraId="537909F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FE59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7E7A1D" w:rsidRPr="00A37232">
              <w:rPr>
                <w:rFonts w:eastAsia="Times" w:cstheme="minorHAnsi"/>
              </w:rPr>
              <w:t>pokój w Paryżu (1856)</w:t>
            </w:r>
          </w:p>
          <w:p w14:paraId="769735F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bitwy</w:t>
            </w:r>
            <w:r w:rsidR="007E7A1D" w:rsidRPr="00A37232">
              <w:rPr>
                <w:rFonts w:eastAsia="Times" w:cstheme="minorHAnsi"/>
              </w:rPr>
              <w:t xml:space="preserve"> pod Magentą i Solferino (1859)</w:t>
            </w:r>
          </w:p>
          <w:p w14:paraId="21FEC88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wojna krymska może być uważana za koniec porządku wiedeński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go</w:t>
            </w:r>
          </w:p>
          <w:p w14:paraId="465EF37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zjednoczenie Włoch można nazwać proc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sem oddolnym</w:t>
            </w:r>
          </w:p>
          <w:p w14:paraId="43AF5767" w14:textId="5C283A1D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odgrywała Francja w procesie jednoczenia Włoch</w:t>
            </w:r>
            <w:r w:rsidR="002411D5">
              <w:rPr>
                <w:rFonts w:cstheme="minorHAnsi"/>
              </w:rPr>
              <w:br/>
            </w:r>
            <w:r w:rsidR="002411D5" w:rsidRPr="00A37232">
              <w:rPr>
                <w:rFonts w:cstheme="minorHAnsi"/>
              </w:rPr>
              <w:t>-  porównuje konce</w:t>
            </w:r>
            <w:r w:rsidR="002411D5" w:rsidRPr="00A37232">
              <w:rPr>
                <w:rFonts w:cstheme="minorHAnsi"/>
              </w:rPr>
              <w:t>p</w:t>
            </w:r>
            <w:r w:rsidR="002411D5" w:rsidRPr="00A37232">
              <w:rPr>
                <w:rFonts w:cstheme="minorHAnsi"/>
              </w:rPr>
              <w:t>cje zjednoczenia Włoch proponowane przez Giuseppe Gar</w:t>
            </w:r>
            <w:r w:rsidR="002411D5" w:rsidRPr="00A37232">
              <w:rPr>
                <w:rFonts w:cstheme="minorHAnsi"/>
              </w:rPr>
              <w:t>i</w:t>
            </w:r>
            <w:r w:rsidR="002411D5" w:rsidRPr="00A37232">
              <w:rPr>
                <w:rFonts w:cstheme="minorHAnsi"/>
              </w:rPr>
              <w:t xml:space="preserve">baldiego i Camilla </w:t>
            </w:r>
            <w:proofErr w:type="spellStart"/>
            <w:r w:rsidR="002411D5" w:rsidRPr="00A37232">
              <w:rPr>
                <w:rFonts w:cstheme="minorHAnsi"/>
              </w:rPr>
              <w:t>Cavoura</w:t>
            </w:r>
            <w:proofErr w:type="spell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DA3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ocenia rolę Camilla </w:t>
            </w:r>
            <w:proofErr w:type="spellStart"/>
            <w:r w:rsidRPr="00A37232">
              <w:rPr>
                <w:rFonts w:cstheme="minorHAnsi"/>
              </w:rPr>
              <w:t>Cavoura</w:t>
            </w:r>
            <w:proofErr w:type="spellEnd"/>
            <w:r w:rsidRPr="00A37232">
              <w:rPr>
                <w:rFonts w:cstheme="minorHAnsi"/>
              </w:rPr>
              <w:t xml:space="preserve"> i Giuseppe Garibaldiego w jedn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czeniu państwa wł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skiego</w:t>
            </w:r>
          </w:p>
          <w:p w14:paraId="26985AF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F402B" w:rsidRPr="00A37232" w14:paraId="5A5AE2DC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145B7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>Zjednoczenie Niemiec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7B2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Wielkie czy Małe Niemcy?</w:t>
            </w:r>
          </w:p>
          <w:p w14:paraId="297CB8A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Zjednoczenie Niemiec „krwią i żelazem”</w:t>
            </w:r>
          </w:p>
          <w:p w14:paraId="30C45DF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Austro-Węgier</w:t>
            </w:r>
          </w:p>
          <w:p w14:paraId="7856C11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z Francją</w:t>
            </w:r>
          </w:p>
          <w:p w14:paraId="333BB90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Komuna Paryska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35F146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7E7A1D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zje</w:t>
            </w:r>
            <w:r w:rsidRPr="00A37232">
              <w:rPr>
                <w:rFonts w:cstheme="minorHAnsi"/>
                <w:i/>
              </w:rPr>
              <w:t>d</w:t>
            </w:r>
            <w:r w:rsidRPr="00A37232">
              <w:rPr>
                <w:rFonts w:cstheme="minorHAnsi"/>
                <w:i/>
              </w:rPr>
              <w:t>noczenie „krwią i żel</w:t>
            </w:r>
            <w:r w:rsidRPr="00A37232">
              <w:rPr>
                <w:rFonts w:cstheme="minorHAnsi"/>
                <w:i/>
              </w:rPr>
              <w:t>a</w:t>
            </w:r>
            <w:r w:rsidRPr="00A37232">
              <w:rPr>
                <w:rFonts w:cstheme="minorHAnsi"/>
                <w:i/>
              </w:rPr>
              <w:t>zem”</w:t>
            </w:r>
          </w:p>
          <w:p w14:paraId="5175D8F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utworzenie ustan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 xml:space="preserve">wienie Cesarstwa </w:t>
            </w:r>
            <w:r w:rsidR="007E7A1D" w:rsidRPr="00A37232">
              <w:rPr>
                <w:rFonts w:eastAsia="Times" w:cstheme="minorHAnsi"/>
              </w:rPr>
              <w:t>Niemieckiego (I 1871)</w:t>
            </w:r>
          </w:p>
          <w:p w14:paraId="3110F04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7E7A1D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Ottona </w:t>
            </w:r>
            <w:r w:rsidR="007E7A1D" w:rsidRPr="00A37232">
              <w:rPr>
                <w:rFonts w:cstheme="minorHAnsi"/>
              </w:rPr>
              <w:t>von Bismarcka</w:t>
            </w:r>
          </w:p>
          <w:p w14:paraId="71DE428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na czym miał polegać proces jednoczenia Niemiec „krwią i żelazem” </w:t>
            </w:r>
          </w:p>
          <w:p w14:paraId="76AC4A54" w14:textId="77777777" w:rsidR="007E7A1D" w:rsidRPr="00A37232" w:rsidRDefault="007E7A1D" w:rsidP="007E7A1D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wydarz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nia, które składały się na proces jednoczenia Niemiec „krwią i żel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zem”</w:t>
            </w:r>
          </w:p>
          <w:p w14:paraId="4AAC656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2BA5DF5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M</w:t>
            </w:r>
            <w:r w:rsidRPr="00A37232">
              <w:rPr>
                <w:rFonts w:cstheme="minorHAnsi"/>
                <w:i/>
              </w:rPr>
              <w:t>a</w:t>
            </w:r>
            <w:r w:rsidRPr="00A37232">
              <w:rPr>
                <w:rFonts w:cstheme="minorHAnsi"/>
                <w:i/>
              </w:rPr>
              <w:t>łych Niemiec, Wielkich Niemiec,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Komuna P</w:t>
            </w:r>
            <w:r w:rsidRPr="00A37232">
              <w:rPr>
                <w:rFonts w:cstheme="minorHAnsi"/>
                <w:i/>
              </w:rPr>
              <w:t>a</w:t>
            </w:r>
            <w:r w:rsidRPr="00A37232">
              <w:rPr>
                <w:rFonts w:cstheme="minorHAnsi"/>
                <w:i/>
              </w:rPr>
              <w:t>ryska</w:t>
            </w:r>
          </w:p>
          <w:p w14:paraId="52B3556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wojnę koalicji</w:t>
            </w:r>
          </w:p>
          <w:p w14:paraId="44E0ECC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prusko-austriackiej z Danią (1864), wojnę prusko-austriacką (1866), utworzenie</w:t>
            </w:r>
          </w:p>
          <w:p w14:paraId="03E827E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Związku Północnoni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mieckiego (1867), wojnę francusko-pruską (1870), pokój we Frankfurcie (V 1871), Komunę Par</w:t>
            </w:r>
            <w:r w:rsidRPr="00A37232">
              <w:rPr>
                <w:rFonts w:eastAsia="Times" w:cstheme="minorHAnsi"/>
              </w:rPr>
              <w:t>y</w:t>
            </w:r>
            <w:r w:rsidRPr="00A37232">
              <w:rPr>
                <w:rFonts w:eastAsia="Times" w:cstheme="minorHAnsi"/>
              </w:rPr>
              <w:t>ską (III – V 1871)</w:t>
            </w:r>
          </w:p>
          <w:p w14:paraId="431F86D9" w14:textId="77777777" w:rsidR="00173749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Wilhelma I Hohenzo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 xml:space="preserve">lerna, </w:t>
            </w:r>
            <w:r w:rsidR="00173749">
              <w:rPr>
                <w:rFonts w:cstheme="minorHAnsi"/>
              </w:rPr>
              <w:t>Napoleona III</w:t>
            </w:r>
          </w:p>
          <w:p w14:paraId="5C9F567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przycz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>ny i skutki wojny A</w:t>
            </w:r>
            <w:r w:rsidRPr="00A37232">
              <w:rPr>
                <w:rFonts w:cstheme="minorHAnsi"/>
              </w:rPr>
              <w:t>u</w:t>
            </w:r>
            <w:r w:rsidRPr="00A37232">
              <w:rPr>
                <w:rFonts w:cstheme="minorHAnsi"/>
              </w:rPr>
              <w:t>strii z Prusami</w:t>
            </w:r>
          </w:p>
          <w:p w14:paraId="67C6053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przyczyny, przebieg i skutki wojny francusko-pruskiej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359A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utworzenie Niemie</w:t>
            </w:r>
            <w:r w:rsidRPr="00A37232">
              <w:rPr>
                <w:rFonts w:eastAsia="Times" w:cstheme="minorHAnsi"/>
              </w:rPr>
              <w:t>c</w:t>
            </w:r>
            <w:r w:rsidRPr="00A37232">
              <w:rPr>
                <w:rFonts w:eastAsia="Times" w:cstheme="minorHAnsi"/>
              </w:rPr>
              <w:t>kiego Związku Celnego (1834), p</w:t>
            </w:r>
            <w:r w:rsidR="007E7A1D" w:rsidRPr="00A37232">
              <w:rPr>
                <w:rFonts w:eastAsia="Times" w:cstheme="minorHAnsi"/>
              </w:rPr>
              <w:t>owstanie Austro-Węgier (1867)</w:t>
            </w:r>
          </w:p>
          <w:p w14:paraId="0B538F3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 pod Sadową (1866), obl</w:t>
            </w:r>
            <w:r w:rsidRPr="00A37232">
              <w:rPr>
                <w:rFonts w:eastAsia="Times" w:cstheme="minorHAnsi"/>
              </w:rPr>
              <w:t>ę</w:t>
            </w:r>
            <w:r w:rsidRPr="00A37232">
              <w:rPr>
                <w:rFonts w:eastAsia="Times" w:cstheme="minorHAnsi"/>
              </w:rPr>
              <w:t>żenie Sedanu i Metzu (1870)</w:t>
            </w:r>
          </w:p>
          <w:p w14:paraId="1FA9531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 etapy jedn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czenia Niemiec</w:t>
            </w:r>
          </w:p>
          <w:p w14:paraId="3DE5A91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</w:t>
            </w:r>
            <w:proofErr w:type="spellStart"/>
            <w:r w:rsidRPr="00A37232">
              <w:rPr>
                <w:rFonts w:cstheme="minorHAnsi"/>
              </w:rPr>
              <w:t>Helmutha</w:t>
            </w:r>
            <w:proofErr w:type="spellEnd"/>
            <w:r w:rsidRPr="00A37232">
              <w:rPr>
                <w:rFonts w:cstheme="minorHAnsi"/>
              </w:rPr>
              <w:t xml:space="preserve"> von Moltke, </w:t>
            </w:r>
            <w:r w:rsidR="007E7A1D" w:rsidRPr="00A37232">
              <w:rPr>
                <w:rFonts w:cstheme="minorHAnsi"/>
              </w:rPr>
              <w:t>Franciszka Józefa I</w:t>
            </w:r>
          </w:p>
          <w:p w14:paraId="2E93D9D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proces budowania potęgi gospodarczej i pol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tycznej Prus w XIX w.</w:t>
            </w:r>
          </w:p>
          <w:p w14:paraId="7919508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przyczyny i skutki wojny Prus i Austrii z Danią</w:t>
            </w:r>
          </w:p>
          <w:p w14:paraId="5B32CD5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n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stępstwa miała wojna prusko-austriacka dla każdej ze stron</w:t>
            </w:r>
          </w:p>
          <w:p w14:paraId="07A756F1" w14:textId="39BF231C" w:rsidR="00D24BC1" w:rsidRPr="00A37232" w:rsidRDefault="00CF402B" w:rsidP="00D24BC1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w jakich okolicznościach doszło do upadku Komuny </w:t>
            </w:r>
            <w:r w:rsidRPr="00A37232">
              <w:rPr>
                <w:rFonts w:cstheme="minorHAnsi"/>
              </w:rPr>
              <w:lastRenderedPageBreak/>
              <w:t xml:space="preserve">Paryskiej </w:t>
            </w:r>
            <w:r w:rsidR="00D24BC1">
              <w:rPr>
                <w:rFonts w:cstheme="minorHAnsi"/>
              </w:rPr>
              <w:br/>
            </w:r>
            <w:r w:rsidR="00D24BC1" w:rsidRPr="00A37232">
              <w:rPr>
                <w:rFonts w:cstheme="minorHAnsi"/>
              </w:rPr>
              <w:t>- wyjaśnia, na czym polegała rywalizacja Austrii i Prus w proc</w:t>
            </w:r>
            <w:r w:rsidR="00D24BC1" w:rsidRPr="00A37232">
              <w:rPr>
                <w:rFonts w:cstheme="minorHAnsi"/>
              </w:rPr>
              <w:t>e</w:t>
            </w:r>
            <w:r w:rsidR="00D24BC1" w:rsidRPr="00A37232">
              <w:rPr>
                <w:rFonts w:cstheme="minorHAnsi"/>
              </w:rPr>
              <w:t>sie jednoczenia państw niemieckich</w:t>
            </w:r>
          </w:p>
          <w:p w14:paraId="46FD5AE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51BE6" w14:textId="77777777" w:rsidR="007E7A1D" w:rsidRPr="00A37232" w:rsidRDefault="00CF402B" w:rsidP="007E7A1D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</w:p>
          <w:p w14:paraId="735C0112" w14:textId="77777777" w:rsidR="00CF402B" w:rsidRPr="00A37232" w:rsidRDefault="00CF402B" w:rsidP="007E7A1D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pokój w Pradze (1866) </w:t>
            </w:r>
          </w:p>
          <w:p w14:paraId="2BA20A6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Louisa </w:t>
            </w:r>
            <w:proofErr w:type="spellStart"/>
            <w:r w:rsidRPr="00A37232">
              <w:rPr>
                <w:rFonts w:cstheme="minorHAnsi"/>
              </w:rPr>
              <w:t>Adolphe’a</w:t>
            </w:r>
            <w:proofErr w:type="spellEnd"/>
            <w:r w:rsidRPr="00A37232">
              <w:rPr>
                <w:rFonts w:cstheme="minorHAnsi"/>
              </w:rPr>
              <w:t xml:space="preserve"> Thiersa, Jarosława Dąbrowskiego, Wal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rego Wróblewskiego</w:t>
            </w:r>
          </w:p>
          <w:p w14:paraId="0276B26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czenie dla układu sił w Europie miało powst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nie Cesarstwa Ni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mieckiego</w:t>
            </w:r>
          </w:p>
          <w:p w14:paraId="1EA77CE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polegało rewolucyjne znaczenie Komuny Paryskiej</w:t>
            </w:r>
          </w:p>
          <w:p w14:paraId="1A6F6F1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zjednoczenie Niemiec można nazwać proc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sem odgórnym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35D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politykę zje</w:t>
            </w:r>
            <w:r w:rsidRPr="00A37232">
              <w:rPr>
                <w:rFonts w:cstheme="minorHAnsi"/>
              </w:rPr>
              <w:t>d</w:t>
            </w:r>
            <w:r w:rsidRPr="00A37232">
              <w:rPr>
                <w:rFonts w:cstheme="minorHAnsi"/>
              </w:rPr>
              <w:t xml:space="preserve">noczeniową Ottona von Bismarcka </w:t>
            </w:r>
          </w:p>
          <w:p w14:paraId="22EF88AC" w14:textId="3F9A5D82" w:rsidR="00CF402B" w:rsidRPr="00A37232" w:rsidRDefault="00D24BC1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- omawia różnice </w:t>
            </w:r>
            <w:r>
              <w:rPr>
                <w:rFonts w:eastAsia="Times" w:cstheme="minorHAnsi"/>
              </w:rPr>
              <w:br/>
              <w:t>i podobieństwa w pr</w:t>
            </w:r>
            <w:r>
              <w:rPr>
                <w:rFonts w:eastAsia="Times" w:cstheme="minorHAnsi"/>
              </w:rPr>
              <w:t>o</w:t>
            </w:r>
            <w:r>
              <w:rPr>
                <w:rFonts w:eastAsia="Times" w:cstheme="minorHAnsi"/>
              </w:rPr>
              <w:t>cesie zjednoczenia Włoch i Niemiec</w:t>
            </w:r>
          </w:p>
        </w:tc>
      </w:tr>
      <w:tr w:rsidR="00CF402B" w:rsidRPr="00A37232" w14:paraId="605E83D6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DEA7C" w14:textId="2B85021C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>Stany Zjedn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czone w XIX wi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8BB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Budowa państwa i społeczeństwa USA</w:t>
            </w:r>
          </w:p>
          <w:p w14:paraId="07D197E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Geneza wojny secesyjnej</w:t>
            </w:r>
          </w:p>
          <w:p w14:paraId="0EBDBAE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secesyjna</w:t>
            </w:r>
          </w:p>
          <w:p w14:paraId="1FB83A6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wojny secesyjnej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A4B536" w14:textId="3C68699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4B730C" w:rsidRPr="00A37232">
              <w:rPr>
                <w:rFonts w:eastAsia="Times" w:cstheme="minorHAnsi"/>
              </w:rPr>
              <w:t>wojnę secesyjną (1861</w:t>
            </w:r>
            <w:r w:rsidR="00CA78F6">
              <w:rPr>
                <w:rFonts w:eastAsia="Times" w:cstheme="minorHAnsi"/>
              </w:rPr>
              <w:t>–</w:t>
            </w:r>
            <w:r w:rsidR="004B730C" w:rsidRPr="00A37232">
              <w:rPr>
                <w:rFonts w:eastAsia="Times" w:cstheme="minorHAnsi"/>
              </w:rPr>
              <w:t>1865)</w:t>
            </w:r>
          </w:p>
          <w:p w14:paraId="3EC8E33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4B730C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4B730C" w:rsidRPr="00A37232">
              <w:rPr>
                <w:rFonts w:cstheme="minorHAnsi"/>
              </w:rPr>
              <w:t>Abrahama Lincolna</w:t>
            </w:r>
          </w:p>
          <w:p w14:paraId="3BC2502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przyczyny i skutki wojny secesy</w:t>
            </w:r>
            <w:r w:rsidRPr="00A37232">
              <w:rPr>
                <w:rFonts w:cstheme="minorHAnsi"/>
              </w:rPr>
              <w:t>j</w:t>
            </w:r>
            <w:r w:rsidRPr="00A37232">
              <w:rPr>
                <w:rFonts w:cstheme="minorHAnsi"/>
              </w:rPr>
              <w:t>nej</w:t>
            </w:r>
          </w:p>
          <w:p w14:paraId="2889124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czenie dla przebiegu wojny secesyjnej miało ogłoszenie dekretu o zniesieniu niewolni</w:t>
            </w:r>
            <w:r w:rsidRPr="00A37232">
              <w:rPr>
                <w:rFonts w:cstheme="minorHAnsi"/>
              </w:rPr>
              <w:t>c</w:t>
            </w:r>
            <w:r w:rsidRPr="00A37232">
              <w:rPr>
                <w:rFonts w:cstheme="minorHAnsi"/>
              </w:rPr>
              <w:t>twa</w:t>
            </w:r>
          </w:p>
          <w:p w14:paraId="2D8FE7A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4B760D8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izol</w:t>
            </w:r>
            <w:r w:rsidRPr="00A37232">
              <w:rPr>
                <w:rFonts w:cstheme="minorHAnsi"/>
                <w:i/>
              </w:rPr>
              <w:t>a</w:t>
            </w:r>
            <w:r w:rsidRPr="00A37232">
              <w:rPr>
                <w:rFonts w:cstheme="minorHAnsi"/>
                <w:i/>
              </w:rPr>
              <w:t>cjonizm, secesja, abol</w:t>
            </w:r>
            <w:r w:rsidRPr="00A37232">
              <w:rPr>
                <w:rFonts w:cstheme="minorHAnsi"/>
                <w:i/>
              </w:rPr>
              <w:t>i</w:t>
            </w:r>
            <w:r w:rsidRPr="00A37232">
              <w:rPr>
                <w:rFonts w:cstheme="minorHAnsi"/>
                <w:i/>
              </w:rPr>
              <w:t>cjonizm</w:t>
            </w:r>
            <w:r w:rsidRPr="00A37232">
              <w:rPr>
                <w:rFonts w:cstheme="minorHAnsi"/>
              </w:rPr>
              <w:t xml:space="preserve"> </w:t>
            </w:r>
          </w:p>
          <w:p w14:paraId="0A0AEA2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wybór Abrahama Li</w:t>
            </w:r>
            <w:r w:rsidRPr="00A37232">
              <w:rPr>
                <w:rFonts w:eastAsia="Times" w:cstheme="minorHAnsi"/>
              </w:rPr>
              <w:t>n</w:t>
            </w:r>
            <w:r w:rsidRPr="00A37232">
              <w:rPr>
                <w:rFonts w:eastAsia="Times" w:cstheme="minorHAnsi"/>
              </w:rPr>
              <w:t>colna na prezydenta USA (1860), zniesienie niewolnictwa w USA (1863)</w:t>
            </w:r>
          </w:p>
          <w:p w14:paraId="5FC5B00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czasie i przestrzeni bitwę pod </w:t>
            </w:r>
            <w:proofErr w:type="spellStart"/>
            <w:r w:rsidRPr="00A37232">
              <w:rPr>
                <w:rFonts w:eastAsia="Times" w:cstheme="minorHAnsi"/>
              </w:rPr>
              <w:t>Gettysburgiem</w:t>
            </w:r>
            <w:proofErr w:type="spellEnd"/>
            <w:r w:rsidRPr="00A37232">
              <w:rPr>
                <w:rFonts w:eastAsia="Times" w:cstheme="minorHAnsi"/>
              </w:rPr>
              <w:t xml:space="preserve"> (1863)</w:t>
            </w:r>
          </w:p>
          <w:p w14:paraId="3DFF294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Ulyssesa Granta, Wi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>liama Shermana, R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berta Lee</w:t>
            </w:r>
          </w:p>
          <w:p w14:paraId="00DE703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 wpływ na gospodarkę i społ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czeństwo miała migr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cja z Europy</w:t>
            </w:r>
          </w:p>
          <w:p w14:paraId="2E1C7BC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kwestię ni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wolnictwa i jej wpływ na konflikt między Północą a Południem</w:t>
            </w:r>
          </w:p>
          <w:p w14:paraId="15C5445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na czym polegała polityka iz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lastRenderedPageBreak/>
              <w:t>lacjonizmu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C205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ogłoszenie doktryny </w:t>
            </w:r>
            <w:proofErr w:type="spellStart"/>
            <w:r w:rsidRPr="00A37232">
              <w:rPr>
                <w:rFonts w:eastAsia="Times" w:cstheme="minorHAnsi"/>
              </w:rPr>
              <w:t>Monroego</w:t>
            </w:r>
            <w:proofErr w:type="spellEnd"/>
            <w:r w:rsidRPr="00A37232">
              <w:rPr>
                <w:rFonts w:eastAsia="Times" w:cstheme="minorHAnsi"/>
              </w:rPr>
              <w:t xml:space="preserve"> (1823), powstanie Skonfed</w:t>
            </w:r>
            <w:r w:rsidR="004B730C" w:rsidRPr="00A37232">
              <w:rPr>
                <w:rFonts w:eastAsia="Times" w:cstheme="minorHAnsi"/>
              </w:rPr>
              <w:t>e</w:t>
            </w:r>
            <w:r w:rsidR="004B730C" w:rsidRPr="00A37232">
              <w:rPr>
                <w:rFonts w:eastAsia="Times" w:cstheme="minorHAnsi"/>
              </w:rPr>
              <w:t>rowanych Stanów Ameryki (1861)</w:t>
            </w:r>
          </w:p>
          <w:p w14:paraId="56D175C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czasie i przestrzeni </w:t>
            </w:r>
            <w:r w:rsidR="004B730C" w:rsidRPr="00A37232">
              <w:rPr>
                <w:rFonts w:eastAsia="Times" w:cstheme="minorHAnsi"/>
              </w:rPr>
              <w:t xml:space="preserve">atak na Fort </w:t>
            </w:r>
            <w:proofErr w:type="spellStart"/>
            <w:r w:rsidR="004B730C" w:rsidRPr="00A37232">
              <w:rPr>
                <w:rFonts w:eastAsia="Times" w:cstheme="minorHAnsi"/>
              </w:rPr>
              <w:t>Sumter</w:t>
            </w:r>
            <w:proofErr w:type="spellEnd"/>
            <w:r w:rsidR="004B730C" w:rsidRPr="00A37232">
              <w:rPr>
                <w:rFonts w:eastAsia="Times" w:cstheme="minorHAnsi"/>
              </w:rPr>
              <w:t xml:space="preserve"> (1861)</w:t>
            </w:r>
          </w:p>
          <w:p w14:paraId="3CA155A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 rozwój teryt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rialny USA w XIX w.</w:t>
            </w:r>
          </w:p>
          <w:p w14:paraId="145EA34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Jamesa </w:t>
            </w:r>
            <w:proofErr w:type="spellStart"/>
            <w:r w:rsidRPr="00A37232">
              <w:rPr>
                <w:rFonts w:cstheme="minorHAnsi"/>
              </w:rPr>
              <w:t>Monroego</w:t>
            </w:r>
            <w:proofErr w:type="spellEnd"/>
            <w:r w:rsidRPr="00A37232">
              <w:rPr>
                <w:rFonts w:cstheme="minorHAnsi"/>
              </w:rPr>
              <w:t xml:space="preserve">, </w:t>
            </w:r>
            <w:r w:rsidR="004B730C" w:rsidRPr="00A37232">
              <w:rPr>
                <w:rFonts w:cstheme="minorHAnsi"/>
              </w:rPr>
              <w:t>Jeffersona Davisa, Johna Browna</w:t>
            </w:r>
          </w:p>
          <w:p w14:paraId="0DAAD7E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sytuację społeczną w USA w pierwszej połowie XIX w.</w:t>
            </w:r>
          </w:p>
          <w:p w14:paraId="6E2A5F9C" w14:textId="30374F5A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skutki ek</w:t>
            </w:r>
            <w:r w:rsidRPr="00A37232">
              <w:rPr>
                <w:rFonts w:cstheme="minorHAnsi"/>
              </w:rPr>
              <w:t>s</w:t>
            </w:r>
            <w:r w:rsidRPr="00A37232">
              <w:rPr>
                <w:rFonts w:cstheme="minorHAnsi"/>
              </w:rPr>
              <w:t>pansji terytorialne</w:t>
            </w:r>
            <w:r w:rsidR="00494A4F">
              <w:rPr>
                <w:rFonts w:cstheme="minorHAnsi"/>
              </w:rPr>
              <w:t xml:space="preserve">j </w:t>
            </w:r>
            <w:r w:rsidRPr="00A37232">
              <w:rPr>
                <w:rFonts w:cstheme="minorHAnsi"/>
              </w:rPr>
              <w:t>Stanów Zjednoczonych</w:t>
            </w:r>
          </w:p>
          <w:p w14:paraId="6AA2CC9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wojny secesyjnej</w:t>
            </w:r>
          </w:p>
          <w:p w14:paraId="028EE24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B33C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rolę pol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tyczną USA w obu Amerykach</w:t>
            </w:r>
          </w:p>
          <w:p w14:paraId="7D4D3FE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potencjał gospodarczy, społec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t>ny i polityczny obu stron konfliktu w wo</w:t>
            </w:r>
            <w:r w:rsidRPr="00A37232">
              <w:rPr>
                <w:rFonts w:cstheme="minorHAnsi"/>
              </w:rPr>
              <w:t>j</w:t>
            </w:r>
            <w:r w:rsidRPr="00A37232">
              <w:rPr>
                <w:rFonts w:cstheme="minorHAnsi"/>
              </w:rPr>
              <w:t>nie secesyjnej</w:t>
            </w:r>
          </w:p>
          <w:p w14:paraId="1799EBD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sytuację rdzennej ludności St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nów Zjednoczonych w XIX w.</w:t>
            </w:r>
          </w:p>
          <w:p w14:paraId="15157850" w14:textId="77777777" w:rsidR="00494A4F" w:rsidRPr="00A37232" w:rsidRDefault="00494A4F" w:rsidP="00494A4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polityczne, gospodarcze i społec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t>ne skutki wojny sec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syjnej</w:t>
            </w:r>
          </w:p>
          <w:p w14:paraId="06F89BD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F57F" w14:textId="77777777" w:rsidR="00CF402B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ocenia, jakie znacz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nie dla Stanów Zjedn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czonych miała wojna secesyjna</w:t>
            </w:r>
          </w:p>
          <w:p w14:paraId="0A7FB564" w14:textId="223DD1F6" w:rsidR="00494A4F" w:rsidRPr="00A37232" w:rsidRDefault="00494A4F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omawia nowatorskie rozwiązania techniczne zastosowane w czasie wojny secesyjnej</w:t>
            </w:r>
          </w:p>
        </w:tc>
      </w:tr>
      <w:tr w:rsidR="00CF402B" w:rsidRPr="00A37232" w14:paraId="3453B410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47FA9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>Ekspansja kol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nialna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44D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Nowy podział kontynentów</w:t>
            </w:r>
          </w:p>
          <w:p w14:paraId="67A7F32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Przyczyny ekspansji kolonialnej</w:t>
            </w:r>
          </w:p>
          <w:p w14:paraId="3126F89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Kolonizacja Afryki</w:t>
            </w:r>
          </w:p>
          <w:p w14:paraId="3F1C0DF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Kolonializm w Azji</w:t>
            </w:r>
          </w:p>
          <w:p w14:paraId="3250139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Polityka kolonialna</w:t>
            </w:r>
          </w:p>
          <w:p w14:paraId="450C92C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Wojny i konflikty kolonialne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6786A1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kol</w:t>
            </w:r>
            <w:r w:rsidRPr="00A37232">
              <w:rPr>
                <w:rFonts w:cstheme="minorHAnsi"/>
                <w:i/>
              </w:rPr>
              <w:t>o</w:t>
            </w:r>
            <w:r w:rsidRPr="00A37232">
              <w:rPr>
                <w:rFonts w:cstheme="minorHAnsi"/>
                <w:i/>
              </w:rPr>
              <w:t>nializm,</w:t>
            </w:r>
            <w:r w:rsidRPr="00A37232">
              <w:t xml:space="preserve"> </w:t>
            </w:r>
            <w:r w:rsidRPr="00A37232">
              <w:rPr>
                <w:rFonts w:cstheme="minorHAnsi"/>
                <w:i/>
              </w:rPr>
              <w:t>imperializm</w:t>
            </w:r>
          </w:p>
          <w:p w14:paraId="34A49A0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przyczyny ekspansji kolonialnej</w:t>
            </w:r>
          </w:p>
          <w:p w14:paraId="29B568E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skutki ek</w:t>
            </w:r>
            <w:r w:rsidRPr="00A37232">
              <w:rPr>
                <w:rFonts w:cstheme="minorHAnsi"/>
              </w:rPr>
              <w:t>s</w:t>
            </w:r>
            <w:r w:rsidRPr="00A37232">
              <w:rPr>
                <w:rFonts w:cstheme="minorHAnsi"/>
              </w:rPr>
              <w:t>pansji kolonialnej</w:t>
            </w:r>
          </w:p>
          <w:p w14:paraId="2F85B9B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dochodziło do konfli</w:t>
            </w:r>
            <w:r w:rsidRPr="00A37232">
              <w:rPr>
                <w:rFonts w:cstheme="minorHAnsi"/>
              </w:rPr>
              <w:t>k</w:t>
            </w:r>
            <w:r w:rsidRPr="00A37232">
              <w:rPr>
                <w:rFonts w:cstheme="minorHAnsi"/>
              </w:rPr>
              <w:t>tów kolonialnych</w:t>
            </w:r>
          </w:p>
          <w:p w14:paraId="38324E8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FAD7CB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pr</w:t>
            </w:r>
            <w:r w:rsidRPr="00A37232">
              <w:rPr>
                <w:rFonts w:cstheme="minorHAnsi"/>
                <w:i/>
              </w:rPr>
              <w:t>o</w:t>
            </w:r>
            <w:r w:rsidRPr="00A37232">
              <w:rPr>
                <w:rFonts w:cstheme="minorHAnsi"/>
                <w:i/>
              </w:rPr>
              <w:t>tektorat,</w:t>
            </w:r>
            <w:r w:rsidRPr="00A37232">
              <w:t xml:space="preserve"> </w:t>
            </w:r>
            <w:r w:rsidRPr="00A37232">
              <w:rPr>
                <w:rFonts w:cstheme="minorHAnsi"/>
                <w:i/>
              </w:rPr>
              <w:t>dominium</w:t>
            </w:r>
          </w:p>
          <w:p w14:paraId="3E358FA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I wojnę opiumową (1839–1841), początek reformy </w:t>
            </w:r>
            <w:proofErr w:type="spellStart"/>
            <w:r w:rsidRPr="00A37232">
              <w:rPr>
                <w:rFonts w:eastAsia="Times" w:cstheme="minorHAnsi"/>
              </w:rPr>
              <w:t>Meiji</w:t>
            </w:r>
            <w:proofErr w:type="spellEnd"/>
            <w:r w:rsidRPr="00A37232">
              <w:rPr>
                <w:rFonts w:eastAsia="Times" w:cstheme="minorHAnsi"/>
              </w:rPr>
              <w:t xml:space="preserve"> (1868), otwarcie Kanału Su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skiego (1869</w:t>
            </w:r>
            <w:r w:rsidR="004B730C" w:rsidRPr="00A37232">
              <w:rPr>
                <w:rFonts w:eastAsia="Times" w:cstheme="minorHAnsi"/>
              </w:rPr>
              <w:t>)</w:t>
            </w:r>
          </w:p>
          <w:p w14:paraId="27D45B0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 zasięg imp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riów kolonialnych m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carstw europejskich w Afryce i Azji</w:t>
            </w:r>
          </w:p>
          <w:p w14:paraId="69CA77C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ekonomic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t>ne, polityczne, milita</w:t>
            </w:r>
            <w:r w:rsidRPr="00A37232">
              <w:rPr>
                <w:rFonts w:cstheme="minorHAnsi"/>
              </w:rPr>
              <w:t>r</w:t>
            </w:r>
            <w:r w:rsidRPr="00A37232">
              <w:rPr>
                <w:rFonts w:cstheme="minorHAnsi"/>
              </w:rPr>
              <w:t>ne, społeczne i kult</w:t>
            </w:r>
            <w:r w:rsidRPr="00A37232">
              <w:rPr>
                <w:rFonts w:cstheme="minorHAnsi"/>
              </w:rPr>
              <w:t>u</w:t>
            </w:r>
            <w:r w:rsidRPr="00A37232">
              <w:rPr>
                <w:rFonts w:cstheme="minorHAnsi"/>
              </w:rPr>
              <w:t>rowe przyczyny ek</w:t>
            </w:r>
            <w:r w:rsidRPr="00A37232">
              <w:rPr>
                <w:rFonts w:cstheme="minorHAnsi"/>
              </w:rPr>
              <w:t>s</w:t>
            </w:r>
            <w:r w:rsidRPr="00A37232">
              <w:rPr>
                <w:rFonts w:cstheme="minorHAnsi"/>
              </w:rPr>
              <w:t xml:space="preserve">pansji kolonialnej </w:t>
            </w:r>
          </w:p>
          <w:p w14:paraId="1761271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Japonia w przeciwie</w:t>
            </w:r>
            <w:r w:rsidRPr="00A37232">
              <w:rPr>
                <w:rFonts w:cstheme="minorHAnsi"/>
              </w:rPr>
              <w:t>ń</w:t>
            </w:r>
            <w:r w:rsidRPr="00A37232">
              <w:rPr>
                <w:rFonts w:cstheme="minorHAnsi"/>
              </w:rPr>
              <w:t>stwie do Chin nie ul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gła kolonizacji</w:t>
            </w:r>
          </w:p>
          <w:p w14:paraId="0525807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czenie miał Kanał Su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ski dla polityki kol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nialnej i imperialnej w XIX w.</w:t>
            </w:r>
          </w:p>
          <w:p w14:paraId="0ABEFAC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wymienia przykłady konfliktów kolonia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 xml:space="preserve">nych 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85793" w14:textId="77777777" w:rsidR="00CF402B" w:rsidRPr="00A37232" w:rsidRDefault="004B730C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="00CF402B" w:rsidRPr="00A37232">
              <w:rPr>
                <w:rFonts w:cstheme="minorHAnsi"/>
                <w:i/>
              </w:rPr>
              <w:t>półk</w:t>
            </w:r>
            <w:r w:rsidR="00CF402B" w:rsidRPr="00A37232">
              <w:rPr>
                <w:rFonts w:cstheme="minorHAnsi"/>
                <w:i/>
              </w:rPr>
              <w:t>o</w:t>
            </w:r>
            <w:r w:rsidR="00CF402B" w:rsidRPr="00A37232">
              <w:rPr>
                <w:rFonts w:cstheme="minorHAnsi"/>
                <w:i/>
              </w:rPr>
              <w:t>lonia</w:t>
            </w:r>
          </w:p>
          <w:p w14:paraId="1697E358" w14:textId="77777777" w:rsidR="00494A4F" w:rsidRPr="00A37232" w:rsidRDefault="00494A4F" w:rsidP="00494A4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Cecila Johna </w:t>
            </w:r>
            <w:proofErr w:type="spellStart"/>
            <w:r w:rsidRPr="00A37232">
              <w:rPr>
                <w:rFonts w:cstheme="minorHAnsi"/>
              </w:rPr>
              <w:t>Rhodesa</w:t>
            </w:r>
            <w:proofErr w:type="spellEnd"/>
            <w:r w:rsidRPr="00A37232">
              <w:rPr>
                <w:rFonts w:cstheme="minorHAnsi"/>
              </w:rPr>
              <w:t>, Mutsuhito, Ferdinanda de Lessepsa</w:t>
            </w:r>
          </w:p>
          <w:p w14:paraId="643478B8" w14:textId="37ABBB11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4B730C" w:rsidRPr="00A37232">
              <w:rPr>
                <w:rFonts w:eastAsia="Times" w:cstheme="minorHAnsi"/>
              </w:rPr>
              <w:t>lokalizuje w czasie</w:t>
            </w:r>
            <w:r w:rsidRPr="00A37232">
              <w:rPr>
                <w:rFonts w:eastAsia="Times" w:cstheme="minorHAnsi"/>
              </w:rPr>
              <w:t xml:space="preserve"> powstanie sipajów (1857–1859), powst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 xml:space="preserve">nie bokserów (1899–1901), I </w:t>
            </w:r>
            <w:r w:rsidR="00173749" w:rsidRPr="004610BE">
              <w:rPr>
                <w:rFonts w:cstheme="minorHAnsi"/>
              </w:rPr>
              <w:t>wojn</w:t>
            </w:r>
            <w:r w:rsidR="00173749">
              <w:rPr>
                <w:rFonts w:cstheme="minorHAnsi"/>
              </w:rPr>
              <w:t>ę</w:t>
            </w:r>
            <w:r w:rsidR="00173749" w:rsidRPr="004610BE">
              <w:rPr>
                <w:rFonts w:cstheme="minorHAnsi"/>
              </w:rPr>
              <w:t xml:space="preserve"> bursk</w:t>
            </w:r>
            <w:r w:rsidR="00173749">
              <w:rPr>
                <w:rFonts w:cstheme="minorHAnsi"/>
              </w:rPr>
              <w:t>ą</w:t>
            </w:r>
            <w:r w:rsidR="00173749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(1880</w:t>
            </w:r>
            <w:r w:rsidR="00494A4F" w:rsidRPr="00A37232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1881)</w:t>
            </w:r>
            <w:r w:rsidR="004B730C" w:rsidRPr="00A37232">
              <w:rPr>
                <w:rFonts w:eastAsia="Times" w:cstheme="minorHAnsi"/>
              </w:rPr>
              <w:t xml:space="preserve">, II </w:t>
            </w:r>
            <w:r w:rsidR="00173749" w:rsidRPr="004610BE">
              <w:rPr>
                <w:rFonts w:cstheme="minorHAnsi"/>
              </w:rPr>
              <w:t>wojn</w:t>
            </w:r>
            <w:r w:rsidR="00173749">
              <w:rPr>
                <w:rFonts w:cstheme="minorHAnsi"/>
              </w:rPr>
              <w:t>ę</w:t>
            </w:r>
            <w:r w:rsidR="00173749" w:rsidRPr="004610BE">
              <w:rPr>
                <w:rFonts w:cstheme="minorHAnsi"/>
              </w:rPr>
              <w:t xml:space="preserve"> bursk</w:t>
            </w:r>
            <w:r w:rsidR="00173749">
              <w:rPr>
                <w:rFonts w:cstheme="minorHAnsi"/>
              </w:rPr>
              <w:t>ą</w:t>
            </w:r>
            <w:r w:rsidR="004B730C" w:rsidRPr="00A37232">
              <w:rPr>
                <w:rFonts w:eastAsia="Times" w:cstheme="minorHAnsi"/>
              </w:rPr>
              <w:t xml:space="preserve"> (1899</w:t>
            </w:r>
            <w:r w:rsidR="00494A4F" w:rsidRPr="00A37232">
              <w:rPr>
                <w:rFonts w:eastAsia="Times" w:cstheme="minorHAnsi"/>
              </w:rPr>
              <w:t>–</w:t>
            </w:r>
            <w:r w:rsidR="004B730C" w:rsidRPr="00A37232">
              <w:rPr>
                <w:rFonts w:eastAsia="Times" w:cstheme="minorHAnsi"/>
              </w:rPr>
              <w:t>1902)</w:t>
            </w:r>
          </w:p>
          <w:p w14:paraId="4C080E4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opisuje proces kol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nizacji Afryki przez Wielką Brytanię, Niemcy i Włochy</w:t>
            </w:r>
          </w:p>
          <w:p w14:paraId="6C186EB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politykę m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carstw europejskich wobec Chin</w:t>
            </w:r>
          </w:p>
          <w:p w14:paraId="4C63250C" w14:textId="2834C810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119AD" w14:textId="0BEBE183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</w:t>
            </w:r>
            <w:r w:rsidR="004B730C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otwarcie Japonii (1854), konferencję berlińską (1884–1885), powstanie Mahdiego (1881</w:t>
            </w:r>
            <w:r w:rsidR="00494A4F" w:rsidRPr="00A37232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1899), aneksj</w:t>
            </w:r>
            <w:r w:rsidR="006D52BD">
              <w:rPr>
                <w:rFonts w:eastAsia="Times" w:cstheme="minorHAnsi"/>
              </w:rPr>
              <w:t>ę</w:t>
            </w:r>
            <w:r w:rsidRPr="00A37232">
              <w:rPr>
                <w:rFonts w:eastAsia="Times" w:cstheme="minorHAnsi"/>
              </w:rPr>
              <w:t xml:space="preserve"> Hawajów przez USA (1898)</w:t>
            </w:r>
          </w:p>
          <w:p w14:paraId="6392BB5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przykłady zbrodni kolonizatorów w Afryce</w:t>
            </w:r>
          </w:p>
          <w:p w14:paraId="0F28F87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przykłady oporu rdzennych l</w:t>
            </w:r>
            <w:r w:rsidRPr="00A37232">
              <w:rPr>
                <w:rFonts w:cstheme="minorHAnsi"/>
              </w:rPr>
              <w:t>u</w:t>
            </w:r>
            <w:r w:rsidRPr="00A37232">
              <w:rPr>
                <w:rFonts w:cstheme="minorHAnsi"/>
              </w:rPr>
              <w:t>dów Afryki i Azji wobec kolonizatorów</w:t>
            </w:r>
          </w:p>
          <w:p w14:paraId="4A91FB4C" w14:textId="73370DF1" w:rsidR="00494A4F" w:rsidRPr="00A37232" w:rsidRDefault="00494A4F" w:rsidP="00494A4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proces kol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nizacji Indochin</w:t>
            </w:r>
          </w:p>
          <w:p w14:paraId="31D1494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AE71" w14:textId="77777777" w:rsidR="004B730C" w:rsidRPr="00A37232" w:rsidRDefault="004B730C" w:rsidP="004B730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postawy kol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nizatorów wobec rdzennej ludności Afryki</w:t>
            </w:r>
          </w:p>
          <w:p w14:paraId="203209FB" w14:textId="77777777" w:rsidR="004B730C" w:rsidRPr="00A37232" w:rsidRDefault="004B730C" w:rsidP="004B730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skutki ekspa</w:t>
            </w:r>
            <w:r w:rsidRPr="00A37232">
              <w:rPr>
                <w:rFonts w:cstheme="minorHAnsi"/>
              </w:rPr>
              <w:t>n</w:t>
            </w:r>
            <w:r w:rsidRPr="00A37232">
              <w:rPr>
                <w:rFonts w:cstheme="minorHAnsi"/>
              </w:rPr>
              <w:t>sji kolonialnej w Afryce i Azji</w:t>
            </w:r>
          </w:p>
          <w:p w14:paraId="3AB5AF5C" w14:textId="77777777" w:rsidR="004B730C" w:rsidRPr="00A37232" w:rsidRDefault="004B730C" w:rsidP="004B730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znaczenie XIX-wiecznego kolonial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zmu dla metropolii i państw kolonizow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nych</w:t>
            </w:r>
          </w:p>
          <w:p w14:paraId="671539B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748A11AB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FA574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>Postęp naukowy i techniczny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0C3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nauki</w:t>
            </w:r>
          </w:p>
          <w:p w14:paraId="3441435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medycyny i higieny</w:t>
            </w:r>
          </w:p>
          <w:p w14:paraId="46C26AB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techniki</w:t>
            </w:r>
          </w:p>
          <w:p w14:paraId="2B854BE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Wpływ postępu technicznego na życie codzienne</w:t>
            </w:r>
          </w:p>
          <w:p w14:paraId="33BD605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Zmiany ludnościowe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26B744" w14:textId="77777777" w:rsidR="00CF402B" w:rsidRPr="00A37232" w:rsidRDefault="004B730C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="00CF402B" w:rsidRPr="00A37232">
              <w:rPr>
                <w:rFonts w:cstheme="minorHAnsi"/>
                <w:i/>
              </w:rPr>
              <w:t>urb</w:t>
            </w:r>
            <w:r w:rsidR="00CF402B" w:rsidRPr="00A37232">
              <w:rPr>
                <w:rFonts w:cstheme="minorHAnsi"/>
                <w:i/>
              </w:rPr>
              <w:t>a</w:t>
            </w:r>
            <w:r w:rsidR="00CF402B" w:rsidRPr="00A37232">
              <w:rPr>
                <w:rFonts w:cstheme="minorHAnsi"/>
                <w:i/>
              </w:rPr>
              <w:t>nizacja</w:t>
            </w:r>
          </w:p>
          <w:p w14:paraId="7F515942" w14:textId="12F68950" w:rsidR="00CF402B" w:rsidRPr="00A37232" w:rsidRDefault="00CF402B" w:rsidP="00CF402B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</w:p>
          <w:p w14:paraId="4E9FEB68" w14:textId="692D7E78" w:rsidR="00CF402B" w:rsidRPr="00A37232" w:rsidRDefault="00CF402B" w:rsidP="004B730C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identyfikuje postacie Charlesa Darwina, Louisa Pasteura, Wi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 xml:space="preserve">helma Roentgena, Alberta Einsteina, </w:t>
            </w:r>
            <w:r w:rsidR="004B730C" w:rsidRPr="00A37232">
              <w:rPr>
                <w:rFonts w:cstheme="minorHAnsi"/>
              </w:rPr>
              <w:t>M</w:t>
            </w:r>
            <w:r w:rsidR="004B730C" w:rsidRPr="00A37232">
              <w:rPr>
                <w:rFonts w:cstheme="minorHAnsi"/>
              </w:rPr>
              <w:t>a</w:t>
            </w:r>
            <w:r w:rsidR="004B730C" w:rsidRPr="00A37232">
              <w:rPr>
                <w:rFonts w:cstheme="minorHAnsi"/>
              </w:rPr>
              <w:t>rii Skłodowskiej-Curie,</w:t>
            </w:r>
            <w:r w:rsidR="006D52BD">
              <w:rPr>
                <w:rFonts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Alexandra Grahama</w:t>
            </w:r>
            <w:r w:rsidR="006D52BD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 xml:space="preserve">Bella, Thomasa Alvy </w:t>
            </w:r>
            <w:r w:rsidR="004B730C" w:rsidRPr="00A37232">
              <w:rPr>
                <w:rFonts w:eastAsia="Times" w:cstheme="minorHAnsi"/>
              </w:rPr>
              <w:t>Edisona</w:t>
            </w:r>
          </w:p>
          <w:p w14:paraId="35F8E800" w14:textId="77777777" w:rsidR="006D52BD" w:rsidRPr="00A37232" w:rsidRDefault="006D52BD" w:rsidP="006D52BD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wynalazki techniczne przełomu XIX i XX w.</w:t>
            </w:r>
          </w:p>
          <w:p w14:paraId="0C68E4E7" w14:textId="77777777" w:rsidR="00CF402B" w:rsidRPr="00A37232" w:rsidRDefault="00CF402B" w:rsidP="00A41C1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F2238A7" w14:textId="4F5675B1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</w:t>
            </w:r>
            <w:r w:rsidR="006D52BD">
              <w:rPr>
                <w:rFonts w:cstheme="minorHAnsi"/>
              </w:rPr>
              <w:t>uje pojęcie</w:t>
            </w:r>
            <w:r w:rsidRPr="00A37232">
              <w:rPr>
                <w:rFonts w:cstheme="minorHAnsi"/>
              </w:rPr>
              <w:t xml:space="preserve"> </w:t>
            </w:r>
            <w:r w:rsidR="004B730C" w:rsidRPr="00A37232">
              <w:rPr>
                <w:rFonts w:cstheme="minorHAnsi"/>
                <w:i/>
              </w:rPr>
              <w:t>da</w:t>
            </w:r>
            <w:r w:rsidR="004B730C" w:rsidRPr="00A37232">
              <w:rPr>
                <w:rFonts w:cstheme="minorHAnsi"/>
                <w:i/>
              </w:rPr>
              <w:t>r</w:t>
            </w:r>
            <w:r w:rsidR="004B730C" w:rsidRPr="00A37232">
              <w:rPr>
                <w:rFonts w:cstheme="minorHAnsi"/>
                <w:i/>
              </w:rPr>
              <w:t>winizm</w:t>
            </w:r>
          </w:p>
          <w:p w14:paraId="4EE42420" w14:textId="611A01C7" w:rsidR="00CF402B" w:rsidRPr="00A37232" w:rsidRDefault="00CF402B" w:rsidP="00CF402B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ogłoszenie teorii ew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 xml:space="preserve">lucji Darwina (1859), </w:t>
            </w:r>
            <w:r w:rsidR="00BB6A9C" w:rsidRPr="00A37232">
              <w:rPr>
                <w:rFonts w:eastAsia="Times" w:cstheme="minorHAnsi"/>
              </w:rPr>
              <w:t>wynalezienie telefonu (1876), odkrycie pr</w:t>
            </w:r>
            <w:r w:rsidR="00BB6A9C" w:rsidRPr="00A37232">
              <w:rPr>
                <w:rFonts w:eastAsia="Times" w:cstheme="minorHAnsi"/>
              </w:rPr>
              <w:t>o</w:t>
            </w:r>
            <w:r w:rsidR="00BB6A9C" w:rsidRPr="00A37232">
              <w:rPr>
                <w:rFonts w:eastAsia="Times" w:cstheme="minorHAnsi"/>
              </w:rPr>
              <w:t>mieni Roentgena (1895)</w:t>
            </w:r>
            <w:r w:rsidR="00A41C10">
              <w:rPr>
                <w:rFonts w:eastAsia="Times" w:cstheme="minorHAnsi"/>
              </w:rPr>
              <w:t xml:space="preserve"> </w:t>
            </w:r>
            <w:r w:rsidR="004B730C" w:rsidRPr="00A37232">
              <w:rPr>
                <w:rFonts w:eastAsia="Times" w:cstheme="minorHAnsi"/>
              </w:rPr>
              <w:t>odkrycie polonu i radu (1898)</w:t>
            </w:r>
          </w:p>
          <w:p w14:paraId="214AC81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identyfikuje postacie Zygmunta Freuda, Dmitrija Mendelejewa, Karola Olszew</w:t>
            </w:r>
            <w:r w:rsidR="004B730C" w:rsidRPr="00A37232">
              <w:rPr>
                <w:rFonts w:cstheme="minorHAnsi"/>
              </w:rPr>
              <w:t>skiego, Zygmunta Wróble</w:t>
            </w:r>
            <w:r w:rsidR="004B730C" w:rsidRPr="00A37232">
              <w:rPr>
                <w:rFonts w:cstheme="minorHAnsi"/>
              </w:rPr>
              <w:t>w</w:t>
            </w:r>
            <w:r w:rsidR="004B730C" w:rsidRPr="00A37232">
              <w:rPr>
                <w:rFonts w:cstheme="minorHAnsi"/>
              </w:rPr>
              <w:t xml:space="preserve">skiego, </w:t>
            </w:r>
            <w:r w:rsidRPr="00A37232">
              <w:rPr>
                <w:rFonts w:eastAsia="Times" w:cstheme="minorHAnsi"/>
              </w:rPr>
              <w:t>Guglielma Marconiego, Aleksa</w:t>
            </w:r>
            <w:r w:rsidRPr="00A37232">
              <w:rPr>
                <w:rFonts w:eastAsia="Times" w:cstheme="minorHAnsi"/>
              </w:rPr>
              <w:t>n</w:t>
            </w:r>
            <w:r w:rsidRPr="00A37232">
              <w:rPr>
                <w:rFonts w:eastAsia="Times" w:cstheme="minorHAnsi"/>
              </w:rPr>
              <w:t xml:space="preserve">dra Popowa, </w:t>
            </w:r>
            <w:proofErr w:type="spellStart"/>
            <w:r w:rsidRPr="00A37232">
              <w:rPr>
                <w:rFonts w:eastAsia="Times" w:cstheme="minorHAnsi"/>
              </w:rPr>
              <w:t>Orvilla</w:t>
            </w:r>
            <w:proofErr w:type="spellEnd"/>
            <w:r w:rsidRPr="00A37232">
              <w:rPr>
                <w:rFonts w:eastAsia="Times" w:cstheme="minorHAnsi"/>
              </w:rPr>
              <w:t xml:space="preserve"> i </w:t>
            </w:r>
            <w:proofErr w:type="spellStart"/>
            <w:r w:rsidRPr="00A37232">
              <w:rPr>
                <w:rFonts w:eastAsia="Times" w:cstheme="minorHAnsi"/>
              </w:rPr>
              <w:t>Wi</w:t>
            </w:r>
            <w:r w:rsidR="004B730C" w:rsidRPr="00A37232">
              <w:rPr>
                <w:rFonts w:eastAsia="Times" w:cstheme="minorHAnsi"/>
              </w:rPr>
              <w:t>lbura</w:t>
            </w:r>
            <w:proofErr w:type="spellEnd"/>
            <w:r w:rsidR="004B730C" w:rsidRPr="00A37232">
              <w:rPr>
                <w:rFonts w:eastAsia="Times" w:cstheme="minorHAnsi"/>
              </w:rPr>
              <w:t xml:space="preserve"> Wrightów, Henry’ego Forda</w:t>
            </w:r>
          </w:p>
          <w:p w14:paraId="4CEA62A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jakie skutki miał wszechstronny rozwój nauki w drugiej połowie XIX i na p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 xml:space="preserve">czątku XX w. </w:t>
            </w:r>
          </w:p>
          <w:p w14:paraId="51BDEA77" w14:textId="0DEA3BB3" w:rsidR="00CF402B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 wpływ miały wynalazki na rozwój komunikacji</w:t>
            </w:r>
          </w:p>
          <w:p w14:paraId="3510D076" w14:textId="77777777" w:rsidR="00A41C10" w:rsidRPr="00A37232" w:rsidRDefault="00A41C10" w:rsidP="00A41C1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 wpływ na życie codzienne miały odkrycia nauk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we drugiej połowy XIX i początków XX w.</w:t>
            </w:r>
          </w:p>
          <w:p w14:paraId="6E00F055" w14:textId="77777777" w:rsidR="00A41C10" w:rsidRPr="00A37232" w:rsidRDefault="00A41C10" w:rsidP="00CF402B">
            <w:pPr>
              <w:spacing w:after="0" w:line="240" w:lineRule="auto"/>
              <w:rPr>
                <w:rFonts w:eastAsia="Times" w:cstheme="minorHAnsi"/>
              </w:rPr>
            </w:pPr>
          </w:p>
          <w:p w14:paraId="7DD8A6C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402ED" w14:textId="77777777" w:rsidR="00CF402B" w:rsidRPr="00A37232" w:rsidRDefault="004B730C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Pr="00A37232">
              <w:rPr>
                <w:rFonts w:cstheme="minorHAnsi"/>
                <w:i/>
              </w:rPr>
              <w:t>ant</w:t>
            </w:r>
            <w:r w:rsidRPr="00A37232">
              <w:rPr>
                <w:rFonts w:cstheme="minorHAnsi"/>
                <w:i/>
              </w:rPr>
              <w:t>y</w:t>
            </w:r>
            <w:r w:rsidRPr="00A37232">
              <w:rPr>
                <w:rFonts w:cstheme="minorHAnsi"/>
                <w:i/>
              </w:rPr>
              <w:t>septyka</w:t>
            </w:r>
          </w:p>
          <w:p w14:paraId="12713310" w14:textId="0E386995" w:rsidR="00CF402B" w:rsidRPr="00A37232" w:rsidRDefault="00CF402B" w:rsidP="00CF402B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6D52BD">
              <w:rPr>
                <w:rFonts w:eastAsia="Times" w:cstheme="minorHAnsi"/>
              </w:rPr>
              <w:t>pierwsze wręczenie</w:t>
            </w:r>
            <w:r w:rsidR="006D52BD" w:rsidRPr="00A37232">
              <w:rPr>
                <w:rFonts w:eastAsia="Times" w:cstheme="minorHAnsi"/>
              </w:rPr>
              <w:t xml:space="preserve"> Nagrody Nobla (1901)</w:t>
            </w:r>
            <w:r w:rsidR="006D52BD">
              <w:rPr>
                <w:rFonts w:eastAsia="Times" w:cstheme="minorHAnsi"/>
              </w:rPr>
              <w:t>, pierwszy lot  samol</w:t>
            </w:r>
            <w:r w:rsidR="006D52BD">
              <w:rPr>
                <w:rFonts w:eastAsia="Times" w:cstheme="minorHAnsi"/>
              </w:rPr>
              <w:t>o</w:t>
            </w:r>
            <w:r w:rsidR="006D52BD">
              <w:rPr>
                <w:rFonts w:eastAsia="Times" w:cstheme="minorHAnsi"/>
              </w:rPr>
              <w:t>tem (1903)</w:t>
            </w:r>
          </w:p>
          <w:p w14:paraId="4AF1249A" w14:textId="028EEC65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identyfikuje postacie Augusta Comte’a, Gr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gora Mendla, Iwana Pawłowa, Roberta Kocha, Heinricha Her</w:t>
            </w:r>
            <w:r w:rsidRPr="00A37232">
              <w:rPr>
                <w:rFonts w:cstheme="minorHAnsi"/>
              </w:rPr>
              <w:t>t</w:t>
            </w:r>
            <w:r w:rsidRPr="00A37232">
              <w:rPr>
                <w:rFonts w:cstheme="minorHAnsi"/>
              </w:rPr>
              <w:t xml:space="preserve">za, </w:t>
            </w:r>
            <w:proofErr w:type="spellStart"/>
            <w:r w:rsidRPr="00A37232">
              <w:rPr>
                <w:rFonts w:cstheme="minorHAnsi"/>
              </w:rPr>
              <w:t>Maxa</w:t>
            </w:r>
            <w:proofErr w:type="spellEnd"/>
            <w:r w:rsidRPr="00A37232">
              <w:rPr>
                <w:rFonts w:cstheme="minorHAnsi"/>
              </w:rPr>
              <w:t xml:space="preserve"> Plancka</w:t>
            </w:r>
            <w:r w:rsidR="004B730C" w:rsidRPr="00A37232">
              <w:rPr>
                <w:rFonts w:cstheme="minorHAnsi"/>
              </w:rPr>
              <w:t xml:space="preserve">, </w:t>
            </w:r>
            <w:r w:rsidRPr="00A37232">
              <w:rPr>
                <w:rFonts w:cstheme="minorHAnsi"/>
              </w:rPr>
              <w:t>Pie</w:t>
            </w:r>
            <w:r w:rsidRPr="00A37232">
              <w:rPr>
                <w:rFonts w:cstheme="minorHAnsi"/>
              </w:rPr>
              <w:t>r</w:t>
            </w:r>
            <w:r w:rsidRPr="00A37232">
              <w:rPr>
                <w:rFonts w:cstheme="minorHAnsi"/>
              </w:rPr>
              <w:t xml:space="preserve">re’a Curie, </w:t>
            </w:r>
            <w:r w:rsidRPr="00A37232">
              <w:rPr>
                <w:rFonts w:eastAsia="Times" w:cstheme="minorHAnsi"/>
              </w:rPr>
              <w:t>Ernsta von Siemensa, Carla Benza,</w:t>
            </w:r>
            <w:r w:rsidR="006D52BD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Got</w:t>
            </w:r>
            <w:r w:rsidR="004B730C" w:rsidRPr="00A37232">
              <w:rPr>
                <w:rFonts w:eastAsia="Times" w:cstheme="minorHAnsi"/>
              </w:rPr>
              <w:t>tlieba Daimlera, Rudolfa Diesla</w:t>
            </w:r>
          </w:p>
          <w:p w14:paraId="2016069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osiągnięcia naukowe w dziedzinie nauk przyrodniczych i ścisłych</w:t>
            </w:r>
          </w:p>
          <w:p w14:paraId="0807456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zmiany w medycynie i higienie przełomu XIX i XX w.</w:t>
            </w:r>
          </w:p>
          <w:p w14:paraId="19FED1B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wpływ przemian cywilizacy</w:t>
            </w:r>
            <w:r w:rsidRPr="00A37232">
              <w:rPr>
                <w:rFonts w:eastAsia="Times" w:cstheme="minorHAnsi"/>
              </w:rPr>
              <w:t>j</w:t>
            </w:r>
            <w:r w:rsidRPr="00A37232">
              <w:rPr>
                <w:rFonts w:eastAsia="Times" w:cstheme="minorHAnsi"/>
              </w:rPr>
              <w:t>nych na zmiany ludn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 xml:space="preserve">ściowe na przełomie XIX i XX w. </w:t>
            </w:r>
          </w:p>
          <w:p w14:paraId="227986F2" w14:textId="2EE22AC8" w:rsidR="00A41C10" w:rsidRPr="00A37232" w:rsidRDefault="00A41C10" w:rsidP="00A41C1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wkład Polaków w rozwój nauki na przełomie XIX i XX w.</w:t>
            </w:r>
          </w:p>
          <w:p w14:paraId="5FBF5980" w14:textId="06F44118" w:rsidR="00A41C10" w:rsidRPr="00A37232" w:rsidRDefault="00A41C10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97A69" w14:textId="6638B310" w:rsidR="00CF402B" w:rsidRPr="00A37232" w:rsidRDefault="00CF402B" w:rsidP="00CF402B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6D52BD" w:rsidRPr="00A37232">
              <w:rPr>
                <w:rFonts w:eastAsia="Times" w:cstheme="minorHAnsi"/>
              </w:rPr>
              <w:t>pierwsz</w:t>
            </w:r>
            <w:r w:rsidR="006D52BD">
              <w:rPr>
                <w:rFonts w:eastAsia="Times" w:cstheme="minorHAnsi"/>
              </w:rPr>
              <w:t>ą</w:t>
            </w:r>
            <w:r w:rsidR="006D52BD" w:rsidRPr="00A37232">
              <w:rPr>
                <w:rFonts w:eastAsia="Times" w:cstheme="minorHAnsi"/>
              </w:rPr>
              <w:t xml:space="preserve"> Wystaw</w:t>
            </w:r>
            <w:r w:rsidR="006D52BD">
              <w:rPr>
                <w:rFonts w:eastAsia="Times" w:cstheme="minorHAnsi"/>
              </w:rPr>
              <w:t>ę</w:t>
            </w:r>
            <w:r w:rsidR="006D52BD" w:rsidRPr="00A37232">
              <w:rPr>
                <w:rFonts w:eastAsia="Times" w:cstheme="minorHAnsi"/>
              </w:rPr>
              <w:t xml:space="preserve"> Światow</w:t>
            </w:r>
            <w:r w:rsidR="006D52BD">
              <w:rPr>
                <w:rFonts w:eastAsia="Times" w:cstheme="minorHAnsi"/>
              </w:rPr>
              <w:t>ą</w:t>
            </w:r>
            <w:r w:rsidR="006D52BD" w:rsidRPr="00A37232">
              <w:rPr>
                <w:rFonts w:eastAsia="Times" w:cstheme="minorHAnsi"/>
              </w:rPr>
              <w:t xml:space="preserve"> (1851), </w:t>
            </w:r>
            <w:r w:rsidRPr="00A37232">
              <w:rPr>
                <w:rFonts w:eastAsia="Times" w:cstheme="minorHAnsi"/>
              </w:rPr>
              <w:t>opracowanie układu okresowego pierwias</w:t>
            </w:r>
            <w:r w:rsidRPr="00A37232">
              <w:rPr>
                <w:rFonts w:eastAsia="Times" w:cstheme="minorHAnsi"/>
              </w:rPr>
              <w:t>t</w:t>
            </w:r>
            <w:r w:rsidRPr="00A37232">
              <w:rPr>
                <w:rFonts w:eastAsia="Times" w:cstheme="minorHAnsi"/>
              </w:rPr>
              <w:t>ków (1869), oprac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 xml:space="preserve">wanie szczepionki przeciw wściekliźnie (1885), </w:t>
            </w:r>
            <w:r w:rsidR="006D52BD">
              <w:rPr>
                <w:rFonts w:eastAsia="Times" w:cstheme="minorHAnsi"/>
              </w:rPr>
              <w:t>powstanie</w:t>
            </w:r>
            <w:r w:rsidR="00A434CC" w:rsidRPr="00A37232">
              <w:rPr>
                <w:rFonts w:eastAsia="Times" w:cstheme="minorHAnsi"/>
              </w:rPr>
              <w:t xml:space="preserve"> wieży Eiffla (1889)</w:t>
            </w:r>
          </w:p>
          <w:p w14:paraId="1439F21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identyfikuje postacie Jeana Bernarda Fo</w:t>
            </w:r>
            <w:r w:rsidRPr="00A37232">
              <w:rPr>
                <w:rFonts w:cstheme="minorHAnsi"/>
              </w:rPr>
              <w:t>u</w:t>
            </w:r>
            <w:r w:rsidRPr="00A37232">
              <w:rPr>
                <w:rFonts w:cstheme="minorHAnsi"/>
              </w:rPr>
              <w:t xml:space="preserve">caulta, Jamesa Maxwella, Ernesta Rutherforda, </w:t>
            </w:r>
            <w:proofErr w:type="spellStart"/>
            <w:r w:rsidRPr="00A37232">
              <w:rPr>
                <w:rFonts w:cstheme="minorHAnsi"/>
              </w:rPr>
              <w:t>Antoine’a</w:t>
            </w:r>
            <w:proofErr w:type="spellEnd"/>
            <w:r w:rsidRPr="00A37232">
              <w:rPr>
                <w:rFonts w:cstheme="minorHAnsi"/>
              </w:rPr>
              <w:t xml:space="preserve"> Henriego Becquerela, </w:t>
            </w:r>
            <w:r w:rsidRPr="00A37232">
              <w:rPr>
                <w:rFonts w:eastAsia="Times" w:cstheme="minorHAnsi"/>
              </w:rPr>
              <w:t xml:space="preserve">Louisa </w:t>
            </w:r>
            <w:proofErr w:type="spellStart"/>
            <w:r w:rsidRPr="00A37232">
              <w:rPr>
                <w:rFonts w:eastAsia="Times" w:cstheme="minorHAnsi"/>
              </w:rPr>
              <w:t>Blériota</w:t>
            </w:r>
            <w:proofErr w:type="spellEnd"/>
          </w:p>
          <w:p w14:paraId="0E098EC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wyjaśnia, jaki wpływ miały wynalazki na rozwój technologii produkcji </w:t>
            </w:r>
          </w:p>
          <w:p w14:paraId="48047E48" w14:textId="77777777" w:rsidR="00A41C10" w:rsidRDefault="00A41C10" w:rsidP="00A41C1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opisuje, jakie były przyczyny i skutki wzrostu liczby ludności w Europie i na świecie</w:t>
            </w:r>
          </w:p>
          <w:p w14:paraId="1FB694F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EEE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wpływ post</w:t>
            </w:r>
            <w:r w:rsidRPr="00A37232">
              <w:rPr>
                <w:rFonts w:eastAsia="Times" w:cstheme="minorHAnsi"/>
              </w:rPr>
              <w:t>ę</w:t>
            </w:r>
            <w:r w:rsidRPr="00A37232">
              <w:rPr>
                <w:rFonts w:eastAsia="Times" w:cstheme="minorHAnsi"/>
              </w:rPr>
              <w:t>pu technicznego na życie codzienne</w:t>
            </w:r>
          </w:p>
          <w:p w14:paraId="0C42AA4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69E78180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C4B4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Nowe ideologie i ruchy społeczne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9B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Demokratyzacja w Europie Zachodniej </w:t>
            </w:r>
          </w:p>
          <w:p w14:paraId="05CB78B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Socjalizm i ruch robotniczy</w:t>
            </w:r>
          </w:p>
          <w:p w14:paraId="69E1EEC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Chrześcijańska demokracja i nacjonalizm</w:t>
            </w:r>
          </w:p>
          <w:p w14:paraId="1B91FEE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Ruch na rzecz równouprawnienia kobiet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ED40CE" w14:textId="48A29825" w:rsidR="00CF402B" w:rsidRPr="00A37232" w:rsidRDefault="00A434CC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</w:t>
            </w:r>
            <w:r w:rsidR="006D52BD">
              <w:rPr>
                <w:rFonts w:cstheme="minorHAnsi"/>
              </w:rPr>
              <w:t>a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d</w:t>
            </w:r>
            <w:r w:rsidRPr="00A37232">
              <w:rPr>
                <w:rFonts w:cstheme="minorHAnsi"/>
                <w:i/>
              </w:rPr>
              <w:t>e</w:t>
            </w:r>
            <w:r w:rsidRPr="00A37232">
              <w:rPr>
                <w:rFonts w:cstheme="minorHAnsi"/>
                <w:i/>
              </w:rPr>
              <w:t>mokratyzacja, ema</w:t>
            </w:r>
            <w:r w:rsidRPr="00A37232">
              <w:rPr>
                <w:rFonts w:cstheme="minorHAnsi"/>
                <w:i/>
              </w:rPr>
              <w:t>n</w:t>
            </w:r>
            <w:r w:rsidRPr="00A37232">
              <w:rPr>
                <w:rFonts w:cstheme="minorHAnsi"/>
                <w:i/>
              </w:rPr>
              <w:t>cypacja</w:t>
            </w:r>
          </w:p>
          <w:p w14:paraId="0ADC0AF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przyznanie praw w</w:t>
            </w:r>
            <w:r w:rsidRPr="00A37232">
              <w:rPr>
                <w:rFonts w:eastAsia="Times" w:cstheme="minorHAnsi"/>
              </w:rPr>
              <w:t>y</w:t>
            </w:r>
            <w:r w:rsidRPr="00A37232">
              <w:rPr>
                <w:rFonts w:eastAsia="Times" w:cstheme="minorHAnsi"/>
              </w:rPr>
              <w:t>bo</w:t>
            </w:r>
            <w:r w:rsidR="00A434CC" w:rsidRPr="00A37232">
              <w:rPr>
                <w:rFonts w:eastAsia="Times" w:cstheme="minorHAnsi"/>
              </w:rPr>
              <w:t>rczych kobietom w Polsce (1918)</w:t>
            </w:r>
          </w:p>
          <w:p w14:paraId="48527307" w14:textId="77777777" w:rsidR="00A434CC" w:rsidRPr="00A37232" w:rsidRDefault="00A434CC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nowe ide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logie i ruchy społec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t>ne, które powstały w pierwszej połowie XIX w.</w:t>
            </w:r>
          </w:p>
          <w:p w14:paraId="1E13B075" w14:textId="77777777" w:rsidR="00A434CC" w:rsidRPr="00A37232" w:rsidRDefault="00A434CC" w:rsidP="00A434C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postulaty ruchu emancypacyjn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go kobiet</w:t>
            </w:r>
          </w:p>
          <w:p w14:paraId="746534F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9ADFE56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s</w:t>
            </w:r>
            <w:r w:rsidRPr="00A37232">
              <w:rPr>
                <w:rFonts w:cstheme="minorHAnsi"/>
                <w:i/>
              </w:rPr>
              <w:t>o</w:t>
            </w:r>
            <w:r w:rsidRPr="00A37232">
              <w:rPr>
                <w:rFonts w:cstheme="minorHAnsi"/>
                <w:i/>
              </w:rPr>
              <w:t>cjaldemokracja, chrz</w:t>
            </w:r>
            <w:r w:rsidRPr="00A37232">
              <w:rPr>
                <w:rFonts w:cstheme="minorHAnsi"/>
                <w:i/>
              </w:rPr>
              <w:t>e</w:t>
            </w:r>
            <w:r w:rsidRPr="00A37232">
              <w:rPr>
                <w:rFonts w:cstheme="minorHAnsi"/>
                <w:i/>
              </w:rPr>
              <w:t xml:space="preserve">ścijańska demokracja, nacjonalizm </w:t>
            </w:r>
          </w:p>
          <w:p w14:paraId="530306F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przyznanie powszec</w:t>
            </w:r>
            <w:r w:rsidRPr="00A37232">
              <w:rPr>
                <w:rFonts w:eastAsia="Times" w:cstheme="minorHAnsi"/>
              </w:rPr>
              <w:t>h</w:t>
            </w:r>
            <w:r w:rsidRPr="00A37232">
              <w:rPr>
                <w:rFonts w:eastAsia="Times" w:cstheme="minorHAnsi"/>
              </w:rPr>
              <w:t>nego prawa wyborcz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go we Francji (1848), ogłoszenie Encykliki </w:t>
            </w:r>
            <w:r w:rsidRPr="00A37232">
              <w:rPr>
                <w:rFonts w:eastAsia="Times" w:cstheme="minorHAnsi"/>
                <w:i/>
              </w:rPr>
              <w:t xml:space="preserve">Rerum </w:t>
            </w:r>
            <w:proofErr w:type="spellStart"/>
            <w:r w:rsidRPr="00A37232">
              <w:rPr>
                <w:rFonts w:eastAsia="Times" w:cstheme="minorHAnsi"/>
                <w:i/>
              </w:rPr>
              <w:t>novarum</w:t>
            </w:r>
            <w:proofErr w:type="spellEnd"/>
            <w:r w:rsidR="00A434CC" w:rsidRPr="00A37232">
              <w:rPr>
                <w:rFonts w:eastAsia="Times" w:cstheme="minorHAnsi"/>
              </w:rPr>
              <w:t xml:space="preserve"> (1891)</w:t>
            </w:r>
          </w:p>
          <w:p w14:paraId="362F879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A434CC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Leona XIII</w:t>
            </w:r>
          </w:p>
          <w:p w14:paraId="5870FBA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postulaty ideologii socjaldem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kratycznej</w:t>
            </w:r>
          </w:p>
          <w:p w14:paraId="0173FD8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t>ności powstania ruchu robotniczego</w:t>
            </w:r>
          </w:p>
          <w:p w14:paraId="59D3050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przykłady partii politycznych, związanych z ruchem robotniczym</w:t>
            </w:r>
          </w:p>
          <w:p w14:paraId="0F74D29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założ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nia ideologiczne chrz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ścijańskiej demokracji</w:t>
            </w:r>
          </w:p>
          <w:p w14:paraId="0FBF78C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podstawy ideologiczne nacjonal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zmu</w:t>
            </w:r>
          </w:p>
          <w:p w14:paraId="3F89D55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wskazuje przykłady działań na rzecz ró</w:t>
            </w:r>
            <w:r w:rsidRPr="00A37232">
              <w:rPr>
                <w:rFonts w:cstheme="minorHAnsi"/>
              </w:rPr>
              <w:t>w</w:t>
            </w:r>
            <w:r w:rsidRPr="00A37232">
              <w:rPr>
                <w:rFonts w:cstheme="minorHAnsi"/>
              </w:rPr>
              <w:t>nouprawnienia kobiet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A636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rew</w:t>
            </w:r>
            <w:r w:rsidRPr="00A37232">
              <w:rPr>
                <w:rFonts w:cstheme="minorHAnsi"/>
                <w:i/>
              </w:rPr>
              <w:t>i</w:t>
            </w:r>
            <w:r w:rsidRPr="00A37232">
              <w:rPr>
                <w:rFonts w:cstheme="minorHAnsi"/>
                <w:i/>
              </w:rPr>
              <w:t>zjonizm (reformizm), anarchizm, syjonizm, sufrażystki, feminizm</w:t>
            </w:r>
          </w:p>
          <w:p w14:paraId="6053C5A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I Międzyn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rodówki (1864), p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ws</w:t>
            </w:r>
            <w:r w:rsidR="00A434CC" w:rsidRPr="00A37232">
              <w:rPr>
                <w:rFonts w:eastAsia="Times" w:cstheme="minorHAnsi"/>
              </w:rPr>
              <w:t>tanie II Międzyn</w:t>
            </w:r>
            <w:r w:rsidR="00A434CC" w:rsidRPr="00A37232">
              <w:rPr>
                <w:rFonts w:eastAsia="Times" w:cstheme="minorHAnsi"/>
              </w:rPr>
              <w:t>a</w:t>
            </w:r>
            <w:r w:rsidR="00A434CC" w:rsidRPr="00A37232">
              <w:rPr>
                <w:rFonts w:eastAsia="Times" w:cstheme="minorHAnsi"/>
              </w:rPr>
              <w:t>rodówki (1889)</w:t>
            </w:r>
          </w:p>
          <w:p w14:paraId="08D3493B" w14:textId="77777777" w:rsidR="00A434CC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A434CC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A434CC" w:rsidRPr="00A37232">
              <w:rPr>
                <w:rFonts w:cstheme="minorHAnsi"/>
              </w:rPr>
              <w:t>Eduarda Bernsteina</w:t>
            </w:r>
            <w:r w:rsidRPr="00A37232">
              <w:rPr>
                <w:rFonts w:cstheme="minorHAnsi"/>
              </w:rPr>
              <w:t xml:space="preserve"> </w:t>
            </w:r>
          </w:p>
          <w:p w14:paraId="5472C86F" w14:textId="77777777" w:rsidR="00BC3449" w:rsidRPr="00A37232" w:rsidRDefault="00BC3449" w:rsidP="00BC3449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proces dem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kratyzacji ustrojowej</w:t>
            </w:r>
          </w:p>
          <w:p w14:paraId="2856FAE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jaką rolę w ruchu robotniczym miała odgrywać I </w:t>
            </w:r>
            <w:proofErr w:type="spellStart"/>
            <w:r w:rsidRPr="00A37232">
              <w:rPr>
                <w:rFonts w:cstheme="minorHAnsi"/>
              </w:rPr>
              <w:t>i</w:t>
            </w:r>
            <w:proofErr w:type="spellEnd"/>
            <w:r w:rsidRPr="00A37232">
              <w:rPr>
                <w:rFonts w:cstheme="minorHAnsi"/>
              </w:rPr>
              <w:t xml:space="preserve"> II Międzynarodówka</w:t>
            </w:r>
          </w:p>
          <w:p w14:paraId="2BE4572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skutki miała radykalizacja ideologii nacjonal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stycznej</w:t>
            </w:r>
          </w:p>
          <w:p w14:paraId="71F0F1F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0BA9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brytyjskiej Partii Pracy (1900)</w:t>
            </w:r>
          </w:p>
          <w:p w14:paraId="3C8450A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 Pierre’a Proudhona, Micha</w:t>
            </w:r>
            <w:r w:rsidR="00A434CC" w:rsidRPr="00A37232">
              <w:rPr>
                <w:rFonts w:cstheme="minorHAnsi"/>
              </w:rPr>
              <w:t>iła Bakunina, Piotra Kropotkina</w:t>
            </w:r>
          </w:p>
          <w:p w14:paraId="3B182B2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skutki rozł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mu w ruchu robotn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czym po rozwiązaniu I Międzynarodówki</w:t>
            </w:r>
          </w:p>
          <w:p w14:paraId="293B7DD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post</w:t>
            </w:r>
            <w:r w:rsidRPr="00A37232">
              <w:rPr>
                <w:rFonts w:cstheme="minorHAnsi"/>
              </w:rPr>
              <w:t>u</w:t>
            </w:r>
            <w:r w:rsidRPr="00A37232">
              <w:rPr>
                <w:rFonts w:cstheme="minorHAnsi"/>
              </w:rPr>
              <w:t>laty dzieliły anarch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stów od socjalistów</w:t>
            </w:r>
          </w:p>
          <w:p w14:paraId="3E700300" w14:textId="77777777" w:rsidR="00BC3449" w:rsidRPr="00A37232" w:rsidRDefault="00BC3449" w:rsidP="00BC3449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opisuje proces d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mokratyzacji ustroj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wej Wielkiej Brytanii</w:t>
            </w:r>
          </w:p>
          <w:p w14:paraId="6A5837D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018E" w14:textId="77777777" w:rsidR="00A434CC" w:rsidRPr="00A37232" w:rsidRDefault="00A434CC" w:rsidP="00A434C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skutki dem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kratyzacji ustrojowej na przykładzie Wielkiej Brytanii</w:t>
            </w:r>
          </w:p>
          <w:p w14:paraId="7A550D86" w14:textId="77777777" w:rsidR="00BC3449" w:rsidRPr="00A37232" w:rsidRDefault="00BC3449" w:rsidP="00BC3449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opisuje proces prz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mian ustrojowych we Francji w drugiej 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łowie XIX w.</w:t>
            </w:r>
          </w:p>
          <w:p w14:paraId="523F853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F402B" w:rsidRPr="00A37232" w14:paraId="1626D656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FED81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Epoka pozytyw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zmu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5E2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Scjentyzm i pozytywizm</w:t>
            </w:r>
          </w:p>
          <w:p w14:paraId="6954EF5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Literatura pozytywistyczna</w:t>
            </w:r>
          </w:p>
          <w:p w14:paraId="7A6EB44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Sztuka i architektura</w:t>
            </w:r>
          </w:p>
          <w:p w14:paraId="0406A8D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Nowe nurty w sztuce </w:t>
            </w:r>
          </w:p>
          <w:p w14:paraId="0E87F7A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Kultura staje się masowa</w:t>
            </w:r>
          </w:p>
          <w:p w14:paraId="1133A5D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Aktywny wypoczynek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6D23F6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poz</w:t>
            </w:r>
            <w:r w:rsidRPr="00A37232">
              <w:rPr>
                <w:rFonts w:cstheme="minorHAnsi"/>
                <w:i/>
              </w:rPr>
              <w:t>y</w:t>
            </w:r>
            <w:r w:rsidRPr="00A37232">
              <w:rPr>
                <w:rFonts w:cstheme="minorHAnsi"/>
                <w:i/>
              </w:rPr>
              <w:t xml:space="preserve">tywizm, impresjonizm, </w:t>
            </w:r>
            <w:r w:rsidR="00A434CC" w:rsidRPr="00A37232">
              <w:rPr>
                <w:rFonts w:cstheme="minorHAnsi"/>
                <w:i/>
              </w:rPr>
              <w:t>secesja</w:t>
            </w:r>
          </w:p>
          <w:p w14:paraId="4709507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</w:t>
            </w:r>
            <w:proofErr w:type="spellStart"/>
            <w:r w:rsidRPr="00A37232">
              <w:rPr>
                <w:rFonts w:cstheme="minorHAnsi"/>
              </w:rPr>
              <w:t>Émila</w:t>
            </w:r>
            <w:proofErr w:type="spellEnd"/>
            <w:r w:rsidRPr="00A37232">
              <w:rPr>
                <w:rFonts w:cstheme="minorHAnsi"/>
              </w:rPr>
              <w:t xml:space="preserve"> Zoli, </w:t>
            </w:r>
            <w:proofErr w:type="spellStart"/>
            <w:r w:rsidRPr="00A37232">
              <w:rPr>
                <w:rFonts w:cstheme="minorHAnsi"/>
              </w:rPr>
              <w:t>Honoré</w:t>
            </w:r>
            <w:proofErr w:type="spellEnd"/>
            <w:r w:rsidRPr="00A37232">
              <w:rPr>
                <w:rFonts w:cstheme="minorHAnsi"/>
              </w:rPr>
              <w:t xml:space="preserve"> de Balzaca, Wiktora Hugo, Claude’a Moneta, </w:t>
            </w:r>
            <w:r w:rsidR="00A434CC" w:rsidRPr="00A37232">
              <w:rPr>
                <w:rFonts w:cstheme="minorHAnsi"/>
              </w:rPr>
              <w:t>P</w:t>
            </w:r>
            <w:r w:rsidR="00A434CC" w:rsidRPr="00A37232">
              <w:rPr>
                <w:rFonts w:cstheme="minorHAnsi"/>
              </w:rPr>
              <w:t>a</w:t>
            </w:r>
            <w:r w:rsidR="00A434CC" w:rsidRPr="00A37232">
              <w:rPr>
                <w:rFonts w:cstheme="minorHAnsi"/>
              </w:rPr>
              <w:t>bla Picassa</w:t>
            </w:r>
          </w:p>
          <w:p w14:paraId="4B608C4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cechy ch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rakterystyczne poz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>tywizmu</w:t>
            </w:r>
          </w:p>
          <w:p w14:paraId="51F1FEE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cechy ku</w:t>
            </w:r>
            <w:r w:rsidRPr="00A37232">
              <w:rPr>
                <w:rFonts w:eastAsia="Times" w:cstheme="minorHAnsi"/>
              </w:rPr>
              <w:t>l</w:t>
            </w:r>
            <w:r w:rsidRPr="00A37232">
              <w:rPr>
                <w:rFonts w:eastAsia="Times" w:cstheme="minorHAnsi"/>
              </w:rPr>
              <w:t>tury masowej</w:t>
            </w:r>
          </w:p>
          <w:p w14:paraId="4BCC6A2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109D79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scje</w:t>
            </w:r>
            <w:r w:rsidRPr="00A37232">
              <w:rPr>
                <w:rFonts w:cstheme="minorHAnsi"/>
                <w:i/>
              </w:rPr>
              <w:t>n</w:t>
            </w:r>
            <w:r w:rsidRPr="00A37232">
              <w:rPr>
                <w:rFonts w:cstheme="minorHAnsi"/>
                <w:i/>
              </w:rPr>
              <w:t xml:space="preserve">tyzm, </w:t>
            </w:r>
            <w:r w:rsidR="00A434CC" w:rsidRPr="00A37232">
              <w:rPr>
                <w:rFonts w:cstheme="minorHAnsi"/>
                <w:i/>
              </w:rPr>
              <w:t>realizm, natur</w:t>
            </w:r>
            <w:r w:rsidR="00A434CC" w:rsidRPr="00A37232">
              <w:rPr>
                <w:rFonts w:cstheme="minorHAnsi"/>
                <w:i/>
              </w:rPr>
              <w:t>a</w:t>
            </w:r>
            <w:r w:rsidR="00A434CC" w:rsidRPr="00A37232">
              <w:rPr>
                <w:rFonts w:cstheme="minorHAnsi"/>
                <w:i/>
              </w:rPr>
              <w:t>lizm</w:t>
            </w:r>
          </w:p>
          <w:p w14:paraId="2476263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Augusta Comte’a, Fi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dora Dostojewskiego, Augusta Renoira, Vi</w:t>
            </w:r>
            <w:r w:rsidRPr="00A37232">
              <w:rPr>
                <w:rFonts w:cstheme="minorHAnsi"/>
              </w:rPr>
              <w:t>n</w:t>
            </w:r>
            <w:r w:rsidRPr="00A37232">
              <w:rPr>
                <w:rFonts w:cstheme="minorHAnsi"/>
              </w:rPr>
              <w:t xml:space="preserve">centa van Gogha, </w:t>
            </w:r>
            <w:r w:rsidR="00A434CC" w:rsidRPr="00A37232">
              <w:rPr>
                <w:rFonts w:cstheme="minorHAnsi"/>
              </w:rPr>
              <w:t>A</w:t>
            </w:r>
            <w:r w:rsidR="00A434CC" w:rsidRPr="00A37232">
              <w:rPr>
                <w:rFonts w:cstheme="minorHAnsi"/>
              </w:rPr>
              <w:t>u</w:t>
            </w:r>
            <w:r w:rsidR="00A434CC" w:rsidRPr="00A37232">
              <w:rPr>
                <w:rFonts w:cstheme="minorHAnsi"/>
              </w:rPr>
              <w:t>gusta Rodina</w:t>
            </w:r>
          </w:p>
          <w:p w14:paraId="63A4DE2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cechy ch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rakterystyczne scje</w:t>
            </w:r>
            <w:r w:rsidRPr="00A37232">
              <w:rPr>
                <w:rFonts w:cstheme="minorHAnsi"/>
              </w:rPr>
              <w:t>n</w:t>
            </w:r>
            <w:r w:rsidRPr="00A37232">
              <w:rPr>
                <w:rFonts w:cstheme="minorHAnsi"/>
              </w:rPr>
              <w:t xml:space="preserve">tyzmu </w:t>
            </w:r>
          </w:p>
          <w:p w14:paraId="46EC482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nowe nurty w sztuce drugiej poł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wy XIX i początków XX w.</w:t>
            </w:r>
          </w:p>
          <w:p w14:paraId="0F9FD40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jakie zjaw</w:t>
            </w:r>
            <w:r w:rsidRPr="00A37232">
              <w:rPr>
                <w:rFonts w:eastAsia="Times" w:cstheme="minorHAnsi"/>
              </w:rPr>
              <w:t>i</w:t>
            </w:r>
            <w:r w:rsidRPr="00A37232">
              <w:rPr>
                <w:rFonts w:eastAsia="Times" w:cstheme="minorHAnsi"/>
              </w:rPr>
              <w:t>ska i procesy wp</w:t>
            </w:r>
            <w:r w:rsidR="00A434CC" w:rsidRPr="00A37232">
              <w:rPr>
                <w:rFonts w:eastAsia="Times" w:cstheme="minorHAnsi"/>
              </w:rPr>
              <w:t>łynęły na rozwój kultury m</w:t>
            </w:r>
            <w:r w:rsidR="00A434CC" w:rsidRPr="00A37232">
              <w:rPr>
                <w:rFonts w:eastAsia="Times" w:cstheme="minorHAnsi"/>
              </w:rPr>
              <w:t>a</w:t>
            </w:r>
            <w:r w:rsidR="00A434CC" w:rsidRPr="00A37232">
              <w:rPr>
                <w:rFonts w:eastAsia="Times" w:cstheme="minorHAnsi"/>
              </w:rPr>
              <w:t>sowej</w:t>
            </w:r>
          </w:p>
          <w:p w14:paraId="01959DA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E07B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pos</w:t>
            </w:r>
            <w:r w:rsidRPr="00A37232">
              <w:rPr>
                <w:rFonts w:cstheme="minorHAnsi"/>
                <w:i/>
              </w:rPr>
              <w:t>t</w:t>
            </w:r>
            <w:r w:rsidRPr="00A37232">
              <w:rPr>
                <w:rFonts w:cstheme="minorHAnsi"/>
                <w:i/>
              </w:rPr>
              <w:t>impresjonizm, hist</w:t>
            </w:r>
            <w:r w:rsidRPr="00A37232">
              <w:rPr>
                <w:rFonts w:cstheme="minorHAnsi"/>
                <w:i/>
              </w:rPr>
              <w:t>o</w:t>
            </w:r>
            <w:r w:rsidRPr="00A37232">
              <w:rPr>
                <w:rFonts w:cstheme="minorHAnsi"/>
                <w:i/>
              </w:rPr>
              <w:t>ryzm,  symbolizm,</w:t>
            </w:r>
            <w:r w:rsidRPr="00A37232">
              <w:t xml:space="preserve"> </w:t>
            </w:r>
            <w:r w:rsidRPr="00A37232">
              <w:rPr>
                <w:rFonts w:cstheme="minorHAnsi"/>
                <w:i/>
              </w:rPr>
              <w:t>k</w:t>
            </w:r>
            <w:r w:rsidRPr="00A37232">
              <w:rPr>
                <w:rFonts w:cstheme="minorHAnsi"/>
                <w:i/>
              </w:rPr>
              <w:t>u</w:t>
            </w:r>
            <w:r w:rsidRPr="00A37232">
              <w:rPr>
                <w:rFonts w:cstheme="minorHAnsi"/>
                <w:i/>
              </w:rPr>
              <w:t>bizm,</w:t>
            </w:r>
            <w:r w:rsidRPr="00A37232">
              <w:t xml:space="preserve"> </w:t>
            </w:r>
            <w:r w:rsidRPr="00A37232">
              <w:rPr>
                <w:rFonts w:cstheme="minorHAnsi"/>
                <w:i/>
              </w:rPr>
              <w:t>idea olimpizmu, skauting</w:t>
            </w:r>
          </w:p>
          <w:p w14:paraId="720A5DC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Charlesa Dickensa, Lwa Tołstoja, Antona Czechowa, Josepha Conrada, </w:t>
            </w:r>
            <w:proofErr w:type="spellStart"/>
            <w:r w:rsidRPr="00A37232">
              <w:rPr>
                <w:rFonts w:cstheme="minorHAnsi"/>
              </w:rPr>
              <w:t>Édouarda</w:t>
            </w:r>
            <w:proofErr w:type="spellEnd"/>
            <w:r w:rsidRPr="00A37232">
              <w:rPr>
                <w:rFonts w:cstheme="minorHAnsi"/>
              </w:rPr>
              <w:t xml:space="preserve"> Maneta, Paula Gaug</w:t>
            </w:r>
            <w:r w:rsidRPr="00A37232">
              <w:rPr>
                <w:rFonts w:cstheme="minorHAnsi"/>
              </w:rPr>
              <w:t>u</w:t>
            </w:r>
            <w:r w:rsidRPr="00A37232">
              <w:rPr>
                <w:rFonts w:cstheme="minorHAnsi"/>
              </w:rPr>
              <w:t xml:space="preserve">ina, Paula Cézanne’a, Augusta i Louisa </w:t>
            </w:r>
            <w:proofErr w:type="spellStart"/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>u</w:t>
            </w:r>
            <w:r w:rsidRPr="00A37232">
              <w:rPr>
                <w:rFonts w:cstheme="minorHAnsi"/>
              </w:rPr>
              <w:t>mière</w:t>
            </w:r>
            <w:proofErr w:type="spellEnd"/>
            <w:r w:rsidRPr="00A37232">
              <w:rPr>
                <w:rFonts w:cstheme="minorHAnsi"/>
              </w:rPr>
              <w:t xml:space="preserve">, </w:t>
            </w:r>
            <w:r w:rsidR="00A434CC" w:rsidRPr="00A37232">
              <w:rPr>
                <w:rFonts w:cstheme="minorHAnsi"/>
              </w:rPr>
              <w:t>Gustawa Klimta</w:t>
            </w:r>
          </w:p>
          <w:p w14:paraId="12BC9B5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problemat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>kę literatury pozytyw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 xml:space="preserve">stycznej </w:t>
            </w:r>
          </w:p>
          <w:p w14:paraId="68A0692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sztukę i architekturę drugiej połowy XIX i począ</w:t>
            </w:r>
            <w:r w:rsidRPr="00A37232">
              <w:rPr>
                <w:rFonts w:cstheme="minorHAnsi"/>
              </w:rPr>
              <w:t>t</w:t>
            </w:r>
            <w:r w:rsidRPr="00A37232">
              <w:rPr>
                <w:rFonts w:cstheme="minorHAnsi"/>
              </w:rPr>
              <w:t>ków XX w.</w:t>
            </w:r>
          </w:p>
          <w:p w14:paraId="41B9DA9B" w14:textId="77777777" w:rsidR="00BC3449" w:rsidRPr="00A37232" w:rsidRDefault="00BC3449" w:rsidP="00BC3449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dlaczego impresjonizm stanowił przewrót w XIX-wiecznym malarstwie europejskim </w:t>
            </w:r>
          </w:p>
          <w:p w14:paraId="6CEE72A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2469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Marka Twaina, Jacka Londona, Carla Coll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 xml:space="preserve">diego, Edmonda de Amicisa, </w:t>
            </w:r>
            <w:proofErr w:type="spellStart"/>
            <w:r w:rsidRPr="00A37232">
              <w:rPr>
                <w:rFonts w:cstheme="minorHAnsi"/>
              </w:rPr>
              <w:t>Berthe</w:t>
            </w:r>
            <w:proofErr w:type="spellEnd"/>
            <w:r w:rsidRPr="00A37232">
              <w:rPr>
                <w:rFonts w:cstheme="minorHAnsi"/>
              </w:rPr>
              <w:t xml:space="preserve"> </w:t>
            </w:r>
            <w:proofErr w:type="spellStart"/>
            <w:r w:rsidRPr="00A37232">
              <w:rPr>
                <w:rFonts w:cstheme="minorHAnsi"/>
              </w:rPr>
              <w:t>Mor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sot</w:t>
            </w:r>
            <w:proofErr w:type="spellEnd"/>
            <w:r w:rsidRPr="00A37232">
              <w:rPr>
                <w:rFonts w:cstheme="minorHAnsi"/>
              </w:rPr>
              <w:t xml:space="preserve">, </w:t>
            </w:r>
            <w:proofErr w:type="spellStart"/>
            <w:r w:rsidRPr="00A37232">
              <w:rPr>
                <w:rFonts w:cstheme="minorHAnsi"/>
              </w:rPr>
              <w:t>Camille</w:t>
            </w:r>
            <w:proofErr w:type="spellEnd"/>
            <w:r w:rsidRPr="00A37232">
              <w:rPr>
                <w:rFonts w:cstheme="minorHAnsi"/>
              </w:rPr>
              <w:t xml:space="preserve"> Claudel, Georges’a </w:t>
            </w:r>
            <w:proofErr w:type="spellStart"/>
            <w:r w:rsidRPr="00A37232">
              <w:rPr>
                <w:rFonts w:cstheme="minorHAnsi"/>
              </w:rPr>
              <w:t>Braque’a</w:t>
            </w:r>
            <w:proofErr w:type="spellEnd"/>
            <w:r w:rsidRPr="00A37232">
              <w:rPr>
                <w:rFonts w:cstheme="minorHAnsi"/>
              </w:rPr>
              <w:t>, Pierre’a de Coubertina, Roberta Baden-Powella</w:t>
            </w:r>
          </w:p>
          <w:p w14:paraId="5C49FBE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przedstawia, jak zmieniło się podejście XIX-wiecznego społ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czeństwa do sposobów spędzania wolnego czasu przez dorosłych i młodzież</w:t>
            </w:r>
          </w:p>
          <w:p w14:paraId="1D525F0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9422" w14:textId="77777777" w:rsidR="00CF402B" w:rsidRPr="00A37232" w:rsidRDefault="00A434CC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ocenia, jakie znacz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nie miał wzrost pop</w:t>
            </w:r>
            <w:r w:rsidRPr="00A37232">
              <w:rPr>
                <w:rFonts w:eastAsia="Times" w:cstheme="minorHAnsi"/>
              </w:rPr>
              <w:t>u</w:t>
            </w:r>
            <w:r w:rsidRPr="00A37232">
              <w:rPr>
                <w:rFonts w:eastAsia="Times" w:cstheme="minorHAnsi"/>
              </w:rPr>
              <w:t>larności kultury fizyc</w:t>
            </w:r>
            <w:r w:rsidRPr="00A37232">
              <w:rPr>
                <w:rFonts w:eastAsia="Times" w:cstheme="minorHAnsi"/>
              </w:rPr>
              <w:t>z</w:t>
            </w:r>
            <w:r w:rsidRPr="00A37232">
              <w:rPr>
                <w:rFonts w:eastAsia="Times" w:cstheme="minorHAnsi"/>
              </w:rPr>
              <w:t>nej w XIX w.</w:t>
            </w:r>
          </w:p>
        </w:tc>
      </w:tr>
      <w:tr w:rsidR="00BA51EC" w:rsidRPr="00A37232" w14:paraId="7E4A3970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AF96FFD" w14:textId="77777777" w:rsidR="00BA51EC" w:rsidRPr="00A37232" w:rsidRDefault="00BA51EC" w:rsidP="002B197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A37232">
              <w:rPr>
                <w:rFonts w:cstheme="minorHAnsi"/>
                <w:b/>
              </w:rPr>
              <w:t>Rozdział IV. Ziemie polskie w drugiej połowie XIX wieku</w:t>
            </w:r>
          </w:p>
        </w:tc>
      </w:tr>
      <w:tr w:rsidR="00A36427" w:rsidRPr="00A37232" w14:paraId="2A9896C3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A79B3" w14:textId="7918C7EE" w:rsidR="00A36427" w:rsidRPr="00A37232" w:rsidRDefault="00A36427" w:rsidP="00A364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 xml:space="preserve">Powstanie </w:t>
            </w:r>
            <w:r w:rsidR="00410CA2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styczniowe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CD1" w14:textId="77777777" w:rsidR="00A36427" w:rsidRPr="00A37232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Geneza powstania styczniowego</w:t>
            </w:r>
          </w:p>
          <w:p w14:paraId="433A6EE2" w14:textId="77777777" w:rsidR="00A36427" w:rsidRPr="00A37232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Wybuch powstania</w:t>
            </w:r>
          </w:p>
          <w:p w14:paraId="33BCBB0E" w14:textId="77777777" w:rsidR="00A36427" w:rsidRPr="00A37232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Przebieg walk powstańczych</w:t>
            </w:r>
          </w:p>
          <w:p w14:paraId="6A60D197" w14:textId="77777777" w:rsidR="00A36427" w:rsidRPr="00A37232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Powstanie styczniowe na arenie międzynarodowej</w:t>
            </w:r>
          </w:p>
          <w:p w14:paraId="1F556EF7" w14:textId="77777777" w:rsidR="00A36427" w:rsidRPr="00A37232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Upadek powstania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8EBCCB" w14:textId="77777777" w:rsidR="00A36427" w:rsidRPr="00A37232" w:rsidRDefault="00A36427" w:rsidP="00A3642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stosuje pojęcie</w:t>
            </w:r>
            <w:r w:rsidRPr="00A37232">
              <w:rPr>
                <w:rFonts w:cstheme="minorHAnsi"/>
                <w:i/>
              </w:rPr>
              <w:t xml:space="preserve"> po</w:t>
            </w:r>
            <w:r w:rsidRPr="00A37232">
              <w:rPr>
                <w:rFonts w:cstheme="minorHAnsi"/>
                <w:i/>
              </w:rPr>
              <w:t>l</w:t>
            </w:r>
            <w:r w:rsidRPr="00A37232">
              <w:rPr>
                <w:rFonts w:cstheme="minorHAnsi"/>
                <w:i/>
              </w:rPr>
              <w:t>skie państwo po</w:t>
            </w:r>
            <w:r w:rsidRPr="00A37232">
              <w:rPr>
                <w:rFonts w:cstheme="minorHAnsi"/>
                <w:i/>
              </w:rPr>
              <w:t>d</w:t>
            </w:r>
            <w:r w:rsidRPr="00A37232">
              <w:rPr>
                <w:rFonts w:cstheme="minorHAnsi"/>
                <w:i/>
              </w:rPr>
              <w:t>ziemne</w:t>
            </w:r>
          </w:p>
          <w:p w14:paraId="1DED8107" w14:textId="77777777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</w:p>
          <w:p w14:paraId="3B7BB5BF" w14:textId="19883D33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wybuch powstania </w:t>
            </w:r>
            <w:r w:rsidRPr="00A37232">
              <w:rPr>
                <w:rFonts w:eastAsia="Times" w:cstheme="minorHAnsi"/>
              </w:rPr>
              <w:lastRenderedPageBreak/>
              <w:t>styczniowego i ogł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szeni</w:t>
            </w:r>
            <w:r w:rsidR="006D52BD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 manifestu Ty</w:t>
            </w:r>
            <w:r w:rsidRPr="00A37232">
              <w:rPr>
                <w:rFonts w:eastAsia="Times" w:cstheme="minorHAnsi"/>
              </w:rPr>
              <w:t>m</w:t>
            </w:r>
            <w:r w:rsidRPr="00A37232">
              <w:rPr>
                <w:rFonts w:eastAsia="Times" w:cstheme="minorHAnsi"/>
              </w:rPr>
              <w:t>czasowego Rządu N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rodowego (22 I 1863), objęci</w:t>
            </w:r>
            <w:r w:rsidR="006D52BD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 władzy nad powstaniem przez Romualda Traugutta (X 1863)</w:t>
            </w:r>
          </w:p>
          <w:p w14:paraId="334F06B8" w14:textId="6D1AE42C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postać</w:t>
            </w:r>
            <w:r w:rsidR="006D52BD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Romualda Traugutta</w:t>
            </w:r>
          </w:p>
          <w:p w14:paraId="79C1979C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przyczyny powstania styczniow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go</w:t>
            </w:r>
          </w:p>
          <w:p w14:paraId="12E2228D" w14:textId="6FD67067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543DD6" w14:textId="77777777" w:rsidR="00A36427" w:rsidRPr="00A37232" w:rsidRDefault="00A36427" w:rsidP="00A3642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„bi</w:t>
            </w:r>
            <w:r w:rsidRPr="00A37232">
              <w:rPr>
                <w:rFonts w:cstheme="minorHAnsi"/>
                <w:i/>
              </w:rPr>
              <w:t>a</w:t>
            </w:r>
            <w:r w:rsidRPr="00A37232">
              <w:rPr>
                <w:rFonts w:cstheme="minorHAnsi"/>
                <w:i/>
              </w:rPr>
              <w:t>li”, „czerwoni”, branka</w:t>
            </w:r>
          </w:p>
          <w:p w14:paraId="22D50094" w14:textId="77777777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</w:p>
          <w:p w14:paraId="56E787DF" w14:textId="77777777" w:rsidR="006D52BD" w:rsidRDefault="006D52BD" w:rsidP="00A36427">
            <w:pPr>
              <w:spacing w:after="0" w:line="240" w:lineRule="auto"/>
              <w:rPr>
                <w:rFonts w:eastAsia="Times" w:cstheme="minorHAnsi"/>
              </w:rPr>
            </w:pPr>
            <w:r w:rsidRPr="006D52BD">
              <w:rPr>
                <w:rFonts w:eastAsia="Times" w:cstheme="minorHAnsi"/>
              </w:rPr>
              <w:t xml:space="preserve">brankę (14/15 I 1863), wydanie ukazu o </w:t>
            </w:r>
            <w:r w:rsidRPr="006D52BD">
              <w:rPr>
                <w:rFonts w:eastAsia="Times" w:cstheme="minorHAnsi"/>
              </w:rPr>
              <w:lastRenderedPageBreak/>
              <w:t xml:space="preserve">uwłaszczeniu (1864), śmierć Romualda Traugutta (VIII 1864) </w:t>
            </w:r>
          </w:p>
          <w:p w14:paraId="400E460E" w14:textId="0B544CA2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 tereny, które były objęte działaniami polskich partyzantów</w:t>
            </w:r>
          </w:p>
          <w:p w14:paraId="7EA2645E" w14:textId="74ED2B2E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Aleksandra Wielopo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>skiego, Ludwika Mi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rosławskiego, Stefana Bo</w:t>
            </w:r>
            <w:r w:rsidR="008903C6">
              <w:rPr>
                <w:rFonts w:cstheme="minorHAnsi"/>
              </w:rPr>
              <w:t>browskiego, Mari</w:t>
            </w:r>
            <w:r w:rsidR="008903C6">
              <w:rPr>
                <w:rFonts w:cstheme="minorHAnsi"/>
              </w:rPr>
              <w:t>a</w:t>
            </w:r>
            <w:r w:rsidR="008903C6">
              <w:rPr>
                <w:rFonts w:cstheme="minorHAnsi"/>
              </w:rPr>
              <w:t>na Langiewicza</w:t>
            </w:r>
          </w:p>
          <w:p w14:paraId="36F16FD2" w14:textId="25EE372D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poglądy „bi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łych” i „czerwonych” na kwestię niepodl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głości Polski</w:t>
            </w:r>
            <w:r w:rsidR="00410CA2">
              <w:rPr>
                <w:rFonts w:cstheme="minorHAnsi"/>
              </w:rPr>
              <w:br/>
            </w:r>
            <w:r w:rsidR="00410CA2" w:rsidRPr="00A37232">
              <w:rPr>
                <w:rFonts w:cstheme="minorHAnsi"/>
              </w:rPr>
              <w:t>- wymienia wydarz</w:t>
            </w:r>
            <w:r w:rsidR="00410CA2" w:rsidRPr="00A37232">
              <w:rPr>
                <w:rFonts w:cstheme="minorHAnsi"/>
              </w:rPr>
              <w:t>e</w:t>
            </w:r>
            <w:r w:rsidR="00410CA2" w:rsidRPr="00A37232">
              <w:rPr>
                <w:rFonts w:cstheme="minorHAnsi"/>
              </w:rPr>
              <w:t>nia, które miały wpływ na upadek powstania styczniowego</w:t>
            </w:r>
          </w:p>
          <w:p w14:paraId="421FB18E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t>ności wybuchu 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wstania styczniowego</w:t>
            </w:r>
          </w:p>
          <w:p w14:paraId="54EB7E29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postul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ty ogłoszone w Man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feście Tymczasowego Rządu Narodowego</w:t>
            </w:r>
          </w:p>
          <w:p w14:paraId="6953C21C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prz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bieg walk powsta</w:t>
            </w:r>
            <w:r w:rsidRPr="00A37232">
              <w:rPr>
                <w:rFonts w:cstheme="minorHAnsi"/>
              </w:rPr>
              <w:t>ń</w:t>
            </w:r>
            <w:r w:rsidRPr="00A37232">
              <w:rPr>
                <w:rFonts w:cstheme="minorHAnsi"/>
              </w:rPr>
              <w:t>czych</w:t>
            </w:r>
          </w:p>
          <w:p w14:paraId="417C564F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t>ności upadku powst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lastRenderedPageBreak/>
              <w:t>nia styczniowego</w:t>
            </w:r>
          </w:p>
          <w:p w14:paraId="5A07FC2D" w14:textId="77777777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21E44" w14:textId="77777777" w:rsidR="00A36427" w:rsidRPr="00A37232" w:rsidRDefault="00A36427" w:rsidP="00A3642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Pr="00A37232">
              <w:rPr>
                <w:rFonts w:cstheme="minorHAnsi"/>
                <w:i/>
              </w:rPr>
              <w:t>o</w:t>
            </w:r>
            <w:r w:rsidRPr="00A37232">
              <w:rPr>
                <w:rFonts w:cstheme="minorHAnsi"/>
                <w:i/>
              </w:rPr>
              <w:t>d</w:t>
            </w:r>
            <w:r w:rsidRPr="00A37232">
              <w:rPr>
                <w:rFonts w:cstheme="minorHAnsi"/>
                <w:i/>
              </w:rPr>
              <w:t xml:space="preserve">wilż </w:t>
            </w:r>
            <w:proofErr w:type="spellStart"/>
            <w:r w:rsidRPr="00A37232">
              <w:rPr>
                <w:rFonts w:cstheme="minorHAnsi"/>
                <w:i/>
              </w:rPr>
              <w:t>posewastopolska</w:t>
            </w:r>
            <w:proofErr w:type="spellEnd"/>
          </w:p>
          <w:p w14:paraId="72300153" w14:textId="77777777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manifestację na placu</w:t>
            </w:r>
          </w:p>
          <w:p w14:paraId="36AFB946" w14:textId="1333EDEB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Zamkowym (IV 1861), </w:t>
            </w:r>
            <w:r w:rsidRPr="00A37232">
              <w:rPr>
                <w:rFonts w:eastAsia="Times" w:cstheme="minorHAnsi"/>
              </w:rPr>
              <w:lastRenderedPageBreak/>
              <w:t>powołanie Rządu C</w:t>
            </w:r>
            <w:r w:rsidRPr="00A37232">
              <w:rPr>
                <w:rFonts w:eastAsia="Times" w:cstheme="minorHAnsi"/>
              </w:rPr>
              <w:t>y</w:t>
            </w:r>
            <w:r w:rsidRPr="00A37232">
              <w:rPr>
                <w:rFonts w:eastAsia="Times" w:cstheme="minorHAnsi"/>
              </w:rPr>
              <w:t xml:space="preserve">wilnego (VI 1862), </w:t>
            </w:r>
            <w:r w:rsidR="008903C6" w:rsidRPr="00A37232">
              <w:rPr>
                <w:rFonts w:eastAsia="Times" w:cstheme="minorHAnsi"/>
              </w:rPr>
              <w:t>podpisani</w:t>
            </w:r>
            <w:r w:rsidR="008903C6">
              <w:rPr>
                <w:rFonts w:eastAsia="Times" w:cstheme="minorHAnsi"/>
              </w:rPr>
              <w:t>e</w:t>
            </w:r>
            <w:r w:rsidR="008903C6" w:rsidRPr="00A37232">
              <w:rPr>
                <w:rFonts w:eastAsia="Times" w:cstheme="minorHAnsi"/>
              </w:rPr>
              <w:t xml:space="preserve"> konwencji </w:t>
            </w:r>
            <w:proofErr w:type="spellStart"/>
            <w:r w:rsidR="008903C6" w:rsidRPr="00A37232">
              <w:rPr>
                <w:rFonts w:eastAsia="Times" w:cstheme="minorHAnsi"/>
              </w:rPr>
              <w:t>Alvenslebena</w:t>
            </w:r>
            <w:proofErr w:type="spellEnd"/>
            <w:r w:rsidR="008903C6" w:rsidRPr="00A37232">
              <w:rPr>
                <w:rFonts w:eastAsia="Times" w:cstheme="minorHAnsi"/>
              </w:rPr>
              <w:t xml:space="preserve"> (II 1863)</w:t>
            </w:r>
            <w:r w:rsidR="008903C6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powstani</w:t>
            </w:r>
            <w:r w:rsidR="008903C6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 Rządu N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 xml:space="preserve">rodowego (V 1863) </w:t>
            </w:r>
          </w:p>
          <w:p w14:paraId="730D356E" w14:textId="77777777" w:rsidR="00410CA2" w:rsidRDefault="00A36427" w:rsidP="00410CA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Andrzeja Zamoyskiego, Leopolda Kronenbe</w:t>
            </w:r>
            <w:r w:rsidRPr="00A37232">
              <w:rPr>
                <w:rFonts w:cstheme="minorHAnsi"/>
              </w:rPr>
              <w:t>r</w:t>
            </w:r>
            <w:r w:rsidRPr="00A37232">
              <w:rPr>
                <w:rFonts w:cstheme="minorHAnsi"/>
              </w:rPr>
              <w:t>ga, Jarosława Dąbro</w:t>
            </w:r>
            <w:r w:rsidRPr="00A37232">
              <w:rPr>
                <w:rFonts w:cstheme="minorHAnsi"/>
              </w:rPr>
              <w:t>w</w:t>
            </w:r>
            <w:r w:rsidRPr="00A37232">
              <w:rPr>
                <w:rFonts w:cstheme="minorHAnsi"/>
              </w:rPr>
              <w:t xml:space="preserve">skiego, Zygmunta </w:t>
            </w:r>
            <w:proofErr w:type="spellStart"/>
            <w:r w:rsidRPr="00A37232">
              <w:rPr>
                <w:rFonts w:cstheme="minorHAnsi"/>
              </w:rPr>
              <w:t>Pa</w:t>
            </w:r>
            <w:r w:rsidRPr="00A37232">
              <w:rPr>
                <w:rFonts w:cstheme="minorHAnsi"/>
              </w:rPr>
              <w:t>d</w:t>
            </w:r>
            <w:r w:rsidRPr="00A37232">
              <w:rPr>
                <w:rFonts w:cstheme="minorHAnsi"/>
              </w:rPr>
              <w:t>lewskiego</w:t>
            </w:r>
            <w:proofErr w:type="spellEnd"/>
            <w:r w:rsidRPr="00A37232">
              <w:rPr>
                <w:rFonts w:cstheme="minorHAnsi"/>
              </w:rPr>
              <w:t>, Zygmunta Felińskiego,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Teodora Berga, Michaiła M</w:t>
            </w:r>
            <w:r w:rsidRPr="00A37232">
              <w:rPr>
                <w:rFonts w:cstheme="minorHAnsi"/>
              </w:rPr>
              <w:t>u</w:t>
            </w:r>
            <w:r w:rsidRPr="00A37232">
              <w:rPr>
                <w:rFonts w:cstheme="minorHAnsi"/>
              </w:rPr>
              <w:t>rawjowa</w:t>
            </w:r>
          </w:p>
          <w:p w14:paraId="0E639078" w14:textId="5CC7A52F" w:rsidR="00A36427" w:rsidRPr="00A37232" w:rsidRDefault="00410CA2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 omawia politykę Aleksandra Wielopo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>skiego w Królestwie Polskim</w:t>
            </w:r>
          </w:p>
          <w:p w14:paraId="1CA9FD80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co dla mieszkańców Król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stwa Polskiego prz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 xml:space="preserve">niosła odwilż </w:t>
            </w:r>
            <w:proofErr w:type="spellStart"/>
            <w:r w:rsidRPr="00A37232">
              <w:rPr>
                <w:rFonts w:cstheme="minorHAnsi"/>
              </w:rPr>
              <w:t>posew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stopolska</w:t>
            </w:r>
            <w:proofErr w:type="spellEnd"/>
          </w:p>
          <w:p w14:paraId="406EC9ED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sytuację w Królestwie Polskim przed wybuchem 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wstania styczniowego</w:t>
            </w:r>
          </w:p>
          <w:p w14:paraId="0358B2B3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przedstawia, jaki sposób rozwiązania sprawy chłopskiej z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proponowano w Man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 xml:space="preserve">feście Tymczasowego </w:t>
            </w:r>
            <w:r w:rsidRPr="00A37232">
              <w:rPr>
                <w:rFonts w:cstheme="minorHAnsi"/>
              </w:rPr>
              <w:lastRenderedPageBreak/>
              <w:t>Rządu Narodowego</w:t>
            </w:r>
          </w:p>
          <w:p w14:paraId="3DE9B381" w14:textId="5E67BC24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do kogo Tymczasowy Rząd Narodowy apelował </w:t>
            </w:r>
            <w:r w:rsidR="00410CA2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o wspólną walkę prz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ciwko zaborcy</w:t>
            </w:r>
            <w:r w:rsidR="00410CA2">
              <w:rPr>
                <w:rFonts w:cstheme="minorHAnsi"/>
              </w:rPr>
              <w:br/>
            </w:r>
            <w:r w:rsidR="00410CA2" w:rsidRPr="00A37232">
              <w:rPr>
                <w:rFonts w:cstheme="minorHAnsi"/>
              </w:rPr>
              <w:t>- omawia sposób o</w:t>
            </w:r>
            <w:r w:rsidR="00410CA2" w:rsidRPr="00A37232">
              <w:rPr>
                <w:rFonts w:cstheme="minorHAnsi"/>
              </w:rPr>
              <w:t>r</w:t>
            </w:r>
            <w:r w:rsidR="00410CA2" w:rsidRPr="00A37232">
              <w:rPr>
                <w:rFonts w:cstheme="minorHAnsi"/>
              </w:rPr>
              <w:t>ganizacji i funkcjon</w:t>
            </w:r>
            <w:r w:rsidR="00410CA2" w:rsidRPr="00A37232">
              <w:rPr>
                <w:rFonts w:cstheme="minorHAnsi"/>
              </w:rPr>
              <w:t>o</w:t>
            </w:r>
            <w:r w:rsidR="00410CA2" w:rsidRPr="00A37232">
              <w:rPr>
                <w:rFonts w:cstheme="minorHAnsi"/>
              </w:rPr>
              <w:t>wania polskiego pa</w:t>
            </w:r>
            <w:r w:rsidR="00410CA2" w:rsidRPr="00A37232">
              <w:rPr>
                <w:rFonts w:cstheme="minorHAnsi"/>
              </w:rPr>
              <w:t>ń</w:t>
            </w:r>
            <w:r w:rsidR="00410CA2" w:rsidRPr="00A37232">
              <w:rPr>
                <w:rFonts w:cstheme="minorHAnsi"/>
              </w:rPr>
              <w:t>stwa podziemnego</w:t>
            </w:r>
            <w:r w:rsidRPr="00A37232">
              <w:rPr>
                <w:rFonts w:cstheme="minorHAnsi"/>
              </w:rPr>
              <w:t xml:space="preserve">- omawia rolę, jaką odegrał Romuald Traugutt w powstaniu styczniowym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18870" w14:textId="7EFA40F3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wprowadzenie stanu wojennego (X 1861), powstanie Komitetu Miejskiego (X 1861), </w:t>
            </w:r>
            <w:r w:rsidRPr="00A37232">
              <w:rPr>
                <w:rFonts w:eastAsia="Times" w:cstheme="minorHAnsi"/>
              </w:rPr>
              <w:lastRenderedPageBreak/>
              <w:t>powstanie Dyrekcji krajowej (XII 1861)</w:t>
            </w:r>
          </w:p>
          <w:p w14:paraId="22FC3025" w14:textId="3B790DAD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</w:t>
            </w:r>
          </w:p>
          <w:p w14:paraId="1D4E00DB" w14:textId="2E0E8B14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Francesca Nulla, Françoisa de </w:t>
            </w:r>
            <w:proofErr w:type="spellStart"/>
            <w:r w:rsidRPr="00A37232">
              <w:rPr>
                <w:rFonts w:cstheme="minorHAnsi"/>
              </w:rPr>
              <w:t>Roch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brune’a</w:t>
            </w:r>
            <w:proofErr w:type="spellEnd"/>
            <w:r w:rsidRPr="00A37232">
              <w:rPr>
                <w:rFonts w:cstheme="minorHAnsi"/>
              </w:rPr>
              <w:t>, Andrieja 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tebni, Józefa Haukego-Bosaka, Stanisława Brzóski,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Aleksandra Waszkowskiego</w:t>
            </w:r>
          </w:p>
          <w:p w14:paraId="548397EA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co miało wpływ na odżycie idei niepodległościowych na przełomie lat 50. i 60. XIX w.</w:t>
            </w:r>
          </w:p>
          <w:p w14:paraId="16111B72" w14:textId="77777777" w:rsidR="00410CA2" w:rsidRPr="00A37232" w:rsidRDefault="00410CA2" w:rsidP="00410CA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 wpływ pol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tyki Aleksandra Wiel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polskiego na radykal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zację nastrojów w Królestwie Polskim</w:t>
            </w:r>
          </w:p>
          <w:p w14:paraId="5767DB5A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porównuje i ocenia programy „białych” i „czerwonych”  </w:t>
            </w:r>
          </w:p>
          <w:p w14:paraId="4656E263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kto i dl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czego poparł lub pot</w:t>
            </w:r>
            <w:r w:rsidRPr="00A37232">
              <w:rPr>
                <w:rFonts w:cstheme="minorHAnsi"/>
              </w:rPr>
              <w:t>ę</w:t>
            </w:r>
            <w:r w:rsidRPr="00A37232">
              <w:rPr>
                <w:rFonts w:cstheme="minorHAnsi"/>
              </w:rPr>
              <w:t>pił powstanie styc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t>niowe</w:t>
            </w:r>
          </w:p>
          <w:p w14:paraId="0E37CFE0" w14:textId="77777777" w:rsidR="00A36427" w:rsidRPr="00A37232" w:rsidRDefault="00A36427" w:rsidP="00410CA2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CA0C" w14:textId="77777777" w:rsidR="00A36427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stosunek op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nii międzynarodowej do powstania styc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t>niowego</w:t>
            </w:r>
          </w:p>
          <w:p w14:paraId="0E2E8B09" w14:textId="0CC1213E" w:rsidR="00410CA2" w:rsidRPr="00A37232" w:rsidRDefault="00410CA2" w:rsidP="00A36427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- omawia przebieg i </w:t>
            </w:r>
            <w:r>
              <w:rPr>
                <w:rFonts w:eastAsia="Times" w:cstheme="minorHAnsi"/>
              </w:rPr>
              <w:lastRenderedPageBreak/>
              <w:t>skutki wydarzeń zwi</w:t>
            </w:r>
            <w:r>
              <w:rPr>
                <w:rFonts w:eastAsia="Times" w:cstheme="minorHAnsi"/>
              </w:rPr>
              <w:t>ą</w:t>
            </w:r>
            <w:r>
              <w:rPr>
                <w:rFonts w:eastAsia="Times" w:cstheme="minorHAnsi"/>
              </w:rPr>
              <w:t>zanych z powstaniem styczniowym w swoim regionie</w:t>
            </w:r>
          </w:p>
        </w:tc>
      </w:tr>
      <w:tr w:rsidR="00CF402B" w:rsidRPr="00A37232" w14:paraId="662B0A97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C7D0C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>Zabór rosyjski po powstaniu styc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t>niowym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6C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Przyczyny upadku powstania styczniowego</w:t>
            </w:r>
          </w:p>
          <w:p w14:paraId="5F943C2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Znaczenie powstania styczniowego</w:t>
            </w:r>
          </w:p>
          <w:p w14:paraId="54D3E9D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Represje po upadku powstania styczniowego</w:t>
            </w:r>
          </w:p>
          <w:p w14:paraId="60C0041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Postawy Polaków wobec zaborców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69349A" w14:textId="77777777" w:rsidR="00CF402B" w:rsidRPr="00A37232" w:rsidRDefault="000B3EA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poz</w:t>
            </w:r>
            <w:r w:rsidRPr="00A37232">
              <w:rPr>
                <w:rFonts w:cstheme="minorHAnsi"/>
                <w:i/>
              </w:rPr>
              <w:t>y</w:t>
            </w:r>
            <w:r w:rsidRPr="00A37232">
              <w:rPr>
                <w:rFonts w:cstheme="minorHAnsi"/>
                <w:i/>
              </w:rPr>
              <w:t>tywizm warszawski</w:t>
            </w:r>
          </w:p>
          <w:p w14:paraId="21A2C3D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przyczyny upadku powstania </w:t>
            </w:r>
          </w:p>
          <w:p w14:paraId="7C3F62F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represje władzy carskiej wobec polskiego szkolnictwa</w:t>
            </w:r>
          </w:p>
          <w:p w14:paraId="26C4C4D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BF8886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noc </w:t>
            </w:r>
            <w:proofErr w:type="spellStart"/>
            <w:r w:rsidRPr="00A37232">
              <w:rPr>
                <w:rFonts w:cstheme="minorHAnsi"/>
                <w:i/>
              </w:rPr>
              <w:t>apuchtinowska</w:t>
            </w:r>
            <w:proofErr w:type="spellEnd"/>
            <w:r w:rsidRPr="00A37232">
              <w:rPr>
                <w:rFonts w:cstheme="minorHAnsi"/>
                <w:i/>
              </w:rPr>
              <w:t>, loj</w:t>
            </w:r>
            <w:r w:rsidRPr="00A37232">
              <w:rPr>
                <w:rFonts w:cstheme="minorHAnsi"/>
                <w:i/>
              </w:rPr>
              <w:t>a</w:t>
            </w:r>
            <w:r w:rsidRPr="00A37232">
              <w:rPr>
                <w:rFonts w:cstheme="minorHAnsi"/>
                <w:i/>
              </w:rPr>
              <w:t>lizm, trójlojalizm</w:t>
            </w:r>
          </w:p>
          <w:p w14:paraId="7FE56D8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0B3EA0" w:rsidRPr="00A37232">
              <w:rPr>
                <w:rFonts w:eastAsia="Times" w:cstheme="minorHAnsi"/>
              </w:rPr>
              <w:t xml:space="preserve">lokalizuje w czasie </w:t>
            </w:r>
            <w:r w:rsidRPr="00A37232">
              <w:rPr>
                <w:rFonts w:eastAsia="Times" w:cstheme="minorHAnsi"/>
              </w:rPr>
              <w:t xml:space="preserve">wprowadzenie urzędu generał-gubernatora (1874), początek nocy </w:t>
            </w:r>
            <w:proofErr w:type="spellStart"/>
            <w:r w:rsidRPr="00A37232">
              <w:rPr>
                <w:rFonts w:eastAsia="Times" w:cstheme="minorHAnsi"/>
              </w:rPr>
              <w:t>apuchti</w:t>
            </w:r>
            <w:r w:rsidR="000B3EA0" w:rsidRPr="00A37232">
              <w:rPr>
                <w:rFonts w:eastAsia="Times" w:cstheme="minorHAnsi"/>
              </w:rPr>
              <w:t>nowskiej</w:t>
            </w:r>
            <w:proofErr w:type="spellEnd"/>
            <w:r w:rsidR="000B3EA0" w:rsidRPr="00A37232">
              <w:rPr>
                <w:rFonts w:eastAsia="Times" w:cstheme="minorHAnsi"/>
              </w:rPr>
              <w:t xml:space="preserve"> (1879)</w:t>
            </w:r>
          </w:p>
          <w:p w14:paraId="1FA7764A" w14:textId="2415E75F" w:rsidR="000B3EA0" w:rsidRPr="00A37232" w:rsidRDefault="000B3EA0" w:rsidP="000B3E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czenie miało powst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nie styczniowe dla walk Polaków o ni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podległość</w:t>
            </w:r>
          </w:p>
          <w:p w14:paraId="7671A8C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represje wobec uczestników powstania </w:t>
            </w:r>
          </w:p>
          <w:p w14:paraId="0165E25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repr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sje wobec Królestwa </w:t>
            </w:r>
            <w:r w:rsidRPr="00A37232">
              <w:rPr>
                <w:rFonts w:cstheme="minorHAnsi"/>
              </w:rPr>
              <w:lastRenderedPageBreak/>
              <w:t>Polskiego</w:t>
            </w:r>
          </w:p>
          <w:p w14:paraId="198B469E" w14:textId="77777777" w:rsidR="00CF402B" w:rsidRPr="00A37232" w:rsidRDefault="00CF402B" w:rsidP="00410CA2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0DD7D" w14:textId="77777777" w:rsidR="00CF402B" w:rsidRPr="00A37232" w:rsidRDefault="000B3EA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tajne komplety</w:t>
            </w:r>
          </w:p>
          <w:p w14:paraId="75E47111" w14:textId="42E60BEB" w:rsidR="00410CA2" w:rsidRPr="00A37232" w:rsidRDefault="00CF402B" w:rsidP="00410CA2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utworzenie Komitetu Urządzającego (1864), </w:t>
            </w:r>
            <w:r w:rsidR="00410CA2" w:rsidRPr="00A37232">
              <w:rPr>
                <w:rFonts w:eastAsia="Times" w:cstheme="minorHAnsi"/>
              </w:rPr>
              <w:t>wprowadzenie j. rosy</w:t>
            </w:r>
            <w:r w:rsidR="00410CA2" w:rsidRPr="00A37232">
              <w:rPr>
                <w:rFonts w:eastAsia="Times" w:cstheme="minorHAnsi"/>
              </w:rPr>
              <w:t>j</w:t>
            </w:r>
            <w:r w:rsidR="00410CA2" w:rsidRPr="00A37232">
              <w:rPr>
                <w:rFonts w:eastAsia="Times" w:cstheme="minorHAnsi"/>
              </w:rPr>
              <w:t>skiego jako urzędow</w:t>
            </w:r>
            <w:r w:rsidR="00410CA2" w:rsidRPr="00A37232">
              <w:rPr>
                <w:rFonts w:eastAsia="Times" w:cstheme="minorHAnsi"/>
              </w:rPr>
              <w:t>e</w:t>
            </w:r>
            <w:r w:rsidR="00410CA2" w:rsidRPr="00A37232">
              <w:rPr>
                <w:rFonts w:eastAsia="Times" w:cstheme="minorHAnsi"/>
              </w:rPr>
              <w:t>go (1866)</w:t>
            </w:r>
          </w:p>
          <w:p w14:paraId="7ADDBFD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likwidację Banku Po</w:t>
            </w:r>
            <w:r w:rsidRPr="00A37232">
              <w:rPr>
                <w:rFonts w:eastAsia="Times" w:cstheme="minorHAnsi"/>
              </w:rPr>
              <w:t>l</w:t>
            </w:r>
            <w:r w:rsidRPr="00A37232">
              <w:rPr>
                <w:rFonts w:eastAsia="Times" w:cstheme="minorHAnsi"/>
              </w:rPr>
              <w:t xml:space="preserve">skiego (1885), </w:t>
            </w:r>
            <w:r w:rsidRPr="00A37232">
              <w:t>założ</w:t>
            </w:r>
            <w:r w:rsidRPr="00A37232">
              <w:t>e</w:t>
            </w:r>
            <w:r w:rsidRPr="00A37232">
              <w:t xml:space="preserve">nie </w:t>
            </w:r>
            <w:r w:rsidRPr="00A37232">
              <w:rPr>
                <w:rFonts w:eastAsia="Times" w:cstheme="minorHAnsi"/>
              </w:rPr>
              <w:t>Uniwersytetu Lat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jącego (1885), likwid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cję Szkoły Głównej (1869)</w:t>
            </w:r>
          </w:p>
          <w:p w14:paraId="2815036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Władysława Czartor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>skiego, Jarosława D</w:t>
            </w:r>
            <w:r w:rsidRPr="00A37232">
              <w:rPr>
                <w:rFonts w:cstheme="minorHAnsi"/>
              </w:rPr>
              <w:t>ą</w:t>
            </w:r>
            <w:r w:rsidRPr="00A37232">
              <w:rPr>
                <w:rFonts w:cstheme="minorHAnsi"/>
              </w:rPr>
              <w:t xml:space="preserve">browskiego, Jadwigę </w:t>
            </w:r>
            <w:proofErr w:type="spellStart"/>
            <w:r w:rsidRPr="00A37232">
              <w:rPr>
                <w:rFonts w:cstheme="minorHAnsi"/>
              </w:rPr>
              <w:t>Szczawińską-</w:t>
            </w:r>
            <w:r w:rsidRPr="00A37232">
              <w:rPr>
                <w:rFonts w:cstheme="minorHAnsi"/>
              </w:rPr>
              <w:lastRenderedPageBreak/>
              <w:t>Dawidową</w:t>
            </w:r>
            <w:proofErr w:type="spellEnd"/>
          </w:p>
          <w:p w14:paraId="05DD608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sób Polacy wyrażali postawę opozycyjną wobec polityki władz zaborczych po 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wstaniu styczniowym</w:t>
            </w:r>
          </w:p>
          <w:p w14:paraId="0AD7F083" w14:textId="1BB0C3C9" w:rsidR="00410CA2" w:rsidRPr="00A37232" w:rsidRDefault="00410CA2" w:rsidP="00410CA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sób represje pop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wstaniowe wpłynęły na życie Polaków pod zaborem rosyjskim</w:t>
            </w:r>
            <w:r w:rsidRPr="00A37232">
              <w:rPr>
                <w:rFonts w:eastAsia="Times" w:cstheme="minorHAnsi"/>
              </w:rPr>
              <w:t xml:space="preserve"> </w:t>
            </w:r>
            <w:r w:rsidR="00CF402B" w:rsidRPr="00A37232">
              <w:rPr>
                <w:rFonts w:eastAsia="Times" w:cstheme="minorHAnsi"/>
              </w:rPr>
              <w:t>- omawia postawy Pol</w:t>
            </w:r>
            <w:r w:rsidR="00CF402B" w:rsidRPr="00A37232">
              <w:rPr>
                <w:rFonts w:eastAsia="Times" w:cstheme="minorHAnsi"/>
              </w:rPr>
              <w:t>a</w:t>
            </w:r>
            <w:r w:rsidR="00CF402B" w:rsidRPr="00A37232">
              <w:rPr>
                <w:rFonts w:eastAsia="Times" w:cstheme="minorHAnsi"/>
              </w:rPr>
              <w:t>ków wobec rosyjskich represji po upadku powstania styczniow</w:t>
            </w:r>
            <w:r w:rsidR="00CF402B" w:rsidRPr="00A37232">
              <w:rPr>
                <w:rFonts w:eastAsia="Times" w:cstheme="minorHAnsi"/>
              </w:rPr>
              <w:t>e</w:t>
            </w:r>
            <w:r w:rsidR="00CF402B" w:rsidRPr="00A37232">
              <w:rPr>
                <w:rFonts w:eastAsia="Times" w:cstheme="minorHAnsi"/>
              </w:rPr>
              <w:t>go</w:t>
            </w:r>
            <w:r>
              <w:rPr>
                <w:rFonts w:eastAsia="Times" w:cstheme="minorHAnsi"/>
              </w:rPr>
              <w:br/>
            </w:r>
          </w:p>
          <w:p w14:paraId="18CCF12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B9A3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powstanie zabajkalskie (1866), rozpoczęcie likwidacji Kościoła unickiego (1875), p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wstanie Zjednoczenia Emig</w:t>
            </w:r>
            <w:r w:rsidR="000B3EA0" w:rsidRPr="00A37232">
              <w:rPr>
                <w:rFonts w:eastAsia="Times" w:cstheme="minorHAnsi"/>
              </w:rPr>
              <w:t>racji Polskiej (1866)</w:t>
            </w:r>
          </w:p>
          <w:p w14:paraId="3468FDC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stanowisko pozytyw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stów warszawskich było bardziej popula</w:t>
            </w:r>
            <w:r w:rsidRPr="00A37232">
              <w:rPr>
                <w:rFonts w:cstheme="minorHAnsi"/>
              </w:rPr>
              <w:t>r</w:t>
            </w:r>
            <w:r w:rsidRPr="00A37232">
              <w:rPr>
                <w:rFonts w:cstheme="minorHAnsi"/>
              </w:rPr>
              <w:t xml:space="preserve">ne od postawy </w:t>
            </w:r>
            <w:proofErr w:type="spellStart"/>
            <w:r w:rsidRPr="00A37232">
              <w:rPr>
                <w:rFonts w:cstheme="minorHAnsi"/>
              </w:rPr>
              <w:t>trójloj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listycznej</w:t>
            </w:r>
            <w:proofErr w:type="spellEnd"/>
          </w:p>
          <w:p w14:paraId="0FFFFB66" w14:textId="77777777" w:rsidR="00410CA2" w:rsidRPr="00A37232" w:rsidRDefault="00410CA2" w:rsidP="00410CA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położenie Kościoła katolickiego i unickiego po powst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niu styczniowym</w:t>
            </w:r>
          </w:p>
          <w:p w14:paraId="3ADCE9E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18C1" w14:textId="77777777" w:rsidR="000B3EA0" w:rsidRPr="00A37232" w:rsidRDefault="000B3EA0" w:rsidP="000B3E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postawy Pol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ków wobec zaborców po powstaniu styc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t>niowym</w:t>
            </w:r>
          </w:p>
          <w:p w14:paraId="069390E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175491FA" w14:textId="77777777" w:rsidTr="006B46CA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23BCB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  <w:color w:val="000000" w:themeColor="text1"/>
              </w:rPr>
              <w:lastRenderedPageBreak/>
              <w:t>Sytuacja w zab</w:t>
            </w:r>
            <w:r w:rsidRPr="00A37232">
              <w:rPr>
                <w:rFonts w:cstheme="minorHAnsi"/>
                <w:color w:val="000000" w:themeColor="text1"/>
              </w:rPr>
              <w:t>o</w:t>
            </w:r>
            <w:r w:rsidRPr="00A37232">
              <w:rPr>
                <w:rFonts w:cstheme="minorHAnsi"/>
                <w:color w:val="000000" w:themeColor="text1"/>
              </w:rPr>
              <w:t>rze pruskim i austriackim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94A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Germanizacyjna polityka władz niemieckich </w:t>
            </w:r>
          </w:p>
          <w:p w14:paraId="7BE0274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Postawy Polaków wobec germanizacji</w:t>
            </w:r>
          </w:p>
          <w:p w14:paraId="614EDF3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walce o polskość</w:t>
            </w:r>
          </w:p>
          <w:p w14:paraId="29D67C3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Polityka władz austriackich i postawy Polaków wobec niej</w:t>
            </w:r>
          </w:p>
          <w:p w14:paraId="246893D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Autonomia galicyjska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FC5F9E" w14:textId="77777777" w:rsidR="00CF402B" w:rsidRPr="00A37232" w:rsidRDefault="000B3EA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ge</w:t>
            </w:r>
            <w:r w:rsidRPr="00A37232">
              <w:rPr>
                <w:rFonts w:cstheme="minorHAnsi"/>
                <w:i/>
              </w:rPr>
              <w:t>r</w:t>
            </w:r>
            <w:r w:rsidRPr="00A37232">
              <w:rPr>
                <w:rFonts w:cstheme="minorHAnsi"/>
                <w:i/>
              </w:rPr>
              <w:t>manizacja</w:t>
            </w:r>
          </w:p>
          <w:p w14:paraId="1EED194D" w14:textId="25F0DF3B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czasie, początek strajku dzieci polskich we Wrześni (1901), </w:t>
            </w:r>
          </w:p>
          <w:p w14:paraId="084CC3CC" w14:textId="29543ADD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0B3EA0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51039F" w:rsidRPr="00A37232">
              <w:rPr>
                <w:rFonts w:cstheme="minorHAnsi"/>
              </w:rPr>
              <w:t>Michała Drzymały</w:t>
            </w:r>
            <w:r w:rsidR="0051039F" w:rsidRPr="00A37232" w:rsidDel="0051039F">
              <w:rPr>
                <w:rFonts w:cstheme="minorHAnsi"/>
              </w:rPr>
              <w:t xml:space="preserve"> </w:t>
            </w:r>
          </w:p>
          <w:p w14:paraId="04000F8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decyzje władz pruskich zmi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rzające do germaniz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cji szkolnictwa</w:t>
            </w:r>
          </w:p>
          <w:p w14:paraId="11614EA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wymienia działania Polaków, które były </w:t>
            </w:r>
            <w:r w:rsidRPr="00A37232">
              <w:rPr>
                <w:rFonts w:eastAsia="Times" w:cstheme="minorHAnsi"/>
              </w:rPr>
              <w:lastRenderedPageBreak/>
              <w:t xml:space="preserve">przykładem walki z germanizacją </w:t>
            </w:r>
          </w:p>
          <w:p w14:paraId="5D13C3A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instytucje życia politycznego, społecznego i kultura</w:t>
            </w:r>
            <w:r w:rsidRPr="00A37232">
              <w:rPr>
                <w:rFonts w:eastAsia="Times" w:cstheme="minorHAnsi"/>
              </w:rPr>
              <w:t>l</w:t>
            </w:r>
            <w:r w:rsidRPr="00A37232">
              <w:rPr>
                <w:rFonts w:eastAsia="Times" w:cstheme="minorHAnsi"/>
              </w:rPr>
              <w:t>nego, które były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jawem autonomii gal</w:t>
            </w:r>
            <w:r w:rsidRPr="00A37232">
              <w:rPr>
                <w:rFonts w:eastAsia="Times" w:cstheme="minorHAnsi"/>
              </w:rPr>
              <w:t>i</w:t>
            </w:r>
            <w:r w:rsidRPr="00A37232">
              <w:rPr>
                <w:rFonts w:eastAsia="Times" w:cstheme="minorHAnsi"/>
              </w:rPr>
              <w:t>cyjskiej</w:t>
            </w:r>
          </w:p>
          <w:p w14:paraId="5A46773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C599CF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="000B3EA0" w:rsidRPr="00A37232">
              <w:rPr>
                <w:rFonts w:cstheme="minorHAnsi"/>
                <w:i/>
              </w:rPr>
              <w:t>Ku</w:t>
            </w:r>
            <w:r w:rsidR="000B3EA0" w:rsidRPr="00A37232">
              <w:rPr>
                <w:rFonts w:cstheme="minorHAnsi"/>
                <w:i/>
              </w:rPr>
              <w:t>l</w:t>
            </w:r>
            <w:r w:rsidR="000B3EA0" w:rsidRPr="00A37232">
              <w:rPr>
                <w:rFonts w:cstheme="minorHAnsi"/>
                <w:i/>
              </w:rPr>
              <w:t>turkampf, rugi pruskie</w:t>
            </w:r>
          </w:p>
          <w:p w14:paraId="74E71A26" w14:textId="3246A4CD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Kulturkampf (1871–1878), powstanie K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misji Kolonizacyjnej (1886), rugi pruskie (1885–1890), powst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 xml:space="preserve">nie Hakaty (1894), </w:t>
            </w:r>
          </w:p>
          <w:p w14:paraId="031D472B" w14:textId="6EF2936C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</w:t>
            </w:r>
            <w:r w:rsidR="0051039F">
              <w:rPr>
                <w:rFonts w:cstheme="minorHAnsi"/>
              </w:rPr>
              <w:t>M</w:t>
            </w:r>
            <w:r w:rsidRPr="00A37232">
              <w:rPr>
                <w:rFonts w:cstheme="minorHAnsi"/>
              </w:rPr>
              <w:t>ieczysława L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dóchowskiego, </w:t>
            </w:r>
            <w:r w:rsidR="0051039F" w:rsidRPr="00A37232">
              <w:rPr>
                <w:rFonts w:cstheme="minorHAnsi"/>
              </w:rPr>
              <w:t xml:space="preserve">Piotra Wawrzyniaka </w:t>
            </w:r>
          </w:p>
          <w:p w14:paraId="153FFDD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politykę ku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lastRenderedPageBreak/>
              <w:t>turkampfu w zaborze pruskim</w:t>
            </w:r>
          </w:p>
          <w:p w14:paraId="52F8C91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sób władze pruskie walczyły z polskością w sferze ekonomicznej</w:t>
            </w:r>
          </w:p>
          <w:p w14:paraId="2D474E8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postawy Polaków wobec ge</w:t>
            </w:r>
            <w:r w:rsidRPr="00A37232">
              <w:rPr>
                <w:rFonts w:cstheme="minorHAnsi"/>
              </w:rPr>
              <w:t>r</w:t>
            </w:r>
            <w:r w:rsidRPr="00A37232">
              <w:rPr>
                <w:rFonts w:cstheme="minorHAnsi"/>
              </w:rPr>
              <w:t>manizacji szkolnictwa i życia gospodarczego</w:t>
            </w:r>
          </w:p>
          <w:p w14:paraId="239B417E" w14:textId="77777777" w:rsidR="000B3EA0" w:rsidRPr="00A37232" w:rsidRDefault="000B3EA0" w:rsidP="000B3EA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okolic</w:t>
            </w:r>
            <w:r w:rsidRPr="00A37232">
              <w:rPr>
                <w:rFonts w:eastAsia="Times" w:cstheme="minorHAnsi"/>
              </w:rPr>
              <w:t>z</w:t>
            </w:r>
            <w:r w:rsidRPr="00A37232">
              <w:rPr>
                <w:rFonts w:eastAsia="Times" w:cstheme="minorHAnsi"/>
              </w:rPr>
              <w:t>ności wprowadzenia autonomii w Galicji</w:t>
            </w:r>
          </w:p>
          <w:p w14:paraId="3D7B9A47" w14:textId="77777777" w:rsidR="00CF402B" w:rsidRPr="00A37232" w:rsidRDefault="00CF402B" w:rsidP="0051039F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A6D3C" w14:textId="77777777" w:rsidR="00CF402B" w:rsidRPr="00A37232" w:rsidRDefault="000B3EA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sta</w:t>
            </w:r>
            <w:r w:rsidR="00CF402B" w:rsidRPr="00A37232">
              <w:rPr>
                <w:rFonts w:cstheme="minorHAnsi"/>
                <w:i/>
              </w:rPr>
              <w:t>ń</w:t>
            </w:r>
            <w:r w:rsidR="00CF402B" w:rsidRPr="00A37232">
              <w:rPr>
                <w:rFonts w:cstheme="minorHAnsi"/>
                <w:i/>
              </w:rPr>
              <w:t>czycy</w:t>
            </w:r>
          </w:p>
          <w:p w14:paraId="5B9D6FA9" w14:textId="02060D5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wprowadzenie j. ni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mieckiego jako urz</w:t>
            </w:r>
            <w:r w:rsidRPr="00A37232">
              <w:rPr>
                <w:rFonts w:eastAsia="Times" w:cstheme="minorHAnsi"/>
              </w:rPr>
              <w:t>ę</w:t>
            </w:r>
            <w:r w:rsidRPr="00A37232">
              <w:rPr>
                <w:rFonts w:eastAsia="Times" w:cstheme="minorHAnsi"/>
              </w:rPr>
              <w:t xml:space="preserve">dowego w zaborze pruskim (1876), </w:t>
            </w:r>
            <w:r w:rsidR="0051039F" w:rsidRPr="00A37232">
              <w:rPr>
                <w:rFonts w:eastAsia="Times" w:cstheme="minorHAnsi"/>
              </w:rPr>
              <w:t>nad</w:t>
            </w:r>
            <w:r w:rsidR="0051039F" w:rsidRPr="00A37232">
              <w:rPr>
                <w:rFonts w:eastAsia="Times" w:cstheme="minorHAnsi"/>
              </w:rPr>
              <w:t>a</w:t>
            </w:r>
            <w:r w:rsidR="0051039F" w:rsidRPr="00A37232">
              <w:rPr>
                <w:rFonts w:eastAsia="Times" w:cstheme="minorHAnsi"/>
              </w:rPr>
              <w:t>nie Galicji autonomii (1867)</w:t>
            </w:r>
            <w:r w:rsidR="0051039F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uchwalenie noweli osadniczej (1904), strajk szkolny w Wielkopolsce (1906), ustawę kaga</w:t>
            </w:r>
            <w:r w:rsidRPr="00A37232">
              <w:rPr>
                <w:rFonts w:eastAsia="Times" w:cstheme="minorHAnsi"/>
              </w:rPr>
              <w:t>ń</w:t>
            </w:r>
            <w:r w:rsidRPr="00A37232">
              <w:rPr>
                <w:rFonts w:eastAsia="Times" w:cstheme="minorHAnsi"/>
              </w:rPr>
              <w:t xml:space="preserve">cową (1908), ustawę </w:t>
            </w:r>
            <w:r w:rsidRPr="00A37232">
              <w:rPr>
                <w:rFonts w:eastAsia="Times" w:cstheme="minorHAnsi"/>
              </w:rPr>
              <w:lastRenderedPageBreak/>
              <w:t>wywłaszczeniową (1908), wprowadzenia j. polskiego jako urz</w:t>
            </w:r>
            <w:r w:rsidRPr="00A37232">
              <w:rPr>
                <w:rFonts w:eastAsia="Times" w:cstheme="minorHAnsi"/>
              </w:rPr>
              <w:t>ę</w:t>
            </w:r>
            <w:r w:rsidRPr="00A37232">
              <w:rPr>
                <w:rFonts w:eastAsia="Times" w:cstheme="minorHAnsi"/>
              </w:rPr>
              <w:t>dowego w Galicji (1859), powołanie Sejmu Krajowego (1861), powstani</w:t>
            </w:r>
            <w:r w:rsidR="000B3EA0" w:rsidRPr="00A37232">
              <w:rPr>
                <w:rFonts w:eastAsia="Times" w:cstheme="minorHAnsi"/>
              </w:rPr>
              <w:t>e Rady Szkolnej Krajowej (1867)</w:t>
            </w:r>
          </w:p>
          <w:p w14:paraId="41D1909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Ferdynanda </w:t>
            </w:r>
            <w:proofErr w:type="spellStart"/>
            <w:r w:rsidRPr="00A37232">
              <w:rPr>
                <w:rFonts w:cstheme="minorHAnsi"/>
              </w:rPr>
              <w:t>Hans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manna</w:t>
            </w:r>
            <w:proofErr w:type="spellEnd"/>
            <w:r w:rsidRPr="00A37232">
              <w:rPr>
                <w:rFonts w:cstheme="minorHAnsi"/>
              </w:rPr>
              <w:t>,</w:t>
            </w:r>
            <w:r w:rsidR="000B3EA0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 xml:space="preserve">Hermanna </w:t>
            </w:r>
            <w:proofErr w:type="spellStart"/>
            <w:r w:rsidRPr="00A37232">
              <w:rPr>
                <w:rFonts w:cstheme="minorHAnsi"/>
              </w:rPr>
              <w:t>Kennemanna</w:t>
            </w:r>
            <w:proofErr w:type="spellEnd"/>
            <w:r w:rsidRPr="00A37232">
              <w:rPr>
                <w:rFonts w:cstheme="minorHAnsi"/>
              </w:rPr>
              <w:t xml:space="preserve">, Henryka </w:t>
            </w:r>
            <w:proofErr w:type="spellStart"/>
            <w:r w:rsidRPr="00A37232">
              <w:rPr>
                <w:rFonts w:cstheme="minorHAnsi"/>
              </w:rPr>
              <w:t>Tiedemanna</w:t>
            </w:r>
            <w:proofErr w:type="spellEnd"/>
            <w:r w:rsidRPr="00A37232">
              <w:rPr>
                <w:rFonts w:cstheme="minorHAnsi"/>
              </w:rPr>
              <w:t>, Agenora Gołuchowskiego, K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zimierza Badeniego,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Józefa Szujskiego, St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nisława Tarnowskiego</w:t>
            </w:r>
          </w:p>
          <w:p w14:paraId="1FA3F34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jaką rolę odgrywała Hakata </w:t>
            </w:r>
          </w:p>
          <w:p w14:paraId="6FB8B42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walkę Polaków z ge</w:t>
            </w:r>
            <w:r w:rsidRPr="00A37232">
              <w:rPr>
                <w:rFonts w:cstheme="minorHAnsi"/>
              </w:rPr>
              <w:t>r</w:t>
            </w:r>
            <w:r w:rsidRPr="00A37232">
              <w:rPr>
                <w:rFonts w:cstheme="minorHAnsi"/>
              </w:rPr>
              <w:t>manizacją w zaborze pruskim nazywa się najdłuższą wojną n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woczesnej Europy</w:t>
            </w:r>
          </w:p>
          <w:p w14:paraId="1BE3E8FA" w14:textId="77777777" w:rsidR="00CF402B" w:rsidRPr="00A37232" w:rsidRDefault="00CF402B" w:rsidP="000B3EA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poglądy konserwatystów kr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 xml:space="preserve">kowskich zwanych </w:t>
            </w:r>
            <w:r w:rsidR="000B3EA0" w:rsidRPr="00A37232">
              <w:rPr>
                <w:rFonts w:eastAsia="Times" w:cstheme="minorHAnsi"/>
              </w:rPr>
              <w:t xml:space="preserve">stańczykami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D8A47" w14:textId="3D3A769B" w:rsidR="0050550F" w:rsidRPr="00A37232" w:rsidRDefault="000B3EA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="0051039F">
              <w:rPr>
                <w:rFonts w:cstheme="minorHAnsi"/>
              </w:rPr>
              <w:br/>
            </w:r>
            <w:r w:rsidRPr="00A37232">
              <w:rPr>
                <w:rFonts w:cstheme="minorHAnsi"/>
                <w:i/>
              </w:rPr>
              <w:t>wiryliści</w:t>
            </w:r>
          </w:p>
          <w:p w14:paraId="325E75E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Towarz</w:t>
            </w:r>
            <w:r w:rsidRPr="00A37232">
              <w:rPr>
                <w:rFonts w:eastAsia="Times" w:cstheme="minorHAnsi"/>
              </w:rPr>
              <w:t>y</w:t>
            </w:r>
            <w:r w:rsidRPr="00A37232">
              <w:rPr>
                <w:rFonts w:eastAsia="Times" w:cstheme="minorHAnsi"/>
              </w:rPr>
              <w:t>stwa Przyjaciół Wz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jemnego Pouczania się i Op</w:t>
            </w:r>
            <w:r w:rsidR="000B3EA0" w:rsidRPr="00A37232">
              <w:rPr>
                <w:rFonts w:eastAsia="Times" w:cstheme="minorHAnsi"/>
              </w:rPr>
              <w:t>ieki nad Dziećmi „Warta” (1894)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6CDDC38E" w14:textId="77777777" w:rsidR="000B3EA0" w:rsidRPr="00A37232" w:rsidRDefault="00CF402B" w:rsidP="000B3E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</w:t>
            </w:r>
          </w:p>
          <w:p w14:paraId="12A417F9" w14:textId="77777777" w:rsidR="00CF402B" w:rsidRPr="00A37232" w:rsidRDefault="00CF402B" w:rsidP="0050550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F</w:t>
            </w:r>
            <w:r w:rsidR="0050550F" w:rsidRPr="00A37232">
              <w:rPr>
                <w:rFonts w:cstheme="minorHAnsi"/>
              </w:rPr>
              <w:t xml:space="preserve">loriana </w:t>
            </w:r>
            <w:r w:rsidRPr="00A37232">
              <w:rPr>
                <w:rFonts w:cstheme="minorHAnsi"/>
              </w:rPr>
              <w:t>Stablewski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go, Anieli </w:t>
            </w:r>
            <w:proofErr w:type="spellStart"/>
            <w:r w:rsidRPr="00A37232">
              <w:rPr>
                <w:rFonts w:cstheme="minorHAnsi"/>
              </w:rPr>
              <w:t>Tułodzie</w:t>
            </w:r>
            <w:r w:rsidRPr="00A37232">
              <w:rPr>
                <w:rFonts w:cstheme="minorHAnsi"/>
              </w:rPr>
              <w:t>c</w:t>
            </w:r>
            <w:r w:rsidRPr="00A37232">
              <w:rPr>
                <w:rFonts w:cstheme="minorHAnsi"/>
              </w:rPr>
              <w:t>kiej</w:t>
            </w:r>
            <w:proofErr w:type="spellEnd"/>
            <w:r w:rsidRPr="00A37232">
              <w:rPr>
                <w:rFonts w:cstheme="minorHAnsi"/>
              </w:rPr>
              <w:t>, Floriana Ceynowy, Hie</w:t>
            </w:r>
            <w:r w:rsidR="0050550F" w:rsidRPr="00A37232">
              <w:rPr>
                <w:rFonts w:cstheme="minorHAnsi"/>
              </w:rPr>
              <w:t>ronima Derdo</w:t>
            </w:r>
            <w:r w:rsidR="0050550F" w:rsidRPr="00A37232">
              <w:rPr>
                <w:rFonts w:cstheme="minorHAnsi"/>
              </w:rPr>
              <w:t>w</w:t>
            </w:r>
            <w:r w:rsidR="0050550F" w:rsidRPr="00A37232">
              <w:rPr>
                <w:rFonts w:cstheme="minorHAnsi"/>
              </w:rPr>
              <w:t xml:space="preserve">skiego, Walentego </w:t>
            </w:r>
            <w:r w:rsidRPr="00A37232">
              <w:rPr>
                <w:rFonts w:cstheme="minorHAnsi"/>
              </w:rPr>
              <w:lastRenderedPageBreak/>
              <w:t>Barczewskiego, Ant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 xml:space="preserve">niego </w:t>
            </w:r>
            <w:proofErr w:type="spellStart"/>
            <w:r w:rsidRPr="00A37232">
              <w:rPr>
                <w:rFonts w:cstheme="minorHAnsi"/>
              </w:rPr>
              <w:t>Wolszlegiera</w:t>
            </w:r>
            <w:proofErr w:type="spellEnd"/>
            <w:r w:rsidRPr="00A37232">
              <w:rPr>
                <w:rFonts w:cstheme="minorHAnsi"/>
              </w:rPr>
              <w:t>, Jana Liszewskiego, Wojciecha Kętrzy</w:t>
            </w:r>
            <w:r w:rsidRPr="00A37232">
              <w:rPr>
                <w:rFonts w:cstheme="minorHAnsi"/>
              </w:rPr>
              <w:t>ń</w:t>
            </w:r>
            <w:r w:rsidRPr="00A37232">
              <w:rPr>
                <w:rFonts w:cstheme="minorHAnsi"/>
              </w:rPr>
              <w:t>skiego, Karola Miarki, Franciszka S</w:t>
            </w:r>
            <w:r w:rsidR="0050550F" w:rsidRPr="00A37232">
              <w:rPr>
                <w:rFonts w:cstheme="minorHAnsi"/>
              </w:rPr>
              <w:t>molki, Kazimierza Grocho</w:t>
            </w:r>
            <w:r w:rsidR="0050550F" w:rsidRPr="00A37232">
              <w:rPr>
                <w:rFonts w:cstheme="minorHAnsi"/>
              </w:rPr>
              <w:t>l</w:t>
            </w:r>
            <w:r w:rsidR="0050550F" w:rsidRPr="00A37232">
              <w:rPr>
                <w:rFonts w:cstheme="minorHAnsi"/>
              </w:rPr>
              <w:t>skiego</w:t>
            </w:r>
          </w:p>
          <w:p w14:paraId="3C3868D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działalność Polaków walczących o polskość Warmii, M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zur, Górnego Śląska</w:t>
            </w:r>
          </w:p>
          <w:p w14:paraId="5B1A376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i Pomorza Gdańskiego</w:t>
            </w:r>
          </w:p>
          <w:p w14:paraId="17CD231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przyczyny łagodzenia polityki władz zaborczych w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bec Polaków w Galicji</w:t>
            </w:r>
          </w:p>
          <w:p w14:paraId="33C82909" w14:textId="77777777" w:rsidR="00CF402B" w:rsidRPr="00A37232" w:rsidRDefault="00CF402B" w:rsidP="006B46C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0587" w14:textId="77777777" w:rsidR="000B3EA0" w:rsidRPr="00A37232" w:rsidRDefault="000B3EA0" w:rsidP="000B3E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postawy Pol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ków wobec german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zacji</w:t>
            </w:r>
          </w:p>
          <w:p w14:paraId="1880C09A" w14:textId="77777777" w:rsidR="00CF402B" w:rsidRDefault="00EF300B" w:rsidP="00CF402B">
            <w:pPr>
              <w:spacing w:after="0" w:line="240" w:lineRule="auto"/>
              <w:rPr>
                <w:rFonts w:eastAsia="Times" w:cstheme="minorHAnsi"/>
              </w:rPr>
            </w:pPr>
            <w:r w:rsidRPr="00EF300B">
              <w:rPr>
                <w:rFonts w:eastAsia="Times" w:cstheme="minorHAnsi"/>
              </w:rPr>
              <w:t>- ocenia rolę Galicji jako ostoi polskiego życia narodowego</w:t>
            </w:r>
          </w:p>
          <w:p w14:paraId="0D6FDBEC" w14:textId="3A38B32E" w:rsidR="0051039F" w:rsidRPr="00A37232" w:rsidRDefault="0051039F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wyjaśnia, dlaczego Galicję nazywano po</w:t>
            </w:r>
            <w:r>
              <w:rPr>
                <w:rFonts w:eastAsia="Times" w:cstheme="minorHAnsi"/>
              </w:rPr>
              <w:t>l</w:t>
            </w:r>
            <w:r>
              <w:rPr>
                <w:rFonts w:eastAsia="Times" w:cstheme="minorHAnsi"/>
              </w:rPr>
              <w:t>skim Piemontem</w:t>
            </w:r>
          </w:p>
        </w:tc>
      </w:tr>
      <w:tr w:rsidR="00CF402B" w:rsidRPr="00A37232" w14:paraId="04FA925B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0E1DD" w14:textId="2C253E92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 xml:space="preserve">Gospodarka </w:t>
            </w:r>
            <w:r w:rsidR="00B23EC7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i społeczeństwo ziem polskich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9E0B" w14:textId="2BDE3E42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Praca organiczna </w:t>
            </w:r>
            <w:r w:rsidR="00B23EC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 praca u podstaw</w:t>
            </w:r>
          </w:p>
          <w:p w14:paraId="09DD062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Rolnictwo w trzech </w:t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zaborach</w:t>
            </w:r>
          </w:p>
          <w:p w14:paraId="7F40FCA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przemysłu</w:t>
            </w:r>
          </w:p>
          <w:p w14:paraId="7B2A46C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Przemiany społeczne</w:t>
            </w:r>
          </w:p>
          <w:p w14:paraId="1FE9F02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Asymilacja Żydów</w:t>
            </w:r>
          </w:p>
          <w:p w14:paraId="6CAFA48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Emancypantki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4768AC" w14:textId="08072DF1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praca organiczna, praca </w:t>
            </w:r>
            <w:r w:rsidR="00B23EC7">
              <w:rPr>
                <w:rFonts w:cstheme="minorHAnsi"/>
                <w:i/>
              </w:rPr>
              <w:br/>
            </w:r>
            <w:r w:rsidRPr="00A37232">
              <w:rPr>
                <w:rFonts w:cstheme="minorHAnsi"/>
                <w:i/>
              </w:rPr>
              <w:t>u podstaw</w:t>
            </w:r>
          </w:p>
          <w:p w14:paraId="338746C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powstanie Po</w:t>
            </w:r>
            <w:r w:rsidR="006B46CA" w:rsidRPr="00A37232">
              <w:rPr>
                <w:rFonts w:eastAsia="Times" w:cstheme="minorHAnsi"/>
              </w:rPr>
              <w:t>lskiej Macierzy Szkolnej (1905)</w:t>
            </w:r>
          </w:p>
          <w:p w14:paraId="67B243C3" w14:textId="79558B45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</w:t>
            </w:r>
            <w:r w:rsidR="003A5F86">
              <w:rPr>
                <w:rFonts w:cstheme="minorHAnsi"/>
              </w:rPr>
              <w:t>ć</w:t>
            </w:r>
            <w:r w:rsidRPr="00A37232">
              <w:rPr>
                <w:rFonts w:cstheme="minorHAnsi"/>
              </w:rPr>
              <w:t xml:space="preserve">, Hipolita Cegielskiego </w:t>
            </w:r>
          </w:p>
          <w:p w14:paraId="3CDE6E0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cechy ch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rakterystyczne pracy organicznej i pracy u podstaw</w:t>
            </w:r>
          </w:p>
          <w:p w14:paraId="3C2FC26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przykł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dy działań w zakresie pracy organicznej i pracy u podstaw we wszystkich trzech z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borach</w:t>
            </w:r>
          </w:p>
          <w:p w14:paraId="0F40FA2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AC967C2" w14:textId="77777777" w:rsidR="00CF402B" w:rsidRPr="00A37232" w:rsidRDefault="006B46CA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as</w:t>
            </w:r>
            <w:r w:rsidR="00CF402B" w:rsidRPr="00A37232">
              <w:rPr>
                <w:rFonts w:cstheme="minorHAnsi"/>
                <w:i/>
              </w:rPr>
              <w:t>y</w:t>
            </w:r>
            <w:r w:rsidR="00CF402B" w:rsidRPr="00A37232">
              <w:rPr>
                <w:rFonts w:cstheme="minorHAnsi"/>
                <w:i/>
              </w:rPr>
              <w:t>milacja</w:t>
            </w:r>
          </w:p>
          <w:p w14:paraId="2B9E632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Pr="00A37232">
              <w:rPr>
                <w:rFonts w:eastAsia="Times" w:cstheme="minorHAnsi"/>
              </w:rPr>
              <w:lastRenderedPageBreak/>
              <w:t>otwarcie Kolei Wa</w:t>
            </w:r>
            <w:r w:rsidRPr="00A37232">
              <w:rPr>
                <w:rFonts w:eastAsia="Times" w:cstheme="minorHAnsi"/>
              </w:rPr>
              <w:t>r</w:t>
            </w:r>
            <w:r w:rsidRPr="00A37232">
              <w:rPr>
                <w:rFonts w:eastAsia="Times" w:cstheme="minorHAnsi"/>
              </w:rPr>
              <w:t>szawsko-Wiedeńskiej (1845), wynalezienia lampy naftowej (1853)</w:t>
            </w:r>
          </w:p>
          <w:p w14:paraId="764EBBA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Ignacego Łukasiewicza, </w:t>
            </w:r>
            <w:r w:rsidR="006B46CA" w:rsidRPr="00A37232">
              <w:rPr>
                <w:rFonts w:cstheme="minorHAnsi"/>
              </w:rPr>
              <w:t>Elizy Orzeszkowej</w:t>
            </w:r>
          </w:p>
          <w:p w14:paraId="4582433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kierunki rozwoju przemysłu w Królestwie Polskim</w:t>
            </w:r>
          </w:p>
          <w:p w14:paraId="3158B84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jaką rolę gospodarczą i społec</w:t>
            </w:r>
            <w:r w:rsidRPr="00A37232">
              <w:rPr>
                <w:rFonts w:eastAsia="Times" w:cstheme="minorHAnsi"/>
              </w:rPr>
              <w:t>z</w:t>
            </w:r>
            <w:r w:rsidRPr="00A37232">
              <w:rPr>
                <w:rFonts w:eastAsia="Times" w:cstheme="minorHAnsi"/>
              </w:rPr>
              <w:t>ną odgrywał okręg łódzki</w:t>
            </w:r>
          </w:p>
          <w:p w14:paraId="33A2FB0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postul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ty i działania polskich emancypantek</w:t>
            </w:r>
          </w:p>
          <w:p w14:paraId="0E83FC1B" w14:textId="08BB189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B47C2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</w:t>
            </w:r>
            <w:r w:rsidR="006B46CA" w:rsidRPr="00A37232">
              <w:rPr>
                <w:rFonts w:cstheme="minorHAnsi"/>
              </w:rPr>
              <w:t>uje pojęcie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syj</w:t>
            </w:r>
            <w:r w:rsidRPr="00A37232">
              <w:rPr>
                <w:rFonts w:cstheme="minorHAnsi"/>
                <w:i/>
              </w:rPr>
              <w:t>o</w:t>
            </w:r>
            <w:r w:rsidRPr="00A37232">
              <w:rPr>
                <w:rFonts w:cstheme="minorHAnsi"/>
                <w:i/>
              </w:rPr>
              <w:t>niści</w:t>
            </w:r>
          </w:p>
          <w:p w14:paraId="46ACE74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Pr="00A37232">
              <w:rPr>
                <w:rFonts w:eastAsia="Times" w:cstheme="minorHAnsi"/>
              </w:rPr>
              <w:lastRenderedPageBreak/>
              <w:t>zniesienie granicy ce</w:t>
            </w:r>
            <w:r w:rsidRPr="00A37232">
              <w:rPr>
                <w:rFonts w:eastAsia="Times" w:cstheme="minorHAnsi"/>
              </w:rPr>
              <w:t>l</w:t>
            </w:r>
            <w:r w:rsidRPr="00A37232">
              <w:rPr>
                <w:rFonts w:eastAsia="Times" w:cstheme="minorHAnsi"/>
              </w:rPr>
              <w:t>nej między Ro</w:t>
            </w:r>
            <w:r w:rsidR="006B46CA" w:rsidRPr="00A37232">
              <w:rPr>
                <w:rFonts w:eastAsia="Times" w:cstheme="minorHAnsi"/>
              </w:rPr>
              <w:t>sją a Królestwem Polskim (1851)</w:t>
            </w:r>
          </w:p>
          <w:p w14:paraId="72311D67" w14:textId="4674F261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Dezyderego Chłapo</w:t>
            </w:r>
            <w:r w:rsidRPr="00A37232">
              <w:rPr>
                <w:rFonts w:cstheme="minorHAnsi"/>
              </w:rPr>
              <w:t>w</w:t>
            </w:r>
            <w:r w:rsidRPr="00A37232">
              <w:rPr>
                <w:rFonts w:cstheme="minorHAnsi"/>
              </w:rPr>
              <w:t xml:space="preserve">skiego, </w:t>
            </w:r>
            <w:r w:rsidR="00B23EC7" w:rsidRPr="00A37232">
              <w:rPr>
                <w:rFonts w:cstheme="minorHAnsi"/>
              </w:rPr>
              <w:t>Karola Marci</w:t>
            </w:r>
            <w:r w:rsidR="00B23EC7" w:rsidRPr="00A37232">
              <w:rPr>
                <w:rFonts w:cstheme="minorHAnsi"/>
              </w:rPr>
              <w:t>n</w:t>
            </w:r>
            <w:r w:rsidR="00B23EC7" w:rsidRPr="00A37232">
              <w:rPr>
                <w:rFonts w:cstheme="minorHAnsi"/>
              </w:rPr>
              <w:t xml:space="preserve">kowskiego </w:t>
            </w:r>
            <w:r w:rsidRPr="00A37232">
              <w:rPr>
                <w:rFonts w:cstheme="minorHAnsi"/>
              </w:rPr>
              <w:t xml:space="preserve">Franciszka Stefczyka, </w:t>
            </w:r>
            <w:r w:rsidR="006B46CA" w:rsidRPr="00A37232">
              <w:rPr>
                <w:rFonts w:cstheme="minorHAnsi"/>
              </w:rPr>
              <w:t>Narcyzy Żmichowskiej</w:t>
            </w:r>
            <w:r w:rsidR="00B23EC7">
              <w:rPr>
                <w:rFonts w:cstheme="minorHAnsi"/>
              </w:rPr>
              <w:t>,</w:t>
            </w:r>
            <w:r w:rsidR="00B23EC7" w:rsidRPr="00A37232">
              <w:rPr>
                <w:rFonts w:cstheme="minorHAnsi"/>
              </w:rPr>
              <w:t xml:space="preserve"> Piotra Wawrzyniaka</w:t>
            </w:r>
          </w:p>
          <w:p w14:paraId="6141E25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charakteryzuje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miany w rolnictwie na ziemiach polskich w drugiej połowie XIX w.</w:t>
            </w:r>
          </w:p>
          <w:p w14:paraId="379603F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 rozwój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mysłu w zaborze pr</w:t>
            </w:r>
            <w:r w:rsidRPr="00A37232">
              <w:rPr>
                <w:rFonts w:eastAsia="Times" w:cstheme="minorHAnsi"/>
              </w:rPr>
              <w:t>u</w:t>
            </w:r>
            <w:r w:rsidRPr="00A37232">
              <w:rPr>
                <w:rFonts w:eastAsia="Times" w:cstheme="minorHAnsi"/>
              </w:rPr>
              <w:t>skim i austriackim</w:t>
            </w:r>
          </w:p>
          <w:p w14:paraId="11240AE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przyczyny i skutki asymilacji Ż</w:t>
            </w:r>
            <w:r w:rsidRPr="00A37232">
              <w:rPr>
                <w:rFonts w:eastAsia="Times" w:cstheme="minorHAnsi"/>
              </w:rPr>
              <w:t>y</w:t>
            </w:r>
            <w:r w:rsidRPr="00A37232">
              <w:rPr>
                <w:rFonts w:eastAsia="Times" w:cstheme="minorHAnsi"/>
              </w:rPr>
              <w:t>dów</w:t>
            </w:r>
          </w:p>
          <w:p w14:paraId="2EC41644" w14:textId="38BFC8CD" w:rsidR="00CF402B" w:rsidRPr="00A37232" w:rsidRDefault="003A5F86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 wpływ na przemiany gosp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darcze oraz społeczne i narodowe na polskiej wsi miało uwłaszczenie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70552" w14:textId="77777777" w:rsidR="00CF402B" w:rsidRPr="00A37232" w:rsidRDefault="00CF402B" w:rsidP="006B46CA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stosuje pojęcia</w:t>
            </w:r>
            <w:r w:rsidRPr="00A37232">
              <w:rPr>
                <w:rFonts w:cstheme="minorHAnsi"/>
                <w:i/>
              </w:rPr>
              <w:t xml:space="preserve"> litw</w:t>
            </w:r>
            <w:r w:rsidRPr="00A37232">
              <w:rPr>
                <w:rFonts w:cstheme="minorHAnsi"/>
                <w:i/>
              </w:rPr>
              <w:t>a</w:t>
            </w:r>
            <w:r w:rsidRPr="00A37232">
              <w:rPr>
                <w:rFonts w:cstheme="minorHAnsi"/>
                <w:i/>
              </w:rPr>
              <w:t xml:space="preserve">cy, sztetl, </w:t>
            </w:r>
            <w:r w:rsidR="006B46CA" w:rsidRPr="00A37232">
              <w:rPr>
                <w:rFonts w:cstheme="minorHAnsi"/>
                <w:i/>
              </w:rPr>
              <w:t>jidysz, H</w:t>
            </w:r>
            <w:r w:rsidR="006B46CA" w:rsidRPr="00A37232">
              <w:rPr>
                <w:rFonts w:cstheme="minorHAnsi"/>
                <w:i/>
              </w:rPr>
              <w:t>a</w:t>
            </w:r>
            <w:r w:rsidR="006B46CA" w:rsidRPr="00A37232">
              <w:rPr>
                <w:rFonts w:cstheme="minorHAnsi"/>
                <w:i/>
              </w:rPr>
              <w:t>skala</w:t>
            </w:r>
          </w:p>
          <w:p w14:paraId="43B3F3B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identyfikuje postacie Gustawa Potworo</w:t>
            </w:r>
            <w:r w:rsidRPr="00A37232">
              <w:rPr>
                <w:rFonts w:cstheme="minorHAnsi"/>
              </w:rPr>
              <w:t>w</w:t>
            </w:r>
            <w:r w:rsidRPr="00A37232">
              <w:rPr>
                <w:rFonts w:cstheme="minorHAnsi"/>
              </w:rPr>
              <w:t>skiego, Andrzeja Z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moyskiego, Ludwika Zamenhofa</w:t>
            </w:r>
          </w:p>
          <w:p w14:paraId="699A17B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porównuje rozwój rolnictwa we wszys</w:t>
            </w:r>
            <w:r w:rsidRPr="00A37232">
              <w:rPr>
                <w:rFonts w:eastAsia="Times" w:cstheme="minorHAnsi"/>
              </w:rPr>
              <w:t>t</w:t>
            </w:r>
            <w:r w:rsidRPr="00A37232">
              <w:rPr>
                <w:rFonts w:eastAsia="Times" w:cstheme="minorHAnsi"/>
              </w:rPr>
              <w:t>kich trzech zaborach</w:t>
            </w:r>
          </w:p>
          <w:p w14:paraId="578C859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charakteryzuje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miany społeczne na ziemiach polskich w drugiej połowie XIX w.</w:t>
            </w:r>
          </w:p>
          <w:p w14:paraId="44EE085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 położenie mniejszości żydowskiej na ziemiach polskich w drugiej połowie XIX w.</w:t>
            </w:r>
          </w:p>
          <w:p w14:paraId="7AC1B4B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872D" w14:textId="77777777" w:rsidR="006B46CA" w:rsidRPr="00A37232" w:rsidRDefault="006B46CA" w:rsidP="006B46C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ocenia znaczenie pracy organicznej i pracy u podstaw dla </w:t>
            </w:r>
            <w:r w:rsidRPr="00A37232">
              <w:rPr>
                <w:rFonts w:cstheme="minorHAnsi"/>
              </w:rPr>
              <w:lastRenderedPageBreak/>
              <w:t>kształtowania się n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woczesnego narodu polskiego</w:t>
            </w:r>
          </w:p>
          <w:p w14:paraId="1DD4BA4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6B46CA" w:rsidRPr="00A37232" w14:paraId="59A68B7F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D63C2" w14:textId="77777777" w:rsidR="006B46CA" w:rsidRPr="00A37232" w:rsidRDefault="006B46CA" w:rsidP="006B46C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Nowe nurty pol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tyczne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D3E2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Ruch socjalistyczny na ziemiach polskich</w:t>
            </w:r>
          </w:p>
          <w:p w14:paraId="036546BE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Dwa nurty w polskim ruchu socjalistycznym</w:t>
            </w:r>
          </w:p>
          <w:p w14:paraId="5F579EFE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Kształtowanie się ruchu narodowego</w:t>
            </w:r>
          </w:p>
          <w:p w14:paraId="3F7B6A6A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Narodowa Demokracja</w:t>
            </w:r>
          </w:p>
          <w:p w14:paraId="7CAE2CCF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ruchu ludowego na ziemiach polskich</w:t>
            </w:r>
          </w:p>
          <w:p w14:paraId="40FA0C44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1905 roku w Rosji</w:t>
            </w:r>
          </w:p>
          <w:p w14:paraId="53B56B56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1905 roku na ziemiach polskich</w:t>
            </w:r>
          </w:p>
          <w:p w14:paraId="71E3ABE3" w14:textId="0CABCEC6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rewolucji z lat 1905</w:t>
            </w:r>
            <w:r w:rsidR="003A5F8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1907 na ziemiach polskich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38C770" w14:textId="13A78F27" w:rsidR="003A5F86" w:rsidRDefault="003A5F86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lokalizuje w czasie rewolucje socjalistyc</w:t>
            </w:r>
            <w:r>
              <w:rPr>
                <w:rFonts w:cstheme="minorHAnsi"/>
              </w:rPr>
              <w:t>z</w:t>
            </w:r>
            <w:r>
              <w:rPr>
                <w:rFonts w:cstheme="minorHAnsi"/>
              </w:rPr>
              <w:t>ną (1905–1907)</w:t>
            </w:r>
          </w:p>
          <w:p w14:paraId="0C79E15F" w14:textId="77777777" w:rsidR="006B46CA" w:rsidRPr="00A37232" w:rsidRDefault="006B46CA" w:rsidP="006B46CA">
            <w:pPr>
              <w:spacing w:after="0" w:line="240" w:lineRule="auto"/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Józefa Piłsudskiego, Romana Dmowskiego, Wincentego Witosa</w:t>
            </w:r>
          </w:p>
          <w:p w14:paraId="3AC7AAAA" w14:textId="77777777" w:rsidR="006B46CA" w:rsidRPr="00A37232" w:rsidRDefault="006B46CA" w:rsidP="006B46CA">
            <w:pPr>
              <w:spacing w:after="0" w:line="240" w:lineRule="auto"/>
            </w:pPr>
            <w:r w:rsidRPr="00A37232">
              <w:lastRenderedPageBreak/>
              <w:t>- wymienia polskie partie polityczne r</w:t>
            </w:r>
            <w:r w:rsidRPr="00A37232">
              <w:t>e</w:t>
            </w:r>
            <w:r w:rsidRPr="00A37232">
              <w:t>prezentujące ruch socjalistyczny, ludowy i narodowy</w:t>
            </w:r>
          </w:p>
          <w:p w14:paraId="18EB1B98" w14:textId="1E6687DF" w:rsidR="006B46CA" w:rsidRPr="00A37232" w:rsidRDefault="006B46CA" w:rsidP="006B46CA">
            <w:pPr>
              <w:spacing w:after="0" w:line="240" w:lineRule="auto"/>
            </w:pPr>
            <w:r w:rsidRPr="00A37232">
              <w:t>- omawia skutki rew</w:t>
            </w:r>
            <w:r w:rsidRPr="00A37232">
              <w:t>o</w:t>
            </w:r>
            <w:r w:rsidRPr="00A37232">
              <w:t>lucji 1905</w:t>
            </w:r>
            <w:r w:rsidR="003A5F86">
              <w:t>–</w:t>
            </w:r>
            <w:r w:rsidRPr="00A37232">
              <w:t>1907 na ziemiach polskich</w:t>
            </w:r>
          </w:p>
          <w:p w14:paraId="0E8E55E9" w14:textId="77777777" w:rsidR="006B46CA" w:rsidRPr="00A37232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41773D8" w14:textId="77777777" w:rsidR="003A5F86" w:rsidRPr="00A37232" w:rsidRDefault="003A5F86" w:rsidP="003A5F86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Pr="00A37232">
              <w:rPr>
                <w:rFonts w:cstheme="minorHAnsi"/>
                <w:i/>
              </w:rPr>
              <w:t>sol</w:t>
            </w:r>
            <w:r w:rsidRPr="00A37232">
              <w:rPr>
                <w:rFonts w:cstheme="minorHAnsi"/>
                <w:i/>
              </w:rPr>
              <w:t>i</w:t>
            </w:r>
            <w:r w:rsidRPr="00A37232">
              <w:rPr>
                <w:rFonts w:cstheme="minorHAnsi"/>
                <w:i/>
              </w:rPr>
              <w:t>daryzm narodowy</w:t>
            </w:r>
          </w:p>
          <w:p w14:paraId="014908B7" w14:textId="56B08F15" w:rsidR="003A5F86" w:rsidRPr="00A37232" w:rsidRDefault="003A5F86" w:rsidP="003A5F8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>
              <w:rPr>
                <w:rFonts w:eastAsia="Times" w:cstheme="minorHAnsi"/>
              </w:rPr>
              <w:t xml:space="preserve">działalność </w:t>
            </w:r>
            <w:r w:rsidRPr="00A37232">
              <w:rPr>
                <w:rFonts w:eastAsia="Times" w:cstheme="minorHAnsi"/>
              </w:rPr>
              <w:t>Wielkiego Proletariatu (1882-1885)</w:t>
            </w:r>
            <w:r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powstanie Po</w:t>
            </w:r>
            <w:r w:rsidRPr="00A37232">
              <w:rPr>
                <w:rFonts w:eastAsia="Times" w:cstheme="minorHAnsi"/>
              </w:rPr>
              <w:t>l</w:t>
            </w:r>
            <w:r w:rsidRPr="00A37232">
              <w:rPr>
                <w:rFonts w:eastAsia="Times" w:cstheme="minorHAnsi"/>
              </w:rPr>
              <w:t>skiej Partii Socjal</w:t>
            </w:r>
            <w:r w:rsidRPr="00A37232">
              <w:rPr>
                <w:rFonts w:eastAsia="Times" w:cstheme="minorHAnsi"/>
              </w:rPr>
              <w:t>i</w:t>
            </w:r>
            <w:r w:rsidRPr="00A37232">
              <w:rPr>
                <w:rFonts w:eastAsia="Times" w:cstheme="minorHAnsi"/>
              </w:rPr>
              <w:lastRenderedPageBreak/>
              <w:t>stycznej</w:t>
            </w:r>
            <w:r w:rsidRPr="00A37232">
              <w:t xml:space="preserve"> (</w:t>
            </w:r>
            <w:r w:rsidRPr="00A37232">
              <w:rPr>
                <w:rFonts w:eastAsia="Times" w:cstheme="minorHAnsi"/>
              </w:rPr>
              <w:t>1892), p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wstanie Socjaldem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kracji Królestwa Po</w:t>
            </w:r>
            <w:r w:rsidRPr="00A37232">
              <w:rPr>
                <w:rFonts w:eastAsia="Times" w:cstheme="minorHAnsi"/>
              </w:rPr>
              <w:t>l</w:t>
            </w:r>
            <w:r w:rsidRPr="00A37232">
              <w:rPr>
                <w:rFonts w:eastAsia="Times" w:cstheme="minorHAnsi"/>
              </w:rPr>
              <w:t>skiego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>(1893), powst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nie Ligi Narodowej (1893)</w:t>
            </w:r>
            <w:r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powstanie Stronnictwa Ludowego (1895)</w:t>
            </w:r>
            <w:r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założenie Stronnictwa Narod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wo-Demokratycznego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>(1897), powstanie Polskiego Stronnictwa Ludowego (1903), krwawą nied</w:t>
            </w:r>
            <w:r>
              <w:rPr>
                <w:rFonts w:eastAsia="Times" w:cstheme="minorHAnsi"/>
              </w:rPr>
              <w:t xml:space="preserve">zielę w Petersburgu (22 I 1905), </w:t>
            </w:r>
            <w:r w:rsidRPr="00A37232">
              <w:rPr>
                <w:rFonts w:eastAsia="Times" w:cstheme="minorHAnsi"/>
              </w:rPr>
              <w:t>strajki szkolne na ziemiach polskich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>(1905–1908)</w:t>
            </w:r>
          </w:p>
          <w:p w14:paraId="7C983FCE" w14:textId="36F7E7AA" w:rsidR="006B46CA" w:rsidRPr="00A37232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, , , </w:t>
            </w:r>
          </w:p>
          <w:p w14:paraId="77D4CD20" w14:textId="77777777" w:rsidR="006B46CA" w:rsidRPr="00A37232" w:rsidRDefault="006B46CA" w:rsidP="006B46CA">
            <w:pPr>
              <w:spacing w:after="0" w:line="240" w:lineRule="auto"/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 xml:space="preserve">Ludwika Waryńskiego, </w:t>
            </w:r>
            <w:r w:rsidRPr="00A37232">
              <w:t xml:space="preserve"> Bolesława Limano</w:t>
            </w:r>
            <w:r w:rsidRPr="00A37232">
              <w:t>w</w:t>
            </w:r>
            <w:r w:rsidRPr="00A37232">
              <w:t>skiego, Stanisława Wojciechowskiego, Ignacego Daszyński</w:t>
            </w:r>
            <w:r w:rsidRPr="00A37232">
              <w:t>e</w:t>
            </w:r>
            <w:r w:rsidRPr="00A37232">
              <w:t>go, Wojciecha Korfa</w:t>
            </w:r>
            <w:r w:rsidRPr="00A37232">
              <w:t>n</w:t>
            </w:r>
            <w:r w:rsidRPr="00A37232">
              <w:t>tego, Mikołaja II</w:t>
            </w:r>
          </w:p>
          <w:p w14:paraId="39CE383D" w14:textId="5F7F34C8" w:rsidR="006B46CA" w:rsidRPr="00A37232" w:rsidRDefault="006B46CA" w:rsidP="006B46CA">
            <w:pPr>
              <w:spacing w:after="0" w:line="240" w:lineRule="auto"/>
            </w:pPr>
            <w:r w:rsidRPr="00A37232">
              <w:t xml:space="preserve">- </w:t>
            </w:r>
            <w:r w:rsidR="003A5F86">
              <w:t>wymienia</w:t>
            </w:r>
            <w:r w:rsidR="003A5F86" w:rsidRPr="00A37232">
              <w:t xml:space="preserve"> </w:t>
            </w:r>
            <w:r w:rsidRPr="00A37232">
              <w:t>postulaty programowe polskiego ruchu socjalistycznego, ludowego i narodow</w:t>
            </w:r>
            <w:r w:rsidRPr="00A37232">
              <w:t>e</w:t>
            </w:r>
            <w:r w:rsidRPr="00A37232">
              <w:t>go</w:t>
            </w:r>
          </w:p>
          <w:p w14:paraId="3750607D" w14:textId="77777777" w:rsidR="006B46CA" w:rsidRPr="00A37232" w:rsidRDefault="006B46CA" w:rsidP="006B46CA">
            <w:pPr>
              <w:spacing w:after="0" w:line="240" w:lineRule="auto"/>
            </w:pPr>
            <w:r w:rsidRPr="00A37232">
              <w:t xml:space="preserve">- wyjaśnia, dlaczego </w:t>
            </w:r>
            <w:r w:rsidRPr="00A37232">
              <w:lastRenderedPageBreak/>
              <w:t>doszło do wybuchu rewolucji 1905-1907 w Rosji i na ziemiach polskich</w:t>
            </w:r>
          </w:p>
          <w:p w14:paraId="0BE7FB92" w14:textId="77777777" w:rsidR="006B46CA" w:rsidRPr="00A37232" w:rsidRDefault="006B46CA" w:rsidP="003A5F86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AC5FC" w14:textId="77777777" w:rsidR="006B46CA" w:rsidRPr="00A37232" w:rsidRDefault="006B46CA" w:rsidP="006B46CA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Pr="00A37232">
              <w:rPr>
                <w:rFonts w:cstheme="minorHAnsi"/>
                <w:i/>
              </w:rPr>
              <w:t>serw</w:t>
            </w:r>
            <w:r w:rsidRPr="00A37232">
              <w:rPr>
                <w:rFonts w:cstheme="minorHAnsi"/>
                <w:i/>
              </w:rPr>
              <w:t>i</w:t>
            </w:r>
            <w:r w:rsidRPr="00A37232">
              <w:rPr>
                <w:rFonts w:cstheme="minorHAnsi"/>
                <w:i/>
              </w:rPr>
              <w:t>tuty</w:t>
            </w:r>
          </w:p>
          <w:p w14:paraId="7B7A4C5B" w14:textId="77777777" w:rsidR="006B46CA" w:rsidRPr="00A37232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utworzenie Ligi Po</w:t>
            </w:r>
            <w:r w:rsidRPr="00A37232">
              <w:rPr>
                <w:rFonts w:eastAsia="Times" w:cstheme="minorHAnsi"/>
              </w:rPr>
              <w:t>l</w:t>
            </w:r>
            <w:r w:rsidRPr="00A37232">
              <w:rPr>
                <w:rFonts w:eastAsia="Times" w:cstheme="minorHAnsi"/>
              </w:rPr>
              <w:t>skiej</w:t>
            </w:r>
            <w:r w:rsidRPr="00A37232">
              <w:t xml:space="preserve"> (1</w:t>
            </w:r>
            <w:r w:rsidRPr="00A37232">
              <w:rPr>
                <w:rFonts w:eastAsia="Times" w:cstheme="minorHAnsi"/>
              </w:rPr>
              <w:t xml:space="preserve">887), powstanie Polskiej Partii Socjalno-Demokratycznej Galicji </w:t>
            </w:r>
            <w:r w:rsidRPr="00A37232">
              <w:rPr>
                <w:rFonts w:eastAsia="Times" w:cstheme="minorHAnsi"/>
              </w:rPr>
              <w:lastRenderedPageBreak/>
              <w:t>i Śląska Cieszyńskiego (1897), powstanie robotnicze w Łodzi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>(VI 1905)</w:t>
            </w:r>
          </w:p>
          <w:p w14:paraId="55E48405" w14:textId="77777777" w:rsidR="006B46CA" w:rsidRPr="00A37232" w:rsidRDefault="006B46CA" w:rsidP="006B46CA">
            <w:pPr>
              <w:spacing w:after="0" w:line="240" w:lineRule="auto"/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Ludwika Kulczyckiego, Juliana Marchlewski</w:t>
            </w:r>
            <w:r w:rsidRPr="00A37232">
              <w:t>e</w:t>
            </w:r>
            <w:r w:rsidRPr="00A37232">
              <w:t>go, Róży Luksemburg, Zygmunta Balickiego, Stanisława Stojało</w:t>
            </w:r>
            <w:r w:rsidRPr="00A37232">
              <w:t>w</w:t>
            </w:r>
            <w:r w:rsidRPr="00A37232">
              <w:t>skiego, Marii i Bol</w:t>
            </w:r>
            <w:r w:rsidRPr="00A37232">
              <w:t>e</w:t>
            </w:r>
            <w:r w:rsidRPr="00A37232">
              <w:t>sława Wysłouchów</w:t>
            </w:r>
          </w:p>
          <w:p w14:paraId="3AA98C62" w14:textId="77777777" w:rsidR="006B46CA" w:rsidRPr="00A37232" w:rsidRDefault="006B46CA" w:rsidP="006B46CA">
            <w:pPr>
              <w:spacing w:after="0" w:line="240" w:lineRule="auto"/>
            </w:pPr>
            <w:r w:rsidRPr="00A37232">
              <w:t>- omawia proces b</w:t>
            </w:r>
            <w:r w:rsidRPr="00A37232">
              <w:t>u</w:t>
            </w:r>
            <w:r w:rsidRPr="00A37232">
              <w:t>dowania polskiego ruchu narodowego</w:t>
            </w:r>
          </w:p>
          <w:p w14:paraId="157B59E8" w14:textId="77777777" w:rsidR="006B46CA" w:rsidRPr="00A37232" w:rsidRDefault="006B46CA" w:rsidP="006B46CA">
            <w:pPr>
              <w:spacing w:after="0" w:line="240" w:lineRule="auto"/>
            </w:pPr>
            <w:r w:rsidRPr="00A37232">
              <w:t>- omawia okoliczności powstania ruchu l</w:t>
            </w:r>
            <w:r w:rsidRPr="00A37232">
              <w:t>u</w:t>
            </w:r>
            <w:r w:rsidRPr="00A37232">
              <w:t>dowego</w:t>
            </w:r>
          </w:p>
          <w:p w14:paraId="3834C5A4" w14:textId="309EF207" w:rsidR="006B46CA" w:rsidRDefault="006B46CA" w:rsidP="006B46CA">
            <w:pPr>
              <w:spacing w:after="0" w:line="240" w:lineRule="auto"/>
            </w:pPr>
            <w:r w:rsidRPr="00A37232">
              <w:t>- przedstawia przebieg rewolucji 1905</w:t>
            </w:r>
            <w:r w:rsidR="003A5F86">
              <w:t>–</w:t>
            </w:r>
            <w:r w:rsidRPr="00A37232">
              <w:t>1907 na ziemiach polskich</w:t>
            </w:r>
          </w:p>
          <w:p w14:paraId="0D6E69AB" w14:textId="1054E336" w:rsidR="003A5F86" w:rsidRPr="00A37232" w:rsidRDefault="003A5F86" w:rsidP="003A5F86">
            <w:pPr>
              <w:spacing w:after="0" w:line="240" w:lineRule="auto"/>
            </w:pPr>
            <w:r w:rsidRPr="00A37232">
              <w:t>- przedstawia cele strajków szkolnych w latach 1905</w:t>
            </w:r>
            <w:r>
              <w:t>–</w:t>
            </w:r>
            <w:r w:rsidRPr="00A37232">
              <w:t>1908</w:t>
            </w:r>
          </w:p>
          <w:p w14:paraId="453B4261" w14:textId="77777777" w:rsidR="003A5F86" w:rsidRPr="00A37232" w:rsidRDefault="003A5F86" w:rsidP="006B46CA">
            <w:pPr>
              <w:spacing w:after="0" w:line="240" w:lineRule="auto"/>
            </w:pPr>
          </w:p>
          <w:p w14:paraId="5B8EEC6F" w14:textId="77777777" w:rsidR="006B46CA" w:rsidRPr="00A37232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13F96" w14:textId="3AF15C93" w:rsidR="006B46CA" w:rsidRPr="00A37232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EF300B" w:rsidRPr="00A37232">
              <w:rPr>
                <w:rFonts w:eastAsia="Times" w:cstheme="minorHAnsi"/>
              </w:rPr>
              <w:t>rozłam w Polskiej Partii Socjalistycznej (1906)</w:t>
            </w:r>
            <w:r w:rsidR="00EF300B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rozłam w Polsk</w:t>
            </w:r>
            <w:r w:rsidR="00EF300B">
              <w:rPr>
                <w:rFonts w:eastAsia="Times" w:cstheme="minorHAnsi"/>
              </w:rPr>
              <w:t>im Stronnictwie Ludowym (1913)</w:t>
            </w:r>
          </w:p>
          <w:p w14:paraId="51C10820" w14:textId="77777777" w:rsidR="006B46CA" w:rsidRPr="00A37232" w:rsidRDefault="006B46CA" w:rsidP="006B46CA">
            <w:pPr>
              <w:spacing w:after="0" w:line="240" w:lineRule="auto"/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</w:t>
            </w:r>
            <w:r w:rsidRPr="00A37232">
              <w:lastRenderedPageBreak/>
              <w:t>Aleksandra Sulkiew</w:t>
            </w:r>
            <w:r w:rsidRPr="00A37232">
              <w:t>i</w:t>
            </w:r>
            <w:r w:rsidRPr="00A37232">
              <w:t>cza, Aleksandra Mal</w:t>
            </w:r>
            <w:r w:rsidRPr="00A37232">
              <w:t>i</w:t>
            </w:r>
            <w:r w:rsidRPr="00A37232">
              <w:t>nowskiego, Jana L</w:t>
            </w:r>
            <w:r w:rsidRPr="00A37232">
              <w:t>u</w:t>
            </w:r>
            <w:r w:rsidRPr="00A37232">
              <w:t>dwika Popławskiego, Zygmunta Miłkowski</w:t>
            </w:r>
            <w:r w:rsidRPr="00A37232">
              <w:t>e</w:t>
            </w:r>
            <w:r w:rsidRPr="00A37232">
              <w:t>go, Karola Lewako</w:t>
            </w:r>
            <w:r w:rsidRPr="00A37232">
              <w:t>w</w:t>
            </w:r>
            <w:r w:rsidRPr="00A37232">
              <w:t>skiego, Jana Stapi</w:t>
            </w:r>
            <w:r w:rsidRPr="00A37232">
              <w:t>ń</w:t>
            </w:r>
            <w:r w:rsidRPr="00A37232">
              <w:t>skiego</w:t>
            </w:r>
          </w:p>
          <w:p w14:paraId="75619B06" w14:textId="77777777" w:rsidR="006B46CA" w:rsidRPr="00A37232" w:rsidRDefault="006B46CA" w:rsidP="006B46CA">
            <w:pPr>
              <w:spacing w:after="0" w:line="240" w:lineRule="auto"/>
            </w:pPr>
            <w:r w:rsidRPr="00A37232">
              <w:t>- porównuje cele i założenia programowe PPS i SDKPiL</w:t>
            </w:r>
          </w:p>
          <w:p w14:paraId="4B5F712E" w14:textId="77777777" w:rsidR="003A5F86" w:rsidRDefault="006B46CA" w:rsidP="003A5F8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rozwój partii socjalistycznych, nar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dowych i ludowych na ziemiach polskich</w:t>
            </w:r>
          </w:p>
          <w:p w14:paraId="40A62808" w14:textId="415A96FE" w:rsidR="003A5F86" w:rsidRPr="00A37232" w:rsidRDefault="003A5F86" w:rsidP="003A5F8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 ośrodki wyst</w:t>
            </w:r>
            <w:r w:rsidRPr="00A37232">
              <w:rPr>
                <w:rFonts w:eastAsia="Times" w:cstheme="minorHAnsi"/>
              </w:rPr>
              <w:t>ą</w:t>
            </w:r>
            <w:r w:rsidRPr="00A37232">
              <w:rPr>
                <w:rFonts w:eastAsia="Times" w:cstheme="minorHAnsi"/>
              </w:rPr>
              <w:t>pień robotniczych w okresie rewolucji z lat 1905–1907</w:t>
            </w:r>
          </w:p>
          <w:p w14:paraId="3C85287F" w14:textId="77777777" w:rsidR="006B46CA" w:rsidRPr="00A37232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5897" w14:textId="77777777" w:rsidR="006B46CA" w:rsidRPr="00A37232" w:rsidRDefault="001D08EF" w:rsidP="001D08EF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– ocenia  skutki rew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lucji 1905–1907 na ziemiach polskich</w:t>
            </w:r>
          </w:p>
        </w:tc>
      </w:tr>
      <w:tr w:rsidR="00CF402B" w:rsidRPr="00A37232" w14:paraId="58EFC258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25D87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Polska kultura i nauka przełomu XIX i XX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EE7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Polski pozytywizm</w:t>
            </w:r>
          </w:p>
          <w:p w14:paraId="446A3C31" w14:textId="2726007A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Rola historii </w:t>
            </w:r>
            <w:r w:rsidR="002F15D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polskiej kulturze</w:t>
            </w:r>
          </w:p>
          <w:p w14:paraId="3A94072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Młoda Polska</w:t>
            </w:r>
          </w:p>
          <w:p w14:paraId="5BE35DD3" w14:textId="581520C0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Malarstwo i rzeźba przełomu </w:t>
            </w:r>
            <w:r w:rsidR="00FA0C3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XIX i XX wieku</w:t>
            </w:r>
          </w:p>
          <w:p w14:paraId="3C934EC1" w14:textId="3D963D7E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Polska nauka w drugiej połowie </w:t>
            </w:r>
            <w:r w:rsidR="00FA0C3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XIX wieku</w:t>
            </w:r>
          </w:p>
          <w:p w14:paraId="7A41198D" w14:textId="47C1D926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Polscy naukowcy </w:t>
            </w:r>
            <w:r w:rsidR="00FA0C3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świecie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7E357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poz</w:t>
            </w:r>
            <w:r w:rsidRPr="00A37232">
              <w:rPr>
                <w:rFonts w:cstheme="minorHAnsi"/>
                <w:i/>
              </w:rPr>
              <w:t>y</w:t>
            </w:r>
            <w:r w:rsidRPr="00A37232">
              <w:rPr>
                <w:rFonts w:cstheme="minorHAnsi"/>
                <w:i/>
              </w:rPr>
              <w:t xml:space="preserve">tywizm warszawski, </w:t>
            </w:r>
            <w:r w:rsidR="001D08EF" w:rsidRPr="00A37232">
              <w:rPr>
                <w:rFonts w:cstheme="minorHAnsi"/>
                <w:i/>
              </w:rPr>
              <w:t>Młoda Polska (mode</w:t>
            </w:r>
            <w:r w:rsidR="001D08EF" w:rsidRPr="00A37232">
              <w:rPr>
                <w:rFonts w:cstheme="minorHAnsi"/>
                <w:i/>
              </w:rPr>
              <w:t>r</w:t>
            </w:r>
            <w:r w:rsidR="001D08EF" w:rsidRPr="00A37232">
              <w:rPr>
                <w:rFonts w:cstheme="minorHAnsi"/>
                <w:i/>
              </w:rPr>
              <w:t>nizm)</w:t>
            </w:r>
          </w:p>
          <w:p w14:paraId="3AD5671A" w14:textId="72B4607E" w:rsidR="00CF402B" w:rsidRPr="00A37232" w:rsidRDefault="00CF402B" w:rsidP="001D08EF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pozytywizm w kulturze polskiej (1864–1890), okres Młodej Polski </w:t>
            </w:r>
            <w:r w:rsidR="00FA0C31">
              <w:rPr>
                <w:rFonts w:eastAsia="Times" w:cstheme="minorHAnsi"/>
              </w:rPr>
              <w:br/>
            </w:r>
            <w:r w:rsidR="001D08EF" w:rsidRPr="00A37232">
              <w:rPr>
                <w:rFonts w:eastAsia="Times" w:cstheme="minorHAnsi"/>
              </w:rPr>
              <w:t>w kulturze polskiej (1890–1918)</w:t>
            </w:r>
          </w:p>
          <w:p w14:paraId="27E1209F" w14:textId="77777777" w:rsidR="00CF402B" w:rsidRPr="00A37232" w:rsidRDefault="00CF402B" w:rsidP="001D08E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Bolesława</w:t>
            </w:r>
            <w:r w:rsidR="001D08EF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Prusa, He</w:t>
            </w:r>
            <w:r w:rsidRPr="00A37232">
              <w:rPr>
                <w:rFonts w:cstheme="minorHAnsi"/>
              </w:rPr>
              <w:t>n</w:t>
            </w:r>
            <w:r w:rsidRPr="00A37232">
              <w:rPr>
                <w:rFonts w:cstheme="minorHAnsi"/>
              </w:rPr>
              <w:t xml:space="preserve">ryka Sienkiewicza, Jana Matejki, </w:t>
            </w:r>
            <w:r w:rsidR="001D08EF" w:rsidRPr="00A37232">
              <w:rPr>
                <w:rFonts w:cstheme="minorHAnsi"/>
              </w:rPr>
              <w:t>Marii Skł</w:t>
            </w:r>
            <w:r w:rsidR="001D08EF" w:rsidRPr="00A37232">
              <w:rPr>
                <w:rFonts w:cstheme="minorHAnsi"/>
              </w:rPr>
              <w:t>o</w:t>
            </w:r>
            <w:r w:rsidR="001D08EF" w:rsidRPr="00A37232">
              <w:rPr>
                <w:rFonts w:cstheme="minorHAnsi"/>
              </w:rPr>
              <w:t>dowskiej-Curie</w:t>
            </w:r>
          </w:p>
          <w:p w14:paraId="49D2494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przykłady dzieł tworzonych „ku pokrzepieniu serc”</w:t>
            </w:r>
          </w:p>
          <w:p w14:paraId="2352ACE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BEC3B3" w14:textId="77777777" w:rsidR="00CF402B" w:rsidRPr="00A37232" w:rsidRDefault="001D08EF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m</w:t>
            </w:r>
            <w:r w:rsidRPr="00A37232">
              <w:rPr>
                <w:rFonts w:cstheme="minorHAnsi"/>
                <w:i/>
              </w:rPr>
              <w:t>a</w:t>
            </w:r>
            <w:r w:rsidRPr="00A37232">
              <w:rPr>
                <w:rFonts w:cstheme="minorHAnsi"/>
                <w:i/>
              </w:rPr>
              <w:t>larstwo historyczne</w:t>
            </w:r>
          </w:p>
          <w:p w14:paraId="726677F3" w14:textId="07030C31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EF300B" w:rsidRPr="00A37232">
              <w:rPr>
                <w:rFonts w:eastAsia="Times" w:cstheme="minorHAnsi"/>
              </w:rPr>
              <w:t xml:space="preserve">Nagrodę Nobla z fizyki dla Marii Skłodowskiej-Curie (1903), </w:t>
            </w:r>
            <w:r w:rsidRPr="00A37232">
              <w:rPr>
                <w:rFonts w:eastAsia="Times" w:cstheme="minorHAnsi"/>
              </w:rPr>
              <w:t xml:space="preserve">Literacką Nagrodę Nobla dla Henryka Sienkiewicza (1905), Nagrodę Nobla z chemii dla Marii Skłodowskiej-Curie (1911) </w:t>
            </w:r>
          </w:p>
          <w:p w14:paraId="34CA4E91" w14:textId="3E16680B" w:rsidR="00CF402B" w:rsidRPr="00A37232" w:rsidRDefault="00CF402B" w:rsidP="001D08E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</w:t>
            </w:r>
            <w:r w:rsidR="00EF300B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Elizy Orzeszkowej, Stefana Żeromskiego, Władysława Reymo</w:t>
            </w:r>
            <w:r w:rsidRPr="00A37232">
              <w:rPr>
                <w:rFonts w:cstheme="minorHAnsi"/>
              </w:rPr>
              <w:t>n</w:t>
            </w:r>
            <w:r w:rsidRPr="00A37232">
              <w:rPr>
                <w:rFonts w:cstheme="minorHAnsi"/>
              </w:rPr>
              <w:t>ta, Stanisława W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>spiańskiego,</w:t>
            </w:r>
            <w:r w:rsidR="001D08EF" w:rsidRPr="00A37232">
              <w:rPr>
                <w:rFonts w:cstheme="minorHAnsi"/>
              </w:rPr>
              <w:t xml:space="preserve"> </w:t>
            </w:r>
            <w:r w:rsidR="00EF300B">
              <w:rPr>
                <w:rFonts w:cstheme="minorHAnsi"/>
              </w:rPr>
              <w:t>Ignacego Jana Paderewskiego</w:t>
            </w:r>
            <w:r w:rsidRPr="00A37232">
              <w:rPr>
                <w:rFonts w:cstheme="minorHAnsi"/>
              </w:rPr>
              <w:t xml:space="preserve"> </w:t>
            </w:r>
          </w:p>
          <w:p w14:paraId="5034EF2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problemat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 xml:space="preserve">kę polskiej literatury pozytywistycznej </w:t>
            </w:r>
          </w:p>
          <w:p w14:paraId="19C7D39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odgrywała historia w polskiej kulturze</w:t>
            </w:r>
          </w:p>
          <w:p w14:paraId="220DC7B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45CC1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pojęcia</w:t>
            </w:r>
            <w:r w:rsidRPr="00A37232">
              <w:rPr>
                <w:rFonts w:cstheme="minorHAnsi"/>
                <w:i/>
              </w:rPr>
              <w:t xml:space="preserve"> wa</w:t>
            </w:r>
            <w:r w:rsidRPr="00A37232">
              <w:rPr>
                <w:rFonts w:cstheme="minorHAnsi"/>
                <w:i/>
              </w:rPr>
              <w:t>r</w:t>
            </w:r>
            <w:r w:rsidRPr="00A37232">
              <w:rPr>
                <w:rFonts w:cstheme="minorHAnsi"/>
                <w:i/>
              </w:rPr>
              <w:t>szawska i krakowska szkoła historyczna, etnografia</w:t>
            </w:r>
          </w:p>
          <w:p w14:paraId="5523B8B6" w14:textId="582C0A0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Aleksandra Święt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chowskiego,</w:t>
            </w:r>
            <w:r w:rsidR="001D08EF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Marii Konopnickiej, Adama Asnyka, Juliusza i Wo</w:t>
            </w:r>
            <w:r w:rsidRPr="00A37232">
              <w:rPr>
                <w:rFonts w:cstheme="minorHAnsi"/>
              </w:rPr>
              <w:t>j</w:t>
            </w:r>
            <w:r w:rsidRPr="00A37232">
              <w:rPr>
                <w:rFonts w:cstheme="minorHAnsi"/>
              </w:rPr>
              <w:t>ciecha Kossaków, St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nisława Przybysze</w:t>
            </w:r>
            <w:r w:rsidRPr="00A37232">
              <w:rPr>
                <w:rFonts w:cstheme="minorHAnsi"/>
              </w:rPr>
              <w:t>w</w:t>
            </w:r>
            <w:r w:rsidRPr="00A37232">
              <w:rPr>
                <w:rFonts w:cstheme="minorHAnsi"/>
              </w:rPr>
              <w:t>skiego, Jana Kasprow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cza, Kazimierza</w:t>
            </w:r>
            <w:r w:rsidR="00EF300B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Prz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rwy-Tetmajera, G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brieli Zapolskiej, Stan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sława Witkiewicza, Jacka Malczewskiego, Leona</w:t>
            </w:r>
            <w:r w:rsidR="00EF300B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Wyczółkowski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go, Józefa Mehoffera, Olgi </w:t>
            </w:r>
            <w:proofErr w:type="spellStart"/>
            <w:r w:rsidRPr="00A37232">
              <w:rPr>
                <w:rFonts w:cstheme="minorHAnsi"/>
              </w:rPr>
              <w:t>Bozna</w:t>
            </w:r>
            <w:r w:rsidRPr="00A37232">
              <w:rPr>
                <w:rFonts w:cstheme="minorHAnsi"/>
              </w:rPr>
              <w:t>ń</w:t>
            </w:r>
            <w:r w:rsidRPr="00A37232">
              <w:rPr>
                <w:rFonts w:cstheme="minorHAnsi"/>
              </w:rPr>
              <w:t>skiej,Heleny</w:t>
            </w:r>
            <w:proofErr w:type="spellEnd"/>
            <w:r w:rsidRPr="00A37232">
              <w:rPr>
                <w:rFonts w:cstheme="minorHAnsi"/>
              </w:rPr>
              <w:t xml:space="preserve"> Modrz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jewskiej, Zygmunta Wróblewskiego, Karola Olszewskiego, Kaz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mierza Funka, Edmu</w:t>
            </w:r>
            <w:r w:rsidRPr="00A37232">
              <w:rPr>
                <w:rFonts w:cstheme="minorHAnsi"/>
              </w:rPr>
              <w:t>n</w:t>
            </w:r>
            <w:r w:rsidRPr="00A37232">
              <w:rPr>
                <w:rFonts w:cstheme="minorHAnsi"/>
              </w:rPr>
              <w:t>da Biernackiego, W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cława Sierpiń</w:t>
            </w:r>
            <w:r w:rsidR="001D08EF" w:rsidRPr="00A37232">
              <w:rPr>
                <w:rFonts w:cstheme="minorHAnsi"/>
              </w:rPr>
              <w:t>skiego</w:t>
            </w:r>
          </w:p>
          <w:p w14:paraId="5672078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jaką rolę </w:t>
            </w:r>
            <w:r w:rsidRPr="00A37232">
              <w:rPr>
                <w:rFonts w:cstheme="minorHAnsi"/>
              </w:rPr>
              <w:lastRenderedPageBreak/>
              <w:t>odgrywała inteligencja w okresie pozytyw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zmu</w:t>
            </w:r>
          </w:p>
          <w:p w14:paraId="6F9828C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 omawia cechy ch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rakterystyczne liter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tury i sztuki okresu Młodej Polski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1267F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n</w:t>
            </w:r>
            <w:r w:rsidR="001D08EF" w:rsidRPr="00A37232">
              <w:rPr>
                <w:rFonts w:cstheme="minorHAnsi"/>
                <w:i/>
              </w:rPr>
              <w:t>e</w:t>
            </w:r>
            <w:r w:rsidR="001D08EF" w:rsidRPr="00A37232">
              <w:rPr>
                <w:rFonts w:cstheme="minorHAnsi"/>
                <w:i/>
              </w:rPr>
              <w:t>o</w:t>
            </w:r>
            <w:r w:rsidR="001D08EF" w:rsidRPr="00A37232">
              <w:rPr>
                <w:rFonts w:cstheme="minorHAnsi"/>
                <w:i/>
              </w:rPr>
              <w:t>romantyzm, bohema (cyganeria)</w:t>
            </w:r>
          </w:p>
          <w:p w14:paraId="190EA5A3" w14:textId="77777777" w:rsidR="001D08EF" w:rsidRPr="00A37232" w:rsidRDefault="00CF402B" w:rsidP="001D08E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</w:t>
            </w:r>
          </w:p>
          <w:p w14:paraId="61F52D56" w14:textId="2C89A322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Juliana Ochorowicza, Michała Bobrzyński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go, Józefa Szujskiego, Tadeusza Korzona, Władysława Smole</w:t>
            </w:r>
            <w:r w:rsidRPr="00A37232">
              <w:rPr>
                <w:rFonts w:cstheme="minorHAnsi"/>
              </w:rPr>
              <w:t>ń</w:t>
            </w:r>
            <w:r w:rsidRPr="00A37232">
              <w:rPr>
                <w:rFonts w:cstheme="minorHAnsi"/>
              </w:rPr>
              <w:t>skiego, Artura Gó</w:t>
            </w:r>
            <w:r w:rsidRPr="00A37232">
              <w:rPr>
                <w:rFonts w:cstheme="minorHAnsi"/>
              </w:rPr>
              <w:t>r</w:t>
            </w:r>
            <w:r w:rsidRPr="00A37232">
              <w:rPr>
                <w:rFonts w:cstheme="minorHAnsi"/>
              </w:rPr>
              <w:t>skiego,</w:t>
            </w:r>
            <w:r w:rsidR="001D08EF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Tadeusza M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cińskiego, Mieczysława Karłowicza, Feliksa Nowowiejskiego, Kar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la Szymanowskiego, Edmunda Strzelecki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go, Ernesta Malino</w:t>
            </w:r>
            <w:r w:rsidRPr="00A37232">
              <w:rPr>
                <w:rFonts w:cstheme="minorHAnsi"/>
              </w:rPr>
              <w:t>w</w:t>
            </w:r>
            <w:r w:rsidRPr="00A37232">
              <w:rPr>
                <w:rFonts w:cstheme="minorHAnsi"/>
              </w:rPr>
              <w:t>skiego, Ignacego D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meyki, Jana Czerski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go, Benedykta Dybo</w:t>
            </w:r>
            <w:r w:rsidRPr="00A37232">
              <w:rPr>
                <w:rFonts w:cstheme="minorHAnsi"/>
              </w:rPr>
              <w:t>w</w:t>
            </w:r>
            <w:r w:rsidRPr="00A37232">
              <w:rPr>
                <w:rFonts w:cstheme="minorHAnsi"/>
              </w:rPr>
              <w:t>skiego, Rudolfa M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drzejewskiego, Bron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sława Piłsudskiego, Kazimierza Prószy</w:t>
            </w:r>
            <w:r w:rsidRPr="00A37232">
              <w:rPr>
                <w:rFonts w:cstheme="minorHAnsi"/>
              </w:rPr>
              <w:t>ń</w:t>
            </w:r>
            <w:r w:rsidRPr="00A37232">
              <w:rPr>
                <w:rFonts w:cstheme="minorHAnsi"/>
              </w:rPr>
              <w:t>skiego, Jana Szczep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nika, Oskara Kolberga</w:t>
            </w:r>
          </w:p>
          <w:p w14:paraId="15D9354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poglądy krakowskiej i warsza</w:t>
            </w:r>
            <w:r w:rsidRPr="00A37232">
              <w:rPr>
                <w:rFonts w:cstheme="minorHAnsi"/>
              </w:rPr>
              <w:t>w</w:t>
            </w:r>
            <w:r w:rsidRPr="00A37232">
              <w:rPr>
                <w:rFonts w:cstheme="minorHAnsi"/>
              </w:rPr>
              <w:lastRenderedPageBreak/>
              <w:t>skiej szkoły historyc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t>nej</w:t>
            </w:r>
          </w:p>
          <w:p w14:paraId="48DCBF8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dorobek polskich naukowców działających w drugiej połowie XIX i na 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czątku XX w.</w:t>
            </w:r>
          </w:p>
          <w:p w14:paraId="57AB76E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DB80" w14:textId="77777777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wkład twó</w:t>
            </w:r>
            <w:r w:rsidRPr="00A37232">
              <w:rPr>
                <w:rFonts w:cstheme="minorHAnsi"/>
              </w:rPr>
              <w:t>r</w:t>
            </w:r>
            <w:r w:rsidRPr="00A37232">
              <w:rPr>
                <w:rFonts w:cstheme="minorHAnsi"/>
              </w:rPr>
              <w:t>ców okresu pozytyw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zmu i Młodej Polski w rozwój kultury nar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dowej</w:t>
            </w:r>
          </w:p>
          <w:p w14:paraId="67FC665C" w14:textId="007A0D46" w:rsidR="00FA0C31" w:rsidRPr="00A37232" w:rsidRDefault="00FA0C31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omawia wkład po</w:t>
            </w:r>
            <w:r>
              <w:rPr>
                <w:rFonts w:cstheme="minorHAnsi"/>
              </w:rPr>
              <w:t>l</w:t>
            </w:r>
            <w:r>
              <w:rPr>
                <w:rFonts w:cstheme="minorHAnsi"/>
              </w:rPr>
              <w:t>skich naukowców w rozwój państw amer</w:t>
            </w:r>
            <w:r>
              <w:rPr>
                <w:rFonts w:cstheme="minorHAnsi"/>
              </w:rPr>
              <w:t>y</w:t>
            </w:r>
            <w:r>
              <w:rPr>
                <w:rFonts w:cstheme="minorHAnsi"/>
              </w:rPr>
              <w:t>ki południowej i bad</w:t>
            </w:r>
            <w:r>
              <w:rPr>
                <w:rFonts w:cstheme="minorHAnsi"/>
              </w:rPr>
              <w:t>a</w:t>
            </w:r>
            <w:r>
              <w:rPr>
                <w:rFonts w:cstheme="minorHAnsi"/>
              </w:rPr>
              <w:t>nia nad środowiskiem przyrodniczym Syberii</w:t>
            </w:r>
          </w:p>
        </w:tc>
      </w:tr>
      <w:tr w:rsidR="00BA51EC" w:rsidRPr="00A37232" w14:paraId="6698808C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0FF8B88" w14:textId="77777777" w:rsidR="00BA51EC" w:rsidRPr="00A37232" w:rsidRDefault="00BA51EC" w:rsidP="002B197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A37232">
              <w:rPr>
                <w:rFonts w:cstheme="minorHAnsi"/>
                <w:b/>
              </w:rPr>
              <w:lastRenderedPageBreak/>
              <w:t>Rozdział V. I wojna światowa</w:t>
            </w:r>
          </w:p>
        </w:tc>
      </w:tr>
      <w:tr w:rsidR="00CF402B" w:rsidRPr="00A37232" w14:paraId="68273D13" w14:textId="77777777" w:rsidTr="00CF402B">
        <w:trPr>
          <w:trHeight w:val="26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87825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>Przyczyny świ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towego konfliktu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6F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Międzynarodowy układ sił</w:t>
            </w:r>
          </w:p>
          <w:p w14:paraId="34C5A6E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Powstanie sojuszy</w:t>
            </w:r>
          </w:p>
          <w:p w14:paraId="1DA1344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Wojna rosyjsko-japońska</w:t>
            </w:r>
          </w:p>
          <w:p w14:paraId="4C5F566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Wyścig zbrojeń</w:t>
            </w:r>
          </w:p>
          <w:p w14:paraId="008228E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Kocioł bałkański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68C379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tró</w:t>
            </w:r>
            <w:r w:rsidRPr="00A37232">
              <w:rPr>
                <w:rFonts w:cstheme="minorHAnsi"/>
                <w:i/>
              </w:rPr>
              <w:t>j</w:t>
            </w:r>
            <w:r w:rsidRPr="00A37232">
              <w:rPr>
                <w:rFonts w:cstheme="minorHAnsi"/>
                <w:i/>
              </w:rPr>
              <w:t>przymierze,</w:t>
            </w:r>
            <w:r w:rsidRPr="00A37232">
              <w:t xml:space="preserve"> </w:t>
            </w:r>
            <w:r w:rsidR="001D08EF" w:rsidRPr="00A37232">
              <w:rPr>
                <w:rFonts w:cstheme="minorHAnsi"/>
                <w:i/>
              </w:rPr>
              <w:t>trójpor</w:t>
            </w:r>
            <w:r w:rsidR="001D08EF" w:rsidRPr="00A37232">
              <w:rPr>
                <w:rFonts w:cstheme="minorHAnsi"/>
                <w:i/>
              </w:rPr>
              <w:t>o</w:t>
            </w:r>
            <w:r w:rsidR="001D08EF" w:rsidRPr="00A37232">
              <w:rPr>
                <w:rFonts w:cstheme="minorHAnsi"/>
                <w:i/>
              </w:rPr>
              <w:t>zumieniem (ententa)</w:t>
            </w:r>
          </w:p>
          <w:p w14:paraId="7A1FB559" w14:textId="4AD0A6C9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A1611F" w:rsidRPr="00A37232">
              <w:rPr>
                <w:rFonts w:eastAsia="Times" w:cstheme="minorHAnsi"/>
              </w:rPr>
              <w:t>wojnę japońsko-rosyjską (1904</w:t>
            </w:r>
            <w:r w:rsidR="00A1611F">
              <w:rPr>
                <w:rFonts w:eastAsia="Times" w:cstheme="minorHAnsi"/>
              </w:rPr>
              <w:t>–</w:t>
            </w:r>
            <w:r w:rsidR="00A1611F" w:rsidRPr="00A37232">
              <w:rPr>
                <w:rFonts w:eastAsia="Times" w:cstheme="minorHAnsi"/>
              </w:rPr>
              <w:t>1905)</w:t>
            </w:r>
          </w:p>
          <w:p w14:paraId="2D7D0C1C" w14:textId="77777777" w:rsidR="00CF402B" w:rsidRPr="00A37232" w:rsidRDefault="00CF402B" w:rsidP="001D08EF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 państwa wch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dzące w skład tró</w:t>
            </w:r>
            <w:r w:rsidRPr="00A37232">
              <w:rPr>
                <w:rFonts w:eastAsia="Times" w:cstheme="minorHAnsi"/>
              </w:rPr>
              <w:t>j</w:t>
            </w:r>
            <w:r w:rsidRPr="00A37232">
              <w:rPr>
                <w:rFonts w:eastAsia="Times" w:cstheme="minorHAnsi"/>
              </w:rPr>
              <w:t>przy</w:t>
            </w:r>
            <w:r w:rsidR="001D08EF" w:rsidRPr="00A37232">
              <w:rPr>
                <w:rFonts w:eastAsia="Times" w:cstheme="minorHAnsi"/>
              </w:rPr>
              <w:t>mierza i trójpor</w:t>
            </w:r>
            <w:r w:rsidR="001D08EF" w:rsidRPr="00A37232">
              <w:rPr>
                <w:rFonts w:eastAsia="Times" w:cstheme="minorHAnsi"/>
              </w:rPr>
              <w:t>o</w:t>
            </w:r>
            <w:r w:rsidR="001D08EF" w:rsidRPr="00A37232">
              <w:rPr>
                <w:rFonts w:eastAsia="Times" w:cstheme="minorHAnsi"/>
              </w:rPr>
              <w:t>zumienia</w:t>
            </w:r>
          </w:p>
          <w:p w14:paraId="3146584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ukształtowały się tró</w:t>
            </w:r>
            <w:r w:rsidRPr="00A37232">
              <w:rPr>
                <w:rFonts w:eastAsia="Times" w:cstheme="minorHAnsi"/>
              </w:rPr>
              <w:t>j</w:t>
            </w:r>
            <w:r w:rsidRPr="00A37232">
              <w:rPr>
                <w:rFonts w:eastAsia="Times" w:cstheme="minorHAnsi"/>
              </w:rPr>
              <w:t>przymierze i trójpor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zumienie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2B567EB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proofErr w:type="spellStart"/>
            <w:r w:rsidRPr="00A37232">
              <w:rPr>
                <w:rFonts w:cstheme="minorHAnsi"/>
                <w:i/>
              </w:rPr>
              <w:t>belle</w:t>
            </w:r>
            <w:proofErr w:type="spellEnd"/>
            <w:r w:rsidRPr="00A37232">
              <w:rPr>
                <w:rFonts w:cstheme="minorHAnsi"/>
                <w:i/>
              </w:rPr>
              <w:t xml:space="preserve"> </w:t>
            </w:r>
            <w:proofErr w:type="spellStart"/>
            <w:r w:rsidRPr="00A37232">
              <w:rPr>
                <w:rFonts w:cstheme="minorHAnsi"/>
                <w:i/>
              </w:rPr>
              <w:t>epoque</w:t>
            </w:r>
            <w:proofErr w:type="spellEnd"/>
            <w:r w:rsidRPr="00A37232">
              <w:rPr>
                <w:rFonts w:cstheme="minorHAnsi"/>
                <w:i/>
              </w:rPr>
              <w:t>, państwa ce</w:t>
            </w:r>
            <w:r w:rsidRPr="00A37232">
              <w:rPr>
                <w:rFonts w:cstheme="minorHAnsi"/>
                <w:i/>
              </w:rPr>
              <w:t>n</w:t>
            </w:r>
            <w:r w:rsidRPr="00A37232">
              <w:rPr>
                <w:rFonts w:cstheme="minorHAnsi"/>
                <w:i/>
              </w:rPr>
              <w:t>tralne, kocioł bałkański</w:t>
            </w:r>
          </w:p>
          <w:p w14:paraId="34609131" w14:textId="7E086B6F" w:rsidR="00CF402B" w:rsidRPr="00A37232" w:rsidRDefault="00CF402B" w:rsidP="001D08EF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A1611F" w:rsidRPr="00A37232">
              <w:rPr>
                <w:rFonts w:eastAsia="Times" w:cstheme="minorHAnsi"/>
              </w:rPr>
              <w:t>zawarcie trójprzymi</w:t>
            </w:r>
            <w:r w:rsidR="00A1611F" w:rsidRPr="00A37232">
              <w:rPr>
                <w:rFonts w:eastAsia="Times" w:cstheme="minorHAnsi"/>
              </w:rPr>
              <w:t>e</w:t>
            </w:r>
            <w:r w:rsidR="00A1611F" w:rsidRPr="00A37232">
              <w:rPr>
                <w:rFonts w:eastAsia="Times" w:cstheme="minorHAnsi"/>
              </w:rPr>
              <w:t>rza (1882), powstanie ententy (1904)</w:t>
            </w:r>
            <w:r w:rsidRPr="00A37232">
              <w:rPr>
                <w:rFonts w:eastAsia="Times" w:cstheme="minorHAnsi"/>
              </w:rPr>
              <w:t>, I wo</w:t>
            </w:r>
            <w:r w:rsidRPr="00A37232">
              <w:rPr>
                <w:rFonts w:eastAsia="Times" w:cstheme="minorHAnsi"/>
              </w:rPr>
              <w:t>j</w:t>
            </w:r>
            <w:r w:rsidRPr="00A37232">
              <w:rPr>
                <w:rFonts w:eastAsia="Times" w:cstheme="minorHAnsi"/>
              </w:rPr>
              <w:t>nę bałkańską (1912</w:t>
            </w:r>
            <w:r w:rsidR="008A1A96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</w:t>
            </w:r>
            <w:r w:rsidR="001D08EF" w:rsidRPr="00A37232">
              <w:rPr>
                <w:rFonts w:eastAsia="Times" w:cstheme="minorHAnsi"/>
              </w:rPr>
              <w:t>913), II wojnę bałka</w:t>
            </w:r>
            <w:r w:rsidR="001D08EF" w:rsidRPr="00A37232">
              <w:rPr>
                <w:rFonts w:eastAsia="Times" w:cstheme="minorHAnsi"/>
              </w:rPr>
              <w:t>ń</w:t>
            </w:r>
            <w:r w:rsidR="001D08EF" w:rsidRPr="00A37232">
              <w:rPr>
                <w:rFonts w:eastAsia="Times" w:cstheme="minorHAnsi"/>
              </w:rPr>
              <w:t>ską (1913)</w:t>
            </w:r>
          </w:p>
          <w:p w14:paraId="77AED12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postać  Wilhelma II</w:t>
            </w:r>
          </w:p>
          <w:p w14:paraId="089AA28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proces tw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rzenia się bloków pol</w:t>
            </w:r>
            <w:r w:rsidRPr="00A37232">
              <w:rPr>
                <w:rFonts w:eastAsia="Times" w:cstheme="minorHAnsi"/>
              </w:rPr>
              <w:t>i</w:t>
            </w:r>
            <w:r w:rsidRPr="00A37232">
              <w:rPr>
                <w:rFonts w:eastAsia="Times" w:cstheme="minorHAnsi"/>
              </w:rPr>
              <w:t>tyczno-militarnych przez I wojną świat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wą</w:t>
            </w:r>
          </w:p>
          <w:p w14:paraId="2F59FB7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cele, które skłaniały mocarstwa europejskie do zwi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rania sojuszy</w:t>
            </w:r>
          </w:p>
          <w:p w14:paraId="6BA173F3" w14:textId="233B50F1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wyjaśnia, dlaczego sytuację na Bałkanach nazywano „kotłem </w:t>
            </w:r>
            <w:r w:rsidRPr="00A37232">
              <w:rPr>
                <w:rFonts w:eastAsia="Times" w:cstheme="minorHAnsi"/>
              </w:rPr>
              <w:lastRenderedPageBreak/>
              <w:t>bałkańskim”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A9932" w14:textId="4CEF48E5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zawiązanie sojuszu Francji z Rosją (1892), zdobycie Port Artur przez Japonię (1905), bitwę pod Cuszimą (1905)</w:t>
            </w:r>
            <w:r w:rsidR="00EF300B">
              <w:rPr>
                <w:rFonts w:eastAsia="Times" w:cstheme="minorHAnsi"/>
              </w:rPr>
              <w:t>,</w:t>
            </w:r>
            <w:r w:rsidR="00EF300B" w:rsidRPr="00A37232">
              <w:rPr>
                <w:rFonts w:eastAsia="Times" w:cstheme="minorHAnsi"/>
              </w:rPr>
              <w:t xml:space="preserve"> przyłączenie się Rosji do ententy (1907), aneksję Bośni</w:t>
            </w:r>
            <w:r w:rsidR="00EF300B">
              <w:rPr>
                <w:rFonts w:eastAsia="Times" w:cstheme="minorHAnsi"/>
              </w:rPr>
              <w:t xml:space="preserve"> przez Austro-Węgry (1908)</w:t>
            </w:r>
          </w:p>
          <w:p w14:paraId="56BB1643" w14:textId="693A137D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 państwa, które na skutek wojen</w:t>
            </w:r>
            <w:r w:rsidR="00721569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ba</w:t>
            </w:r>
            <w:r w:rsidRPr="00A37232">
              <w:rPr>
                <w:rFonts w:eastAsia="Times" w:cstheme="minorHAnsi"/>
              </w:rPr>
              <w:t>ł</w:t>
            </w:r>
            <w:r w:rsidRPr="00A37232">
              <w:rPr>
                <w:rFonts w:eastAsia="Times" w:cstheme="minorHAnsi"/>
              </w:rPr>
              <w:t>kańskich uzyskały na</w:t>
            </w:r>
            <w:r w:rsidRPr="00A37232">
              <w:rPr>
                <w:rFonts w:eastAsia="Times" w:cstheme="minorHAnsi"/>
              </w:rPr>
              <w:t>j</w:t>
            </w:r>
            <w:r w:rsidRPr="00A37232">
              <w:rPr>
                <w:rFonts w:eastAsia="Times" w:cstheme="minorHAnsi"/>
              </w:rPr>
              <w:t>większe zdobycze</w:t>
            </w:r>
          </w:p>
          <w:p w14:paraId="6251FF0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terytorialne</w:t>
            </w:r>
          </w:p>
          <w:p w14:paraId="7DC4D13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przyczyny, przebieg i skutki wojny rosyjsko-japońskiej</w:t>
            </w:r>
          </w:p>
          <w:p w14:paraId="029A311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na czym polegał wyścig zbrojeń na początku XX w.</w:t>
            </w:r>
          </w:p>
          <w:p w14:paraId="70596B8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przedstawia skutki </w:t>
            </w:r>
            <w:r w:rsidRPr="00A37232">
              <w:rPr>
                <w:rFonts w:eastAsia="Times" w:cstheme="minorHAnsi"/>
              </w:rPr>
              <w:lastRenderedPageBreak/>
              <w:t>wojen bałkańskich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E509E" w14:textId="77777777" w:rsidR="00CF402B" w:rsidRPr="00A37232" w:rsidRDefault="001D08EF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proofErr w:type="spellStart"/>
            <w:r w:rsidRPr="00A37232">
              <w:rPr>
                <w:rFonts w:cstheme="minorHAnsi"/>
                <w:i/>
              </w:rPr>
              <w:t>Weltpolitik</w:t>
            </w:r>
            <w:proofErr w:type="spellEnd"/>
          </w:p>
          <w:p w14:paraId="55E787A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charakteryzuje mi</w:t>
            </w:r>
            <w:r w:rsidRPr="00A37232">
              <w:rPr>
                <w:rFonts w:eastAsia="Times" w:cstheme="minorHAnsi"/>
              </w:rPr>
              <w:t>ę</w:t>
            </w:r>
            <w:r w:rsidRPr="00A37232">
              <w:rPr>
                <w:rFonts w:eastAsia="Times" w:cstheme="minorHAnsi"/>
              </w:rPr>
              <w:t>dzynarodowy układ sił na przełomie XIX i XX w.</w:t>
            </w:r>
          </w:p>
          <w:p w14:paraId="2DB8B118" w14:textId="77777777" w:rsidR="00721569" w:rsidRPr="00A37232" w:rsidRDefault="00721569" w:rsidP="0072156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wyjaśnia, jakie skutki miało prowadzenie </w:t>
            </w:r>
            <w:proofErr w:type="spellStart"/>
            <w:r w:rsidRPr="00A37232">
              <w:rPr>
                <w:rFonts w:eastAsia="Times" w:cstheme="minorHAnsi"/>
              </w:rPr>
              <w:t>Weltpolitik</w:t>
            </w:r>
            <w:proofErr w:type="spellEnd"/>
            <w:r w:rsidRPr="00A37232">
              <w:rPr>
                <w:rFonts w:eastAsia="Times" w:cstheme="minorHAnsi"/>
              </w:rPr>
              <w:t xml:space="preserve"> przez Niemcy</w:t>
            </w:r>
          </w:p>
          <w:p w14:paraId="319F4B8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 polityka Niemiec na przełomie XIX i XX w. wpłynęła na światowy układ sił</w:t>
            </w:r>
          </w:p>
          <w:p w14:paraId="3968A56F" w14:textId="77777777" w:rsidR="00721569" w:rsidRPr="00A37232" w:rsidRDefault="00721569" w:rsidP="0072156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 sytuację na Bałkanach na początku XX w.</w:t>
            </w:r>
          </w:p>
          <w:p w14:paraId="4720AD9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55B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wpływ sytuacji na Bałkanach na w</w:t>
            </w:r>
            <w:r w:rsidRPr="00A37232">
              <w:rPr>
                <w:rFonts w:eastAsia="Times" w:cstheme="minorHAnsi"/>
              </w:rPr>
              <w:t>y</w:t>
            </w:r>
            <w:r w:rsidRPr="00A37232">
              <w:rPr>
                <w:rFonts w:eastAsia="Times" w:cstheme="minorHAnsi"/>
              </w:rPr>
              <w:t>buch konfliktu świ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towego</w:t>
            </w:r>
          </w:p>
          <w:p w14:paraId="6D3367E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04C6D0DF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EE87B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Fronty Wielkiej Wojny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83B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Zamach w Sarajewie</w:t>
            </w:r>
          </w:p>
          <w:p w14:paraId="700EAC7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Wybuch I wojny światowej</w:t>
            </w:r>
          </w:p>
          <w:p w14:paraId="7DFB38C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Nieudana wojna błyskawiczna</w:t>
            </w:r>
          </w:p>
          <w:p w14:paraId="29BE2BB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pozycyjna na froncie zachodnim</w:t>
            </w:r>
          </w:p>
          <w:p w14:paraId="7F9F19D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Front wschodni</w:t>
            </w:r>
          </w:p>
          <w:p w14:paraId="15AE2BB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Front bałkański i włoski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CFB55D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wojn</w:t>
            </w:r>
            <w:r w:rsidR="001D08EF" w:rsidRPr="00A37232">
              <w:rPr>
                <w:rFonts w:cstheme="minorHAnsi"/>
                <w:i/>
              </w:rPr>
              <w:t>a błyskawiczna, wojna pozycyjna</w:t>
            </w:r>
          </w:p>
          <w:p w14:paraId="1C6D9F3B" w14:textId="32131C44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wybuch </w:t>
            </w:r>
            <w:r w:rsidR="00721569">
              <w:rPr>
                <w:rFonts w:eastAsia="Times" w:cstheme="minorHAnsi"/>
              </w:rPr>
              <w:t>I wojny świ</w:t>
            </w:r>
            <w:r w:rsidR="00721569">
              <w:rPr>
                <w:rFonts w:eastAsia="Times" w:cstheme="minorHAnsi"/>
              </w:rPr>
              <w:t>a</w:t>
            </w:r>
            <w:r w:rsidR="00721569">
              <w:rPr>
                <w:rFonts w:eastAsia="Times" w:cstheme="minorHAnsi"/>
              </w:rPr>
              <w:t>towej (28 VII 1914)</w:t>
            </w:r>
          </w:p>
          <w:p w14:paraId="34826A3C" w14:textId="240E7D55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czasie i przestrzeni </w:t>
            </w:r>
            <w:r w:rsidR="008A1A96">
              <w:rPr>
                <w:rFonts w:eastAsia="Times" w:cstheme="minorHAnsi"/>
              </w:rPr>
              <w:t xml:space="preserve">zamach na arcyksięcia Franciszka Ferdynanda </w:t>
            </w:r>
          </w:p>
          <w:p w14:paraId="0A32446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plan wojny błyskawicznej</w:t>
            </w:r>
          </w:p>
          <w:p w14:paraId="4578187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sp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sób prowadzenia wo</w:t>
            </w:r>
            <w:r w:rsidRPr="00A37232">
              <w:rPr>
                <w:rFonts w:cstheme="minorHAnsi"/>
              </w:rPr>
              <w:t>j</w:t>
            </w:r>
            <w:r w:rsidRPr="00A37232">
              <w:rPr>
                <w:rFonts w:cstheme="minorHAnsi"/>
              </w:rPr>
              <w:t>ny pozycyjnej</w:t>
            </w:r>
          </w:p>
          <w:p w14:paraId="2B5035C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F2CAA67" w14:textId="77777777" w:rsidR="00CF402B" w:rsidRPr="00A37232" w:rsidRDefault="001D08EF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 xml:space="preserve"> wo</w:t>
            </w:r>
            <w:r w:rsidR="00CF402B" w:rsidRPr="00A37232">
              <w:rPr>
                <w:rFonts w:cstheme="minorHAnsi"/>
                <w:i/>
              </w:rPr>
              <w:t>j</w:t>
            </w:r>
            <w:r w:rsidR="00CF402B" w:rsidRPr="00A37232">
              <w:rPr>
                <w:rFonts w:cstheme="minorHAnsi"/>
                <w:i/>
              </w:rPr>
              <w:t>na manewrowa</w:t>
            </w:r>
          </w:p>
          <w:p w14:paraId="2F91FC59" w14:textId="2B8119C6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8A1A96" w:rsidRPr="00A37232">
              <w:rPr>
                <w:rFonts w:eastAsia="Times" w:cstheme="minorHAnsi"/>
              </w:rPr>
              <w:t>zamach w Sarajewie (VI 1914)</w:t>
            </w:r>
            <w:r w:rsidR="008A1A96">
              <w:rPr>
                <w:rFonts w:eastAsia="Times" w:cstheme="minorHAnsi"/>
              </w:rPr>
              <w:t xml:space="preserve">, </w:t>
            </w:r>
            <w:r w:rsidR="008A1A96" w:rsidRPr="00A37232">
              <w:rPr>
                <w:rFonts w:eastAsia="Times" w:cstheme="minorHAnsi"/>
              </w:rPr>
              <w:t>bitwę nad Marną (IX 1914), w</w:t>
            </w:r>
            <w:r w:rsidR="008A1A96" w:rsidRPr="00A37232">
              <w:rPr>
                <w:rFonts w:eastAsia="Times" w:cstheme="minorHAnsi"/>
              </w:rPr>
              <w:t>y</w:t>
            </w:r>
            <w:r w:rsidR="008A1A96" w:rsidRPr="00A37232">
              <w:rPr>
                <w:rFonts w:eastAsia="Times" w:cstheme="minorHAnsi"/>
              </w:rPr>
              <w:t>stąpienia Włoch z tró</w:t>
            </w:r>
            <w:r w:rsidR="008A1A96" w:rsidRPr="00A37232">
              <w:rPr>
                <w:rFonts w:eastAsia="Times" w:cstheme="minorHAnsi"/>
              </w:rPr>
              <w:t>j</w:t>
            </w:r>
            <w:r w:rsidR="008A1A96" w:rsidRPr="00A37232">
              <w:rPr>
                <w:rFonts w:eastAsia="Times" w:cstheme="minorHAnsi"/>
              </w:rPr>
              <w:t>przymierza (1915)</w:t>
            </w:r>
            <w:r w:rsidR="008A1A96">
              <w:rPr>
                <w:rFonts w:eastAsia="Times" w:cstheme="minorHAnsi"/>
              </w:rPr>
              <w:t xml:space="preserve">, </w:t>
            </w:r>
            <w:r w:rsidR="008A1A96" w:rsidRPr="00A37232">
              <w:rPr>
                <w:rFonts w:eastAsia="Times" w:cstheme="minorHAnsi"/>
              </w:rPr>
              <w:t>bitwę pod Verdun (II-XII 1916), bitwę nad Sommą (VII-XI 1917)</w:t>
            </w:r>
            <w:r w:rsidR="008A1A96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 xml:space="preserve">, </w:t>
            </w:r>
          </w:p>
          <w:p w14:paraId="0E8AAE6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</w:t>
            </w:r>
            <w:r w:rsidR="001D08EF" w:rsidRPr="00A37232">
              <w:rPr>
                <w:rFonts w:eastAsia="Times" w:cstheme="minorHAnsi"/>
              </w:rPr>
              <w:t xml:space="preserve"> pod </w:t>
            </w:r>
            <w:proofErr w:type="spellStart"/>
            <w:r w:rsidR="001D08EF" w:rsidRPr="00A37232">
              <w:rPr>
                <w:rFonts w:eastAsia="Times" w:cstheme="minorHAnsi"/>
              </w:rPr>
              <w:t>Tannenbergiem</w:t>
            </w:r>
            <w:proofErr w:type="spellEnd"/>
            <w:r w:rsidR="001D08EF" w:rsidRPr="00A37232">
              <w:rPr>
                <w:rFonts w:eastAsia="Times" w:cstheme="minorHAnsi"/>
              </w:rPr>
              <w:t xml:space="preserve"> (VIII 1914)</w:t>
            </w:r>
          </w:p>
          <w:p w14:paraId="7950CD73" w14:textId="77777777" w:rsidR="00CF402B" w:rsidRPr="00A37232" w:rsidRDefault="00CF402B" w:rsidP="001D08E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Franciszka Ferdynanda Habsburga, Alfreda von </w:t>
            </w:r>
            <w:proofErr w:type="spellStart"/>
            <w:r w:rsidRPr="00A37232">
              <w:rPr>
                <w:rFonts w:cstheme="minorHAnsi"/>
              </w:rPr>
              <w:t>Schlie</w:t>
            </w:r>
            <w:r w:rsidR="001D08EF" w:rsidRPr="00A37232">
              <w:rPr>
                <w:rFonts w:cstheme="minorHAnsi"/>
              </w:rPr>
              <w:t>ffena</w:t>
            </w:r>
            <w:proofErr w:type="spellEnd"/>
          </w:p>
          <w:p w14:paraId="2BE6AB8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tzw. efekt d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mina w przypadku wybuchu I wojny świ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towej</w:t>
            </w:r>
          </w:p>
          <w:p w14:paraId="4B4FA33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okoliczności, w jakich załamał się niemiecki plan wojny błyskawicznej</w:t>
            </w:r>
          </w:p>
          <w:p w14:paraId="2CAACCD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polegała wojna m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 xml:space="preserve">newrowa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15C5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czasie i przestrzeni bitwę o Gallipoli (1915-1916), </w:t>
            </w:r>
            <w:r w:rsidR="001D08EF" w:rsidRPr="00A37232">
              <w:rPr>
                <w:rFonts w:eastAsia="Times" w:cstheme="minorHAnsi"/>
              </w:rPr>
              <w:t>bitwę pod Gorlicami (1915)</w:t>
            </w:r>
          </w:p>
          <w:p w14:paraId="10BFBE8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strzenia państwa, kt</w:t>
            </w:r>
            <w:r w:rsidRPr="00A37232">
              <w:rPr>
                <w:rFonts w:eastAsia="Times" w:cstheme="minorHAnsi"/>
              </w:rPr>
              <w:t>ó</w:t>
            </w:r>
            <w:r w:rsidRPr="00A37232">
              <w:rPr>
                <w:rFonts w:eastAsia="Times" w:cstheme="minorHAnsi"/>
              </w:rPr>
              <w:t>re uczestniczyły w wojnie po stronie pa</w:t>
            </w:r>
            <w:r w:rsidRPr="00A37232">
              <w:rPr>
                <w:rFonts w:eastAsia="Times" w:cstheme="minorHAnsi"/>
              </w:rPr>
              <w:t>ń</w:t>
            </w:r>
            <w:r w:rsidRPr="00A37232">
              <w:rPr>
                <w:rFonts w:eastAsia="Times" w:cstheme="minorHAnsi"/>
              </w:rPr>
              <w:t>stw centralnych lub ententy</w:t>
            </w:r>
          </w:p>
          <w:p w14:paraId="26FD543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Ferdynanda Focha,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Paula von Hindenbu</w:t>
            </w:r>
            <w:r w:rsidRPr="00A37232">
              <w:rPr>
                <w:rFonts w:cstheme="minorHAnsi"/>
              </w:rPr>
              <w:t>r</w:t>
            </w:r>
            <w:r w:rsidRPr="00A37232">
              <w:rPr>
                <w:rFonts w:cstheme="minorHAnsi"/>
              </w:rPr>
              <w:t>ga</w:t>
            </w:r>
          </w:p>
          <w:p w14:paraId="5F941ED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polityczne konsekwencje zam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chu w Sarajewie</w:t>
            </w:r>
          </w:p>
          <w:p w14:paraId="506FF0A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odgrywały nowe r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dzaje broni zastos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wane na froncie z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chodnim</w:t>
            </w:r>
          </w:p>
          <w:p w14:paraId="7170FD2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działań wojennych na froncie zachodnim i wschodnim</w:t>
            </w:r>
          </w:p>
          <w:p w14:paraId="7874BCFD" w14:textId="77777777" w:rsidR="008A1A96" w:rsidRPr="00A37232" w:rsidRDefault="008A1A96" w:rsidP="008A1A96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kluczowe momenty w przebiegu działań wojennych na froncie wschodnim i zachodnim w latach </w:t>
            </w:r>
            <w:r w:rsidRPr="00A37232">
              <w:rPr>
                <w:rFonts w:cstheme="minorHAnsi"/>
              </w:rPr>
              <w:lastRenderedPageBreak/>
              <w:t>1914-1916</w:t>
            </w:r>
          </w:p>
          <w:p w14:paraId="569DBFA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E7E79" w14:textId="3A9DD001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721569" w:rsidRPr="00721569">
              <w:rPr>
                <w:rFonts w:eastAsia="Times" w:cstheme="minorHAnsi"/>
              </w:rPr>
              <w:t xml:space="preserve">przystąpienie </w:t>
            </w:r>
            <w:r w:rsidRPr="00A37232">
              <w:rPr>
                <w:rFonts w:eastAsia="Times" w:cstheme="minorHAnsi"/>
              </w:rPr>
              <w:t xml:space="preserve">Japonii do wojny po stronie ententy (1914), </w:t>
            </w:r>
            <w:r w:rsidR="00721569" w:rsidRPr="00721569">
              <w:rPr>
                <w:rFonts w:eastAsia="Times" w:cstheme="minorHAnsi"/>
              </w:rPr>
              <w:t>prz</w:t>
            </w:r>
            <w:r w:rsidR="00721569" w:rsidRPr="00721569">
              <w:rPr>
                <w:rFonts w:eastAsia="Times" w:cstheme="minorHAnsi"/>
              </w:rPr>
              <w:t>y</w:t>
            </w:r>
            <w:r w:rsidR="00721569" w:rsidRPr="00721569">
              <w:rPr>
                <w:rFonts w:eastAsia="Times" w:cstheme="minorHAnsi"/>
              </w:rPr>
              <w:t xml:space="preserve">stąpienie </w:t>
            </w:r>
            <w:r w:rsidRPr="00A37232">
              <w:rPr>
                <w:rFonts w:eastAsia="Times" w:cstheme="minorHAnsi"/>
              </w:rPr>
              <w:t>Turcji do wojny po stronie pa</w:t>
            </w:r>
            <w:r w:rsidRPr="00A37232">
              <w:rPr>
                <w:rFonts w:eastAsia="Times" w:cstheme="minorHAnsi"/>
              </w:rPr>
              <w:t>ń</w:t>
            </w:r>
            <w:r w:rsidRPr="00A37232">
              <w:rPr>
                <w:rFonts w:eastAsia="Times" w:cstheme="minorHAnsi"/>
              </w:rPr>
              <w:t xml:space="preserve">stw centralnych (1914), </w:t>
            </w:r>
            <w:r w:rsidR="00721569" w:rsidRPr="00721569">
              <w:rPr>
                <w:rFonts w:eastAsia="Times" w:cstheme="minorHAnsi"/>
              </w:rPr>
              <w:t xml:space="preserve">przystąpienie </w:t>
            </w:r>
            <w:r w:rsidRPr="00A37232">
              <w:rPr>
                <w:rFonts w:eastAsia="Times" w:cstheme="minorHAnsi"/>
              </w:rPr>
              <w:t>Bułgarii do wojny po stronie państw ce</w:t>
            </w:r>
            <w:r w:rsidRPr="00A37232">
              <w:rPr>
                <w:rFonts w:eastAsia="Times" w:cstheme="minorHAnsi"/>
              </w:rPr>
              <w:t>n</w:t>
            </w:r>
            <w:r w:rsidRPr="00A37232">
              <w:rPr>
                <w:rFonts w:eastAsia="Times" w:cstheme="minorHAnsi"/>
              </w:rPr>
              <w:t>tralnych (1915),</w:t>
            </w:r>
            <w:r w:rsidR="001D08EF" w:rsidRPr="00A37232">
              <w:rPr>
                <w:rFonts w:eastAsia="Times" w:cstheme="minorHAnsi"/>
              </w:rPr>
              <w:t xml:space="preserve"> </w:t>
            </w:r>
            <w:r w:rsidR="00721569" w:rsidRPr="00721569">
              <w:rPr>
                <w:rFonts w:eastAsia="Times" w:cstheme="minorHAnsi"/>
              </w:rPr>
              <w:t>prz</w:t>
            </w:r>
            <w:r w:rsidR="00721569" w:rsidRPr="00721569">
              <w:rPr>
                <w:rFonts w:eastAsia="Times" w:cstheme="minorHAnsi"/>
              </w:rPr>
              <w:t>y</w:t>
            </w:r>
            <w:r w:rsidR="00721569" w:rsidRPr="00721569">
              <w:rPr>
                <w:rFonts w:eastAsia="Times" w:cstheme="minorHAnsi"/>
              </w:rPr>
              <w:t xml:space="preserve">stąpienie </w:t>
            </w:r>
            <w:r w:rsidRPr="00A37232">
              <w:rPr>
                <w:rFonts w:eastAsia="Times" w:cstheme="minorHAnsi"/>
              </w:rPr>
              <w:t>Rumunii do wojny po stronie e</w:t>
            </w:r>
            <w:r w:rsidRPr="00A37232">
              <w:rPr>
                <w:rFonts w:eastAsia="Times" w:cstheme="minorHAnsi"/>
              </w:rPr>
              <w:t>n</w:t>
            </w:r>
            <w:r w:rsidRPr="00A37232">
              <w:rPr>
                <w:rFonts w:eastAsia="Times" w:cstheme="minorHAnsi"/>
              </w:rPr>
              <w:t xml:space="preserve">tenty (1916), </w:t>
            </w:r>
            <w:r w:rsidR="00721569" w:rsidRPr="00721569">
              <w:rPr>
                <w:rFonts w:eastAsia="Times" w:cstheme="minorHAnsi"/>
              </w:rPr>
              <w:t>przyst</w:t>
            </w:r>
            <w:r w:rsidR="00721569" w:rsidRPr="00721569">
              <w:rPr>
                <w:rFonts w:eastAsia="Times" w:cstheme="minorHAnsi"/>
              </w:rPr>
              <w:t>ą</w:t>
            </w:r>
            <w:r w:rsidR="00721569" w:rsidRPr="00721569">
              <w:rPr>
                <w:rFonts w:eastAsia="Times" w:cstheme="minorHAnsi"/>
              </w:rPr>
              <w:t xml:space="preserve">pienie </w:t>
            </w:r>
            <w:r w:rsidRPr="00A37232">
              <w:rPr>
                <w:rFonts w:eastAsia="Times" w:cstheme="minorHAnsi"/>
              </w:rPr>
              <w:t>Grecji do wojny po stronie ententy (1917)</w:t>
            </w:r>
          </w:p>
          <w:p w14:paraId="18D6DE1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1D08EF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proofErr w:type="spellStart"/>
            <w:r w:rsidR="001D08EF" w:rsidRPr="00A37232">
              <w:rPr>
                <w:rFonts w:cstheme="minorHAnsi"/>
              </w:rPr>
              <w:t>Gawriło</w:t>
            </w:r>
            <w:proofErr w:type="spellEnd"/>
            <w:r w:rsidR="001D08EF" w:rsidRPr="00A37232">
              <w:rPr>
                <w:rFonts w:cstheme="minorHAnsi"/>
              </w:rPr>
              <w:t xml:space="preserve"> </w:t>
            </w:r>
            <w:proofErr w:type="spellStart"/>
            <w:r w:rsidR="001D08EF" w:rsidRPr="00A37232">
              <w:rPr>
                <w:rFonts w:cstheme="minorHAnsi"/>
              </w:rPr>
              <w:t>Principa</w:t>
            </w:r>
            <w:proofErr w:type="spellEnd"/>
          </w:p>
          <w:p w14:paraId="06140FF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zmiany w składzie trójprzymierza i trójporozumienia</w:t>
            </w:r>
          </w:p>
          <w:p w14:paraId="4AB58C9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 omawia różnice między działaniami zbrojnymi na froncie wschodnim i zacho</w:t>
            </w:r>
            <w:r w:rsidRPr="00A37232">
              <w:rPr>
                <w:rFonts w:cstheme="minorHAnsi"/>
              </w:rPr>
              <w:t>d</w:t>
            </w:r>
            <w:r w:rsidRPr="00A37232">
              <w:rPr>
                <w:rFonts w:cstheme="minorHAnsi"/>
              </w:rPr>
              <w:t>nim</w:t>
            </w:r>
          </w:p>
          <w:p w14:paraId="4F424C63" w14:textId="77777777" w:rsidR="008A1A96" w:rsidRPr="00A37232" w:rsidRDefault="008A1A96" w:rsidP="008A1A96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opisuje działania wojenne na froncie bałkańskim i włoskim</w:t>
            </w:r>
          </w:p>
          <w:p w14:paraId="31DF3B1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13C6" w14:textId="77777777" w:rsidR="00CF402B" w:rsidRDefault="00CF402B" w:rsidP="001D08E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ocenia skuteczność wojny pozycyjnej i manewrowej </w:t>
            </w:r>
          </w:p>
          <w:p w14:paraId="5BEBEBED" w14:textId="4DF3B97D" w:rsidR="008A1A96" w:rsidRPr="00A37232" w:rsidRDefault="008A1A96" w:rsidP="001D08EF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894799" w:rsidRPr="00A37232" w14:paraId="230F79A0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7B275" w14:textId="77777777" w:rsidR="00894799" w:rsidRPr="00A37232" w:rsidRDefault="00894799" w:rsidP="008947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Rewolucje w Rosji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C3B" w14:textId="77777777" w:rsidR="00894799" w:rsidRPr="00A37232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lutowa</w:t>
            </w:r>
          </w:p>
          <w:p w14:paraId="18C5C23A" w14:textId="77777777" w:rsidR="00894799" w:rsidRPr="00A37232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Okres dwuwładzy</w:t>
            </w:r>
          </w:p>
          <w:p w14:paraId="75B8E6C9" w14:textId="77777777" w:rsidR="00894799" w:rsidRPr="00A37232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październikowa</w:t>
            </w:r>
          </w:p>
          <w:p w14:paraId="517AA44E" w14:textId="77777777" w:rsidR="00894799" w:rsidRPr="00A37232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domowa</w:t>
            </w:r>
          </w:p>
          <w:p w14:paraId="68FE24C4" w14:textId="77777777" w:rsidR="00894799" w:rsidRPr="00A37232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Rosja po rewolucji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D56AA3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stosuje pojęcia </w:t>
            </w:r>
            <w:r w:rsidRPr="00A37232">
              <w:rPr>
                <w:rFonts w:eastAsia="Times" w:cstheme="minorHAnsi"/>
                <w:i/>
              </w:rPr>
              <w:t>rew</w:t>
            </w:r>
            <w:r w:rsidRPr="00A37232">
              <w:rPr>
                <w:rFonts w:eastAsia="Times" w:cstheme="minorHAnsi"/>
                <w:i/>
              </w:rPr>
              <w:t>o</w:t>
            </w:r>
            <w:r w:rsidRPr="00A37232">
              <w:rPr>
                <w:rFonts w:eastAsia="Times" w:cstheme="minorHAnsi"/>
                <w:i/>
              </w:rPr>
              <w:t>lucja lutowa, rewolucja październikowa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2E68DD96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wybuch rewolucji l</w:t>
            </w:r>
            <w:r w:rsidRPr="00A37232">
              <w:rPr>
                <w:rFonts w:eastAsia="Times" w:cstheme="minorHAnsi"/>
              </w:rPr>
              <w:t>u</w:t>
            </w:r>
            <w:r w:rsidRPr="00A37232">
              <w:rPr>
                <w:rFonts w:eastAsia="Times" w:cstheme="minorHAnsi"/>
              </w:rPr>
              <w:t>towej (III 1917), w</w:t>
            </w:r>
            <w:r w:rsidRPr="00A37232">
              <w:rPr>
                <w:rFonts w:eastAsia="Times" w:cstheme="minorHAnsi"/>
              </w:rPr>
              <w:t>y</w:t>
            </w:r>
            <w:r w:rsidRPr="00A37232">
              <w:rPr>
                <w:rFonts w:eastAsia="Times" w:cstheme="minorHAnsi"/>
              </w:rPr>
              <w:t>buch rewolucji pa</w:t>
            </w:r>
            <w:r w:rsidRPr="00A37232">
              <w:rPr>
                <w:rFonts w:eastAsia="Times" w:cstheme="minorHAnsi"/>
              </w:rPr>
              <w:t>ź</w:t>
            </w:r>
            <w:r w:rsidRPr="00A37232">
              <w:rPr>
                <w:rFonts w:eastAsia="Times" w:cstheme="minorHAnsi"/>
              </w:rPr>
              <w:t>dziernikowej (6/7 XI 1917)</w:t>
            </w:r>
          </w:p>
          <w:p w14:paraId="08098C67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identyfikuje postacie Mikołaja II, Włodzimi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rza Lenina</w:t>
            </w:r>
          </w:p>
          <w:p w14:paraId="6FCA5A52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skutki rew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lucji październikowej</w:t>
            </w:r>
          </w:p>
          <w:p w14:paraId="40F7E883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9FB2A6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stosuje pojęcia </w:t>
            </w:r>
            <w:r w:rsidRPr="00A37232">
              <w:rPr>
                <w:rFonts w:eastAsia="Times" w:cstheme="minorHAnsi"/>
                <w:i/>
              </w:rPr>
              <w:t>dw</w:t>
            </w:r>
            <w:r w:rsidRPr="00A37232">
              <w:rPr>
                <w:rFonts w:eastAsia="Times" w:cstheme="minorHAnsi"/>
                <w:i/>
              </w:rPr>
              <w:t>u</w:t>
            </w:r>
            <w:r w:rsidRPr="00A37232">
              <w:rPr>
                <w:rFonts w:eastAsia="Times" w:cstheme="minorHAnsi"/>
                <w:i/>
              </w:rPr>
              <w:t>władza, bolszewicy, dyktatura proletariatu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6695419A" w14:textId="5E532D20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powołanie Rządu Ty</w:t>
            </w:r>
            <w:r w:rsidRPr="00A37232">
              <w:rPr>
                <w:rFonts w:eastAsia="Times" w:cstheme="minorHAnsi"/>
              </w:rPr>
              <w:t>m</w:t>
            </w:r>
            <w:r w:rsidRPr="00A37232">
              <w:rPr>
                <w:rFonts w:eastAsia="Times" w:cstheme="minorHAnsi"/>
              </w:rPr>
              <w:t>czasowego (III 1917), podpisanie pokoju brzeskiego (3 III 1918), wojnę domową (1919</w:t>
            </w:r>
            <w:r w:rsidR="008A1A96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1920)</w:t>
            </w:r>
          </w:p>
          <w:p w14:paraId="07028CBD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identyfikuje postacie Aleksandra Kiereński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go, Lwa Trockiego, Feliksa Dzierżyńskiego</w:t>
            </w:r>
          </w:p>
          <w:p w14:paraId="1202FC55" w14:textId="77777777" w:rsidR="00D54326" w:rsidRPr="00A37232" w:rsidRDefault="00D54326" w:rsidP="00D5432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przyczyny i skutki rewolucji lut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wej</w:t>
            </w:r>
          </w:p>
          <w:p w14:paraId="07DDDACC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charakteryzuje okres dwuwładzy w Rosji</w:t>
            </w:r>
          </w:p>
          <w:p w14:paraId="03276813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jaką rolę odegrał Włodzimierz Lenin w czasie rewol</w:t>
            </w:r>
            <w:r w:rsidRPr="00A37232">
              <w:rPr>
                <w:rFonts w:eastAsia="Times" w:cstheme="minorHAnsi"/>
              </w:rPr>
              <w:t>u</w:t>
            </w:r>
            <w:r w:rsidRPr="00A37232">
              <w:rPr>
                <w:rFonts w:eastAsia="Times" w:cstheme="minorHAnsi"/>
              </w:rPr>
              <w:t>cji rosyjskich</w:t>
            </w:r>
          </w:p>
          <w:p w14:paraId="19D04A6A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Rosja po rewolucji stała się państwem totalitarnym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3901C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stosuje pojęcie </w:t>
            </w:r>
            <w:r w:rsidRPr="00A37232">
              <w:rPr>
                <w:rFonts w:eastAsia="Times" w:cstheme="minorHAnsi"/>
                <w:i/>
              </w:rPr>
              <w:t>tezy kwietniowe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777C7D93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abdykację Mikołaja II (III 1917), ogłoszenie tez kwietniowych (IV 1917), uchwalenie konstytucji rosyjskiej (VII 1918), egzekucję rodziny carskiej (VII 1918)</w:t>
            </w:r>
          </w:p>
          <w:p w14:paraId="7DEA76D2" w14:textId="22780902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identyfikuje postać </w:t>
            </w:r>
            <w:r w:rsidR="00721569">
              <w:rPr>
                <w:rFonts w:eastAsia="Times" w:cstheme="minorHAnsi"/>
              </w:rPr>
              <w:t>Grigorija Rasputina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26DD5166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sytuację militarną, polityczną i gospodarczą w Rosji do 1917 r.</w:t>
            </w:r>
          </w:p>
          <w:p w14:paraId="115C36CC" w14:textId="77777777" w:rsidR="00D54326" w:rsidRPr="00A37232" w:rsidRDefault="00D54326" w:rsidP="00D5432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bolszewicy w okresie dwuwładzy cieszyli się rosnącym poparciem</w:t>
            </w:r>
          </w:p>
          <w:p w14:paraId="13887A51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 przebieg r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wolucji październik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wej</w:t>
            </w:r>
          </w:p>
          <w:p w14:paraId="75C93B1B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proces b</w:t>
            </w:r>
            <w:r w:rsidRPr="00A37232">
              <w:rPr>
                <w:rFonts w:eastAsia="Times" w:cstheme="minorHAnsi"/>
              </w:rPr>
              <w:t>u</w:t>
            </w:r>
            <w:r w:rsidRPr="00A37232">
              <w:rPr>
                <w:rFonts w:eastAsia="Times" w:cstheme="minorHAnsi"/>
              </w:rPr>
              <w:t>dowania ZSRS</w:t>
            </w:r>
          </w:p>
          <w:p w14:paraId="43ED782A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przycz</w:t>
            </w:r>
            <w:r w:rsidRPr="00A37232">
              <w:rPr>
                <w:rFonts w:eastAsia="Times" w:cstheme="minorHAnsi"/>
              </w:rPr>
              <w:t>y</w:t>
            </w:r>
            <w:r w:rsidRPr="00A37232">
              <w:rPr>
                <w:rFonts w:eastAsia="Times" w:cstheme="minorHAnsi"/>
              </w:rPr>
              <w:t xml:space="preserve">ny wojny domowej </w:t>
            </w:r>
          </w:p>
          <w:p w14:paraId="0827B8C1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metody, jakie stosowali bo</w:t>
            </w:r>
            <w:r w:rsidRPr="00A37232">
              <w:rPr>
                <w:rFonts w:eastAsia="Times" w:cstheme="minorHAnsi"/>
              </w:rPr>
              <w:t>l</w:t>
            </w:r>
            <w:r w:rsidRPr="00A37232">
              <w:rPr>
                <w:rFonts w:eastAsia="Times" w:cstheme="minorHAnsi"/>
              </w:rPr>
              <w:t>szewicy  w celu umo</w:t>
            </w:r>
            <w:r w:rsidRPr="00A37232">
              <w:rPr>
                <w:rFonts w:eastAsia="Times" w:cstheme="minorHAnsi"/>
              </w:rPr>
              <w:t>c</w:t>
            </w:r>
            <w:r w:rsidRPr="00A37232">
              <w:rPr>
                <w:rFonts w:eastAsia="Times" w:cstheme="minorHAnsi"/>
              </w:rPr>
              <w:lastRenderedPageBreak/>
              <w:t>nienia swojej władzy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78140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 xml:space="preserve">- stosuje pojęcia </w:t>
            </w:r>
            <w:r w:rsidRPr="00A37232">
              <w:rPr>
                <w:rFonts w:eastAsia="Times" w:cstheme="minorHAnsi"/>
                <w:i/>
              </w:rPr>
              <w:t>mie</w:t>
            </w:r>
            <w:r w:rsidRPr="00A37232">
              <w:rPr>
                <w:rFonts w:eastAsia="Times" w:cstheme="minorHAnsi"/>
                <w:i/>
              </w:rPr>
              <w:t>n</w:t>
            </w:r>
            <w:r w:rsidRPr="00A37232">
              <w:rPr>
                <w:rFonts w:eastAsia="Times" w:cstheme="minorHAnsi"/>
                <w:i/>
              </w:rPr>
              <w:t>szewicy, eserowcy, kadeci</w:t>
            </w:r>
          </w:p>
          <w:p w14:paraId="2A567CD9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identyfikuje postacie Jurija </w:t>
            </w:r>
            <w:proofErr w:type="spellStart"/>
            <w:r w:rsidRPr="00A37232">
              <w:rPr>
                <w:rFonts w:eastAsia="Times" w:cstheme="minorHAnsi"/>
              </w:rPr>
              <w:t>Martowa</w:t>
            </w:r>
            <w:proofErr w:type="spellEnd"/>
            <w:r w:rsidRPr="00A37232">
              <w:rPr>
                <w:rFonts w:eastAsia="Times" w:cstheme="minorHAnsi"/>
              </w:rPr>
              <w:t>, Wikt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 xml:space="preserve">ra Czernowa, Pawła </w:t>
            </w:r>
            <w:proofErr w:type="spellStart"/>
            <w:r w:rsidRPr="00A37232">
              <w:rPr>
                <w:rFonts w:eastAsia="Times" w:cstheme="minorHAnsi"/>
              </w:rPr>
              <w:t>Miłukowa</w:t>
            </w:r>
            <w:proofErr w:type="spellEnd"/>
            <w:r w:rsidRPr="00A37232">
              <w:rPr>
                <w:rFonts w:eastAsia="Times" w:cstheme="minorHAnsi"/>
              </w:rPr>
              <w:t>, Antona Denikina, Aleksandra Kołczaka, Piotra Wra</w:t>
            </w:r>
            <w:r w:rsidRPr="00A37232">
              <w:rPr>
                <w:rFonts w:eastAsia="Times" w:cstheme="minorHAnsi"/>
              </w:rPr>
              <w:t>n</w:t>
            </w:r>
            <w:r w:rsidRPr="00A37232">
              <w:rPr>
                <w:rFonts w:eastAsia="Times" w:cstheme="minorHAnsi"/>
              </w:rPr>
              <w:t>gla</w:t>
            </w:r>
          </w:p>
          <w:p w14:paraId="53004967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i porównuje programy rosyjskich stronnictw polityc</w:t>
            </w:r>
            <w:r w:rsidRPr="00A37232">
              <w:rPr>
                <w:rFonts w:eastAsia="Times" w:cstheme="minorHAnsi"/>
              </w:rPr>
              <w:t>z</w:t>
            </w:r>
            <w:r w:rsidRPr="00A37232">
              <w:rPr>
                <w:rFonts w:eastAsia="Times" w:cstheme="minorHAnsi"/>
              </w:rPr>
              <w:t>nych</w:t>
            </w:r>
          </w:p>
          <w:p w14:paraId="4D0CD394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co przycz</w:t>
            </w:r>
            <w:r w:rsidRPr="00A37232">
              <w:rPr>
                <w:rFonts w:eastAsia="Times" w:cstheme="minorHAnsi"/>
              </w:rPr>
              <w:t>y</w:t>
            </w:r>
            <w:r w:rsidRPr="00A37232">
              <w:rPr>
                <w:rFonts w:eastAsia="Times" w:cstheme="minorHAnsi"/>
              </w:rPr>
              <w:t>niło się do sukcesu Armii Czerwonej w wojnie domowej</w:t>
            </w:r>
          </w:p>
          <w:p w14:paraId="001DA278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co skłoniło Lenina do brutalnej rozprawy z carem i jego rodziną</w:t>
            </w:r>
          </w:p>
          <w:p w14:paraId="0BEE96EF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1149" w14:textId="5C04C4AA" w:rsidR="00894799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metody st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sowane przez bolsz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wików w celu umo</w:t>
            </w:r>
            <w:r w:rsidRPr="00A37232">
              <w:rPr>
                <w:rFonts w:eastAsia="Times" w:cstheme="minorHAnsi"/>
              </w:rPr>
              <w:t>c</w:t>
            </w:r>
            <w:r w:rsidRPr="00A37232">
              <w:rPr>
                <w:rFonts w:eastAsia="Times" w:cstheme="minorHAnsi"/>
              </w:rPr>
              <w:t>nienia swojej władzy</w:t>
            </w:r>
          </w:p>
          <w:p w14:paraId="3DF993D0" w14:textId="560097EF" w:rsidR="00D54326" w:rsidRPr="00A37232" w:rsidRDefault="00D54326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omawia wpływ rew</w:t>
            </w:r>
            <w:r>
              <w:rPr>
                <w:rFonts w:eastAsia="Times" w:cstheme="minorHAnsi"/>
              </w:rPr>
              <w:t>o</w:t>
            </w:r>
            <w:r>
              <w:rPr>
                <w:rFonts w:eastAsia="Times" w:cstheme="minorHAnsi"/>
              </w:rPr>
              <w:t>lucji rosyjskich na układ sił w Europie podczas I wojny świ</w:t>
            </w:r>
            <w:r>
              <w:rPr>
                <w:rFonts w:eastAsia="Times" w:cstheme="minorHAnsi"/>
              </w:rPr>
              <w:t>a</w:t>
            </w:r>
            <w:r>
              <w:rPr>
                <w:rFonts w:eastAsia="Times" w:cstheme="minorHAnsi"/>
              </w:rPr>
              <w:t>towej</w:t>
            </w:r>
          </w:p>
          <w:p w14:paraId="1EA10A29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316D7413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9A17B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Klęska państw centralnych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A18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na morzach</w:t>
            </w:r>
          </w:p>
          <w:p w14:paraId="4C66B56D" w14:textId="53918179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Przystąpienie Stanów Zjednoczonych </w:t>
            </w:r>
            <w:r w:rsidR="00D5432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 wojny</w:t>
            </w:r>
          </w:p>
          <w:p w14:paraId="1B4B059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Sytuacja państw centralnych</w:t>
            </w:r>
          </w:p>
          <w:p w14:paraId="282165E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Klęska państw centralnych</w:t>
            </w:r>
          </w:p>
          <w:p w14:paraId="244EA9FB" w14:textId="6FD182BD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Rewolucja </w:t>
            </w:r>
            <w:r w:rsidR="00D5432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Niemczech</w:t>
            </w:r>
          </w:p>
          <w:p w14:paraId="78DBC6F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Wielkiej Wojny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6CE832" w14:textId="07F418D8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721569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="00894799" w:rsidRPr="00A37232">
              <w:rPr>
                <w:rFonts w:cstheme="minorHAnsi"/>
                <w:i/>
              </w:rPr>
              <w:t>nie</w:t>
            </w:r>
            <w:r w:rsidR="00894799" w:rsidRPr="00A37232">
              <w:rPr>
                <w:rFonts w:cstheme="minorHAnsi"/>
                <w:i/>
              </w:rPr>
              <w:t>o</w:t>
            </w:r>
            <w:r w:rsidR="00894799" w:rsidRPr="00A37232">
              <w:rPr>
                <w:rFonts w:cstheme="minorHAnsi"/>
                <w:i/>
              </w:rPr>
              <w:t>graniczona wojna podwodna</w:t>
            </w:r>
          </w:p>
          <w:p w14:paraId="4714806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894799" w:rsidRPr="00A37232">
              <w:rPr>
                <w:rFonts w:eastAsia="Times" w:cstheme="minorHAnsi"/>
              </w:rPr>
              <w:t xml:space="preserve">lokalizuje w czasie </w:t>
            </w:r>
            <w:r w:rsidRPr="00A37232">
              <w:rPr>
                <w:rFonts w:eastAsia="Times" w:cstheme="minorHAnsi"/>
              </w:rPr>
              <w:t>przystąpienie USA do wojny (IV 1917), r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 xml:space="preserve">zejm w </w:t>
            </w:r>
            <w:proofErr w:type="spellStart"/>
            <w:r w:rsidRPr="00A37232">
              <w:rPr>
                <w:rFonts w:eastAsia="Times" w:cstheme="minorHAnsi"/>
              </w:rPr>
              <w:t>Compiègne</w:t>
            </w:r>
            <w:proofErr w:type="spellEnd"/>
            <w:r w:rsidRPr="00A37232">
              <w:rPr>
                <w:rFonts w:eastAsia="Times" w:cstheme="minorHAnsi"/>
              </w:rPr>
              <w:t xml:space="preserve"> i zakończenie I wojny światowej (11 XI 1919)</w:t>
            </w:r>
          </w:p>
          <w:p w14:paraId="788E0E9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894799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894799" w:rsidRPr="00A37232">
              <w:rPr>
                <w:rFonts w:cstheme="minorHAnsi"/>
              </w:rPr>
              <w:t xml:space="preserve">Thomasa </w:t>
            </w:r>
            <w:proofErr w:type="spellStart"/>
            <w:r w:rsidR="00894799" w:rsidRPr="00A37232">
              <w:rPr>
                <w:rFonts w:cstheme="minorHAnsi"/>
              </w:rPr>
              <w:t>Woodrowa</w:t>
            </w:r>
            <w:proofErr w:type="spellEnd"/>
            <w:r w:rsidR="00894799" w:rsidRPr="00A37232">
              <w:rPr>
                <w:rFonts w:cstheme="minorHAnsi"/>
              </w:rPr>
              <w:t xml:space="preserve"> Wilsona</w:t>
            </w:r>
          </w:p>
          <w:p w14:paraId="7CD35CCC" w14:textId="19DA896A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D54326">
              <w:rPr>
                <w:rFonts w:cstheme="minorHAnsi"/>
              </w:rPr>
              <w:t>wymienia</w:t>
            </w:r>
            <w:r w:rsidR="00D54326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 xml:space="preserve">założenia planu pokojowego Thomasa </w:t>
            </w:r>
            <w:proofErr w:type="spellStart"/>
            <w:r w:rsidRPr="00A37232">
              <w:rPr>
                <w:rFonts w:cstheme="minorHAnsi"/>
              </w:rPr>
              <w:t>Woodrowa</w:t>
            </w:r>
            <w:proofErr w:type="spellEnd"/>
            <w:r w:rsidRPr="00A37232">
              <w:rPr>
                <w:rFonts w:cstheme="minorHAnsi"/>
              </w:rPr>
              <w:t xml:space="preserve"> Wilsona</w:t>
            </w:r>
          </w:p>
          <w:p w14:paraId="539BEE2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postanowi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nia rozejmu w </w:t>
            </w:r>
            <w:proofErr w:type="spellStart"/>
            <w:r w:rsidRPr="00A37232">
              <w:rPr>
                <w:rFonts w:cstheme="minorHAnsi"/>
              </w:rPr>
              <w:t>Co</w:t>
            </w:r>
            <w:r w:rsidRPr="00A37232">
              <w:rPr>
                <w:rFonts w:cstheme="minorHAnsi"/>
              </w:rPr>
              <w:t>m</w:t>
            </w:r>
            <w:r w:rsidRPr="00A37232">
              <w:rPr>
                <w:rFonts w:cstheme="minorHAnsi"/>
              </w:rPr>
              <w:t>piègne</w:t>
            </w:r>
            <w:proofErr w:type="spellEnd"/>
          </w:p>
          <w:p w14:paraId="200B30BF" w14:textId="77777777" w:rsidR="00CF402B" w:rsidRPr="00A37232" w:rsidRDefault="00CF402B" w:rsidP="0089479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859D12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rozpoczęcie przez Niemcy nieogranicz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 xml:space="preserve">nej wojny podwodnej (1915), pokój brzeski (3 III 1918), rewolucję listopadową </w:t>
            </w:r>
            <w:r w:rsidR="00675A91" w:rsidRPr="00A37232">
              <w:rPr>
                <w:rFonts w:eastAsia="Times" w:cstheme="minorHAnsi"/>
              </w:rPr>
              <w:t>w Nie</w:t>
            </w:r>
            <w:r w:rsidR="00675A91" w:rsidRPr="00A37232">
              <w:rPr>
                <w:rFonts w:eastAsia="Times" w:cstheme="minorHAnsi"/>
              </w:rPr>
              <w:t>m</w:t>
            </w:r>
            <w:r w:rsidR="00675A91" w:rsidRPr="00A37232">
              <w:rPr>
                <w:rFonts w:eastAsia="Times" w:cstheme="minorHAnsi"/>
              </w:rPr>
              <w:t>czech (XI 1918 – IV 1919)</w:t>
            </w:r>
          </w:p>
          <w:p w14:paraId="0397B684" w14:textId="5E92DB84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675A91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D54326">
              <w:rPr>
                <w:rFonts w:cstheme="minorHAnsi"/>
              </w:rPr>
              <w:t>Karola I Habsburga</w:t>
            </w:r>
          </w:p>
          <w:p w14:paraId="6323FF9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 okoliczności i skutki zawarcia pok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ju w Brześciu</w:t>
            </w:r>
          </w:p>
          <w:p w14:paraId="771192E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skutki polityczne, gospoda</w:t>
            </w:r>
            <w:r w:rsidRPr="00A37232">
              <w:rPr>
                <w:rFonts w:cstheme="minorHAnsi"/>
              </w:rPr>
              <w:t>r</w:t>
            </w:r>
            <w:r w:rsidRPr="00A37232">
              <w:rPr>
                <w:rFonts w:cstheme="minorHAnsi"/>
              </w:rPr>
              <w:t>cze i społeczne Wie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>kiej Wojny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CBD11" w14:textId="77777777" w:rsidR="00CF402B" w:rsidRPr="00A37232" w:rsidRDefault="00675A91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proofErr w:type="spellStart"/>
            <w:r w:rsidR="00CF402B" w:rsidRPr="00A37232">
              <w:rPr>
                <w:rFonts w:cstheme="minorHAnsi"/>
                <w:i/>
              </w:rPr>
              <w:t>Mitt</w:t>
            </w:r>
            <w:r w:rsidR="00CF402B" w:rsidRPr="00A37232">
              <w:rPr>
                <w:rFonts w:cstheme="minorHAnsi"/>
                <w:i/>
              </w:rPr>
              <w:t>e</w:t>
            </w:r>
            <w:r w:rsidR="00CF402B" w:rsidRPr="00A37232">
              <w:rPr>
                <w:rFonts w:cstheme="minorHAnsi"/>
                <w:i/>
              </w:rPr>
              <w:t>leuropa</w:t>
            </w:r>
            <w:proofErr w:type="spellEnd"/>
          </w:p>
          <w:p w14:paraId="4D2E34C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kapitulację Austro-Węg</w:t>
            </w:r>
            <w:r w:rsidR="00675A91" w:rsidRPr="00A37232">
              <w:rPr>
                <w:rFonts w:eastAsia="Times" w:cstheme="minorHAnsi"/>
              </w:rPr>
              <w:t>ier (3 XI 1918)</w:t>
            </w:r>
          </w:p>
          <w:p w14:paraId="00AB9D0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II bitwę nad Marną (VIII 1918)</w:t>
            </w:r>
          </w:p>
          <w:p w14:paraId="52B3A3C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Niemcy zdecydowały się na nieograniczoną wojnę podwodną</w:t>
            </w:r>
          </w:p>
          <w:p w14:paraId="4DFC79B6" w14:textId="77777777" w:rsidR="00D54326" w:rsidRPr="00A37232" w:rsidRDefault="00D54326" w:rsidP="00D54326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skutki przyniosła nieogran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czona wojna podwo</w:t>
            </w:r>
            <w:r w:rsidRPr="00A37232">
              <w:rPr>
                <w:rFonts w:cstheme="minorHAnsi"/>
              </w:rPr>
              <w:t>d</w:t>
            </w:r>
            <w:r w:rsidRPr="00A37232">
              <w:rPr>
                <w:rFonts w:cstheme="minorHAnsi"/>
              </w:rPr>
              <w:t>na</w:t>
            </w:r>
          </w:p>
          <w:p w14:paraId="509EF6C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t>ności przystąpienia stanów Zjednoczonych do wojny</w:t>
            </w:r>
          </w:p>
          <w:p w14:paraId="7D6D8A9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państwa centralne poniosły klęskę w I wojnie światowej</w:t>
            </w:r>
          </w:p>
          <w:p w14:paraId="6E6B2822" w14:textId="77777777" w:rsidR="00CF402B" w:rsidRPr="00A37232" w:rsidRDefault="00CF402B" w:rsidP="00675A91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F99A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wysłan</w:t>
            </w:r>
            <w:r w:rsidR="00675A91" w:rsidRPr="00A37232">
              <w:rPr>
                <w:rFonts w:eastAsia="Times" w:cstheme="minorHAnsi"/>
              </w:rPr>
              <w:t>ie depeszy Zimmermanna (I 1917)</w:t>
            </w:r>
          </w:p>
          <w:p w14:paraId="45E6C53B" w14:textId="7360893D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 j</w:t>
            </w:r>
            <w:r w:rsidRPr="00A37232">
              <w:rPr>
                <w:rFonts w:eastAsia="Times" w:cstheme="minorHAnsi"/>
              </w:rPr>
              <w:t>u</w:t>
            </w:r>
            <w:r w:rsidRPr="00A37232">
              <w:rPr>
                <w:rFonts w:eastAsia="Times" w:cstheme="minorHAnsi"/>
              </w:rPr>
              <w:t>tlandzką (V-VI 1916)</w:t>
            </w:r>
          </w:p>
          <w:p w14:paraId="4129444C" w14:textId="7FE1492C" w:rsidR="00CF402B" w:rsidRPr="0007522B" w:rsidRDefault="00CF402B" w:rsidP="00561D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D54326">
              <w:rPr>
                <w:rFonts w:cstheme="minorHAnsi"/>
              </w:rPr>
              <w:t xml:space="preserve">- identyfikuje </w:t>
            </w:r>
            <w:r w:rsidR="00D54326" w:rsidRPr="00D54326">
              <w:rPr>
                <w:rFonts w:cstheme="minorHAnsi"/>
              </w:rPr>
              <w:t>posta</w:t>
            </w:r>
            <w:r w:rsidR="00D54326" w:rsidRPr="0007522B">
              <w:rPr>
                <w:rFonts w:cstheme="minorHAnsi"/>
              </w:rPr>
              <w:t xml:space="preserve">ci </w:t>
            </w:r>
            <w:r w:rsidR="00D54326" w:rsidRPr="00561D09">
              <w:rPr>
                <w:rFonts w:cs="WarnockPro-Light"/>
              </w:rPr>
              <w:t xml:space="preserve">Arthura Zimmermanna i Heinricha von </w:t>
            </w:r>
            <w:proofErr w:type="spellStart"/>
            <w:r w:rsidR="00D54326" w:rsidRPr="00561D09">
              <w:rPr>
                <w:rFonts w:cs="WarnockPro-Light"/>
              </w:rPr>
              <w:t>Eckar</w:t>
            </w:r>
            <w:r w:rsidR="00D54326" w:rsidRPr="00561D09">
              <w:rPr>
                <w:rFonts w:cs="WarnockPro-Light"/>
              </w:rPr>
              <w:t>d</w:t>
            </w:r>
            <w:r w:rsidR="00D54326" w:rsidRPr="00561D09">
              <w:rPr>
                <w:rFonts w:cs="WarnockPro-Light"/>
              </w:rPr>
              <w:t>ta</w:t>
            </w:r>
            <w:proofErr w:type="spellEnd"/>
            <w:r w:rsidR="00D54326" w:rsidRPr="00D54326">
              <w:rPr>
                <w:rFonts w:cstheme="minorHAnsi"/>
              </w:rPr>
              <w:t xml:space="preserve">  </w:t>
            </w:r>
            <w:r w:rsidRPr="00D54326">
              <w:rPr>
                <w:rFonts w:cstheme="minorHAnsi"/>
              </w:rPr>
              <w:t>Kar</w:t>
            </w:r>
            <w:r w:rsidR="00675A91" w:rsidRPr="00D54326">
              <w:rPr>
                <w:rFonts w:cstheme="minorHAnsi"/>
              </w:rPr>
              <w:t>ola I Habsburga</w:t>
            </w:r>
          </w:p>
          <w:p w14:paraId="672DE59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problemy, z jakimi zmagały się państwa centralne po 1916 r. </w:t>
            </w:r>
          </w:p>
          <w:p w14:paraId="66CE6EE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i skutki rewolucji list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padowej w Niemczech</w:t>
            </w:r>
          </w:p>
          <w:p w14:paraId="1880AC72" w14:textId="77777777" w:rsidR="00CF402B" w:rsidRPr="00A37232" w:rsidRDefault="00CF402B" w:rsidP="00675A91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4AD0" w14:textId="77777777" w:rsidR="00675A91" w:rsidRPr="00A37232" w:rsidRDefault="00675A91" w:rsidP="00675A91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– ocenia polityczne, ekonomiczne i sp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łeczne skutki I wojny światowej</w:t>
            </w:r>
          </w:p>
          <w:p w14:paraId="4041A541" w14:textId="2D1C2C6E" w:rsidR="00CF402B" w:rsidRPr="00A37232" w:rsidRDefault="00675A91" w:rsidP="0072156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– ocenia wpływ spos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bów  prowadzenia działań zbrojnych na totalny charakter I wojny światowej</w:t>
            </w:r>
          </w:p>
        </w:tc>
      </w:tr>
      <w:tr w:rsidR="00CF402B" w:rsidRPr="00A37232" w14:paraId="7872C619" w14:textId="77777777" w:rsidTr="00CF402B">
        <w:trPr>
          <w:trHeight w:val="12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ABEFD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Polacy na fro</w:t>
            </w:r>
            <w:r w:rsidRPr="00A37232">
              <w:rPr>
                <w:rFonts w:cstheme="minorHAnsi"/>
              </w:rPr>
              <w:t>n</w:t>
            </w:r>
            <w:r w:rsidRPr="00A37232">
              <w:rPr>
                <w:rFonts w:cstheme="minorHAnsi"/>
              </w:rPr>
              <w:t>tach Wielkiej Wojny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D1B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Polacy u boku państw centralnych</w:t>
            </w:r>
          </w:p>
          <w:p w14:paraId="46724EB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Legiony Polskie u boku Austro-Węgier</w:t>
            </w:r>
          </w:p>
          <w:p w14:paraId="2A428D0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Formacje polskie u boku Rosji</w:t>
            </w:r>
          </w:p>
          <w:p w14:paraId="562961D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Szlak bojowy Legionów Polskich</w:t>
            </w:r>
          </w:p>
          <w:p w14:paraId="0C9B719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Wojsko polskie we Francji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606FD6" w14:textId="77777777" w:rsidR="00CF402B" w:rsidRPr="00A37232" w:rsidRDefault="00675A91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L</w:t>
            </w:r>
            <w:r w:rsidRPr="00A37232">
              <w:rPr>
                <w:rFonts w:cstheme="minorHAnsi"/>
                <w:i/>
              </w:rPr>
              <w:t>e</w:t>
            </w:r>
            <w:r w:rsidRPr="00A37232">
              <w:rPr>
                <w:rFonts w:cstheme="minorHAnsi"/>
                <w:i/>
              </w:rPr>
              <w:t>giony Polskie</w:t>
            </w:r>
          </w:p>
          <w:p w14:paraId="08AF4C5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sformowani</w:t>
            </w:r>
            <w:r w:rsidR="00675A91" w:rsidRPr="00A37232">
              <w:rPr>
                <w:rFonts w:eastAsia="Times" w:cstheme="minorHAnsi"/>
              </w:rPr>
              <w:t>e Legi</w:t>
            </w:r>
            <w:r w:rsidR="00675A91" w:rsidRPr="00A37232">
              <w:rPr>
                <w:rFonts w:eastAsia="Times" w:cstheme="minorHAnsi"/>
              </w:rPr>
              <w:t>o</w:t>
            </w:r>
            <w:r w:rsidR="00675A91" w:rsidRPr="00A37232">
              <w:rPr>
                <w:rFonts w:eastAsia="Times" w:cstheme="minorHAnsi"/>
              </w:rPr>
              <w:t>nów Polskich (VIII 1914)</w:t>
            </w:r>
          </w:p>
          <w:p w14:paraId="4811940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identyfikuje </w:t>
            </w:r>
            <w:r w:rsidR="00675A91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675A91" w:rsidRPr="00A37232">
              <w:rPr>
                <w:rFonts w:cstheme="minorHAnsi"/>
              </w:rPr>
              <w:t>Józefa Piłsudskiego</w:t>
            </w:r>
          </w:p>
          <w:p w14:paraId="6567CCB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jakie były zasługi Józefa Piłsu</w:t>
            </w:r>
            <w:r w:rsidRPr="00A37232">
              <w:rPr>
                <w:rFonts w:eastAsia="Times" w:cstheme="minorHAnsi"/>
              </w:rPr>
              <w:t>d</w:t>
            </w:r>
            <w:r w:rsidRPr="00A37232">
              <w:rPr>
                <w:rFonts w:eastAsia="Times" w:cstheme="minorHAnsi"/>
              </w:rPr>
              <w:t>skiego dla tworzenia polskich formacji wo</w:t>
            </w:r>
            <w:r w:rsidRPr="00A37232">
              <w:rPr>
                <w:rFonts w:eastAsia="Times" w:cstheme="minorHAnsi"/>
              </w:rPr>
              <w:t>j</w:t>
            </w:r>
            <w:r w:rsidRPr="00A37232">
              <w:rPr>
                <w:rFonts w:eastAsia="Times" w:cstheme="minorHAnsi"/>
              </w:rPr>
              <w:t>skowych w czasie I wojny światowej</w:t>
            </w:r>
          </w:p>
          <w:p w14:paraId="5A2681D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polskie formacje wojskowe walczące po stronie państw centralnych i ententy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24F253E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kryzys przysięgowy, Błękitna Armia</w:t>
            </w:r>
          </w:p>
          <w:p w14:paraId="015467B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wymarsz Kompanii Kadrowej (VIII 1914), </w:t>
            </w:r>
            <w:r w:rsidRPr="00A37232">
              <w:rPr>
                <w:rFonts w:eastAsia="Times" w:cstheme="minorHAnsi"/>
              </w:rPr>
              <w:lastRenderedPageBreak/>
              <w:t xml:space="preserve">sformowanie Błękitnej Armii (VI 1917), </w:t>
            </w:r>
            <w:r w:rsidR="00675A91" w:rsidRPr="00A37232">
              <w:rPr>
                <w:rFonts w:eastAsia="Times" w:cstheme="minorHAnsi"/>
              </w:rPr>
              <w:t>kryzys przysięgowy (VII 1917)</w:t>
            </w:r>
          </w:p>
          <w:p w14:paraId="1E1C513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czasie i przestrzeni bitwę pod </w:t>
            </w:r>
            <w:proofErr w:type="spellStart"/>
            <w:r w:rsidRPr="00A37232">
              <w:rPr>
                <w:rFonts w:eastAsia="Times" w:cstheme="minorHAnsi"/>
              </w:rPr>
              <w:t>Rokitną</w:t>
            </w:r>
            <w:proofErr w:type="spellEnd"/>
            <w:r w:rsidRPr="00A37232">
              <w:rPr>
                <w:rFonts w:eastAsia="Times" w:cstheme="minorHAnsi"/>
              </w:rPr>
              <w:t xml:space="preserve"> (VI 1915), b</w:t>
            </w:r>
            <w:r w:rsidRPr="00A37232">
              <w:rPr>
                <w:rFonts w:eastAsia="Times" w:cstheme="minorHAnsi"/>
              </w:rPr>
              <w:t>i</w:t>
            </w:r>
            <w:r w:rsidRPr="00A37232">
              <w:rPr>
                <w:rFonts w:eastAsia="Times" w:cstheme="minorHAnsi"/>
              </w:rPr>
              <w:t xml:space="preserve">twę pod </w:t>
            </w:r>
            <w:proofErr w:type="spellStart"/>
            <w:r w:rsidRPr="00A37232">
              <w:rPr>
                <w:rFonts w:eastAsia="Times" w:cstheme="minorHAnsi"/>
              </w:rPr>
              <w:t>Kostiuchnó</w:t>
            </w:r>
            <w:r w:rsidRPr="00A37232">
              <w:rPr>
                <w:rFonts w:eastAsia="Times" w:cstheme="minorHAnsi"/>
              </w:rPr>
              <w:t>w</w:t>
            </w:r>
            <w:r w:rsidRPr="00A37232">
              <w:rPr>
                <w:rFonts w:eastAsia="Times" w:cstheme="minorHAnsi"/>
              </w:rPr>
              <w:t>ką</w:t>
            </w:r>
            <w:proofErr w:type="spellEnd"/>
            <w:r w:rsidRPr="00A37232">
              <w:rPr>
                <w:rFonts w:eastAsia="Times" w:cstheme="minorHAnsi"/>
              </w:rPr>
              <w:t xml:space="preserve"> (VII 1917)</w:t>
            </w:r>
            <w:r w:rsidR="00675A91" w:rsidRPr="00A37232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bitwę pod Kaniowem (V 1918)</w:t>
            </w:r>
          </w:p>
          <w:p w14:paraId="3F64947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Józefa Hallera, Rom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na Dmowskiego, Ign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cego Jana Padere</w:t>
            </w:r>
            <w:r w:rsidRPr="00A37232">
              <w:rPr>
                <w:rFonts w:cstheme="minorHAnsi"/>
              </w:rPr>
              <w:t>w</w:t>
            </w:r>
            <w:r w:rsidRPr="00A37232">
              <w:rPr>
                <w:rFonts w:cstheme="minorHAnsi"/>
              </w:rPr>
              <w:t>skiego</w:t>
            </w:r>
          </w:p>
          <w:p w14:paraId="10A10E7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polityczne koncepcje niepodl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głościowe w Galicji i Królestwie Polskim</w:t>
            </w:r>
          </w:p>
          <w:p w14:paraId="3C854C3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skutki kryzysu przysięgowego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A5C55" w14:textId="77777777" w:rsidR="00CF402B" w:rsidRPr="00A37232" w:rsidRDefault="00675A91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>- stosuje pojęcie</w:t>
            </w:r>
            <w:r w:rsidR="00CF402B" w:rsidRPr="00A37232">
              <w:rPr>
                <w:rFonts w:cstheme="minorHAnsi"/>
                <w:i/>
              </w:rPr>
              <w:t xml:space="preserve"> b</w:t>
            </w:r>
            <w:r w:rsidR="00CF402B" w:rsidRPr="00A37232">
              <w:rPr>
                <w:rFonts w:cstheme="minorHAnsi"/>
                <w:i/>
              </w:rPr>
              <w:t>a</w:t>
            </w:r>
            <w:r w:rsidR="00CF402B" w:rsidRPr="00A37232">
              <w:rPr>
                <w:rFonts w:cstheme="minorHAnsi"/>
                <w:i/>
              </w:rPr>
              <w:t>jończycy</w:t>
            </w:r>
          </w:p>
          <w:p w14:paraId="4E450E1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bajończ</w:t>
            </w:r>
            <w:r w:rsidRPr="00A37232">
              <w:rPr>
                <w:rFonts w:eastAsia="Times" w:cstheme="minorHAnsi"/>
              </w:rPr>
              <w:t>y</w:t>
            </w:r>
            <w:r w:rsidRPr="00A37232">
              <w:rPr>
                <w:rFonts w:eastAsia="Times" w:cstheme="minorHAnsi"/>
              </w:rPr>
              <w:t>ków (VIII 1914), p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wstanie Polskiej</w:t>
            </w:r>
            <w:r w:rsidR="00675A91" w:rsidRPr="00A37232">
              <w:rPr>
                <w:rFonts w:eastAsia="Times" w:cstheme="minorHAnsi"/>
              </w:rPr>
              <w:t xml:space="preserve"> Org</w:t>
            </w:r>
            <w:r w:rsidR="00675A91" w:rsidRPr="00A37232">
              <w:rPr>
                <w:rFonts w:eastAsia="Times" w:cstheme="minorHAnsi"/>
              </w:rPr>
              <w:t>a</w:t>
            </w:r>
            <w:r w:rsidR="00675A91" w:rsidRPr="00A37232">
              <w:rPr>
                <w:rFonts w:eastAsia="Times" w:cstheme="minorHAnsi"/>
              </w:rPr>
              <w:lastRenderedPageBreak/>
              <w:t>nizacji Wojskowej (X 1914)</w:t>
            </w:r>
          </w:p>
          <w:p w14:paraId="4A3B0ADC" w14:textId="77777777" w:rsidR="00CF402B" w:rsidRPr="00A37232" w:rsidRDefault="00CF402B" w:rsidP="00675A91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czasie i przestrzeni </w:t>
            </w:r>
            <w:r w:rsidR="00675A91" w:rsidRPr="00A37232">
              <w:rPr>
                <w:rFonts w:eastAsia="Times" w:cstheme="minorHAnsi"/>
              </w:rPr>
              <w:t>bitwę pod Limanową (XII 1914)</w:t>
            </w:r>
          </w:p>
          <w:p w14:paraId="561C66B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675A91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675A91" w:rsidRPr="00A37232">
              <w:rPr>
                <w:rFonts w:cstheme="minorHAnsi"/>
              </w:rPr>
              <w:t>Edwarda Rydza-Śmigłego</w:t>
            </w:r>
          </w:p>
          <w:p w14:paraId="1A9DA80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t>ności powstania L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gionów Polskich</w:t>
            </w:r>
          </w:p>
          <w:p w14:paraId="2D6EFFB6" w14:textId="77777777" w:rsidR="0007522B" w:rsidRPr="00A37232" w:rsidRDefault="0007522B" w:rsidP="000752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miała odegrać I Ko</w:t>
            </w:r>
            <w:r w:rsidRPr="00A37232">
              <w:rPr>
                <w:rFonts w:cstheme="minorHAnsi"/>
              </w:rPr>
              <w:t>m</w:t>
            </w:r>
            <w:r w:rsidRPr="00A37232">
              <w:rPr>
                <w:rFonts w:cstheme="minorHAnsi"/>
              </w:rPr>
              <w:t>pania Kadrowa</w:t>
            </w:r>
          </w:p>
          <w:p w14:paraId="2D436F0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szlak bojowy Legionów Polskich</w:t>
            </w:r>
          </w:p>
          <w:p w14:paraId="0F065321" w14:textId="09A3C21E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wyjaśnia, w jakim celu powołano </w:t>
            </w:r>
            <w:r w:rsidR="0007522B" w:rsidRPr="00A37232">
              <w:rPr>
                <w:rFonts w:eastAsia="Times" w:cstheme="minorHAnsi"/>
              </w:rPr>
              <w:t>Polsk</w:t>
            </w:r>
            <w:r w:rsidR="0007522B">
              <w:rPr>
                <w:rFonts w:eastAsia="Times" w:cstheme="minorHAnsi"/>
              </w:rPr>
              <w:t>ą</w:t>
            </w:r>
            <w:r w:rsidR="0007522B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Organizację Wojskową</w:t>
            </w:r>
          </w:p>
          <w:p w14:paraId="00AFE3B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formacje polskie, które powstały u boku Rosji</w:t>
            </w:r>
          </w:p>
          <w:p w14:paraId="76BEDAC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D2B6B" w14:textId="5626AA1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powstanie Komisji Tymczasowej Skonf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derowanych Stro</w:t>
            </w:r>
            <w:r w:rsidRPr="00A37232">
              <w:rPr>
                <w:rFonts w:eastAsia="Times" w:cstheme="minorHAnsi"/>
              </w:rPr>
              <w:t>n</w:t>
            </w:r>
            <w:r w:rsidRPr="00A37232">
              <w:rPr>
                <w:rFonts w:eastAsia="Times" w:cstheme="minorHAnsi"/>
              </w:rPr>
              <w:t>nictw Niepodległ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ściowych (1912), p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lastRenderedPageBreak/>
              <w:t>wstanie Centralnego Komitetu Narodowego (VII 1914), powstani</w:t>
            </w:r>
            <w:r w:rsidR="00531707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 Naczelnego Komitetu Narodowego (VIII 1914), powstanie K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mitetu Narodowego Polskiego (XI 1914), powstanie Komitetu Narodowego Polskiego w Lozannie (1917)</w:t>
            </w:r>
          </w:p>
          <w:p w14:paraId="49D75C65" w14:textId="77777777" w:rsidR="00CF402B" w:rsidRPr="00A37232" w:rsidRDefault="00CF402B" w:rsidP="00675A91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Tadeusza Kasprzycki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go, Wład</w:t>
            </w:r>
            <w:r w:rsidR="00675A91" w:rsidRPr="00A37232">
              <w:rPr>
                <w:rFonts w:cstheme="minorHAnsi"/>
              </w:rPr>
              <w:t>ysława Pra</w:t>
            </w:r>
            <w:r w:rsidR="00675A91" w:rsidRPr="00A37232">
              <w:rPr>
                <w:rFonts w:cstheme="minorHAnsi"/>
              </w:rPr>
              <w:t>ż</w:t>
            </w:r>
            <w:r w:rsidR="00675A91" w:rsidRPr="00A37232">
              <w:rPr>
                <w:rFonts w:cstheme="minorHAnsi"/>
              </w:rPr>
              <w:t>mowskiego ps. Belina</w:t>
            </w:r>
          </w:p>
          <w:p w14:paraId="6600753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proces fo</w:t>
            </w:r>
            <w:r w:rsidRPr="00A37232">
              <w:rPr>
                <w:rFonts w:eastAsia="Times" w:cstheme="minorHAnsi"/>
              </w:rPr>
              <w:t>r</w:t>
            </w:r>
            <w:r w:rsidRPr="00A37232">
              <w:rPr>
                <w:rFonts w:eastAsia="Times" w:cstheme="minorHAnsi"/>
              </w:rPr>
              <w:t>mowania wojska po</w:t>
            </w:r>
            <w:r w:rsidRPr="00A37232">
              <w:rPr>
                <w:rFonts w:eastAsia="Times" w:cstheme="minorHAnsi"/>
              </w:rPr>
              <w:t>l</w:t>
            </w:r>
            <w:r w:rsidRPr="00A37232">
              <w:rPr>
                <w:rFonts w:eastAsia="Times" w:cstheme="minorHAnsi"/>
              </w:rPr>
              <w:t>skiego we Francji</w:t>
            </w:r>
          </w:p>
          <w:p w14:paraId="3A9CC53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genezę L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gionów Polskich</w:t>
            </w:r>
          </w:p>
          <w:p w14:paraId="2B46EF2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788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ocenia, jakie znacz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nie dla Polaków mogła mieć walka w wojnie toczonej przez zabo</w:t>
            </w:r>
            <w:r w:rsidRPr="00A37232">
              <w:rPr>
                <w:rFonts w:eastAsia="Times" w:cstheme="minorHAnsi"/>
              </w:rPr>
              <w:t>r</w:t>
            </w:r>
            <w:r w:rsidRPr="00A37232">
              <w:rPr>
                <w:rFonts w:eastAsia="Times" w:cstheme="minorHAnsi"/>
              </w:rPr>
              <w:t>ców</w:t>
            </w:r>
          </w:p>
          <w:p w14:paraId="05E68B18" w14:textId="48905AD6" w:rsidR="00CF402B" w:rsidRPr="00A37232" w:rsidRDefault="0007522B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- ocenia, czy polskie </w:t>
            </w:r>
            <w:r>
              <w:rPr>
                <w:rFonts w:eastAsia="Times" w:cstheme="minorHAnsi"/>
              </w:rPr>
              <w:lastRenderedPageBreak/>
              <w:t>jednostki wojskowe walczące w czasie I wojny światowej spe</w:t>
            </w:r>
            <w:r>
              <w:rPr>
                <w:rFonts w:eastAsia="Times" w:cstheme="minorHAnsi"/>
              </w:rPr>
              <w:t>ł</w:t>
            </w:r>
            <w:r>
              <w:rPr>
                <w:rFonts w:eastAsia="Times" w:cstheme="minorHAnsi"/>
              </w:rPr>
              <w:t>niły pokładane w nich nadzieje</w:t>
            </w:r>
          </w:p>
        </w:tc>
      </w:tr>
      <w:tr w:rsidR="00CF402B" w:rsidRPr="00A37232" w14:paraId="005F1EBC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697A1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Sprawa polska na arenie mi</w:t>
            </w:r>
            <w:r w:rsidRPr="00A37232">
              <w:rPr>
                <w:rFonts w:cstheme="minorHAnsi"/>
              </w:rPr>
              <w:t>ę</w:t>
            </w:r>
            <w:r w:rsidRPr="00A37232">
              <w:rPr>
                <w:rFonts w:cstheme="minorHAnsi"/>
              </w:rPr>
              <w:t>dzynarodowej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E0B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Sprawa polska na początku wojny</w:t>
            </w:r>
          </w:p>
          <w:p w14:paraId="5120B58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Państwa centralne wobec sprawy polskiej</w:t>
            </w:r>
          </w:p>
          <w:p w14:paraId="6EE0EF5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Sprawa polska w polityce państw ententy</w:t>
            </w:r>
          </w:p>
          <w:p w14:paraId="464B64C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Polacy na konferencji </w:t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pokojowej w Paryżu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66F84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wydanie Manifestu dwóch cesarzy (5 XI 1916), orędzie Thom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 xml:space="preserve">sa </w:t>
            </w:r>
            <w:proofErr w:type="spellStart"/>
            <w:r w:rsidRPr="00A37232">
              <w:rPr>
                <w:rFonts w:eastAsia="Times" w:cstheme="minorHAnsi"/>
              </w:rPr>
              <w:t>Woodrowa</w:t>
            </w:r>
            <w:proofErr w:type="spellEnd"/>
            <w:r w:rsidRPr="00A37232">
              <w:rPr>
                <w:rFonts w:eastAsia="Times" w:cstheme="minorHAnsi"/>
              </w:rPr>
              <w:t xml:space="preserve"> Wilsona (8 I 1918), traktat we</w:t>
            </w:r>
            <w:r w:rsidRPr="00A37232">
              <w:rPr>
                <w:rFonts w:eastAsia="Times" w:cstheme="minorHAnsi"/>
              </w:rPr>
              <w:t>r</w:t>
            </w:r>
            <w:r w:rsidRPr="00A37232">
              <w:rPr>
                <w:rFonts w:eastAsia="Times" w:cstheme="minorHAnsi"/>
              </w:rPr>
              <w:t>salski (28 VI 1919)</w:t>
            </w:r>
          </w:p>
          <w:p w14:paraId="6A503DB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postacie, Thomasa </w:t>
            </w:r>
            <w:proofErr w:type="spellStart"/>
            <w:r w:rsidRPr="00A37232">
              <w:rPr>
                <w:rFonts w:cstheme="minorHAnsi"/>
              </w:rPr>
              <w:t>Woodrowa</w:t>
            </w:r>
            <w:proofErr w:type="spellEnd"/>
            <w:r w:rsidRPr="00A37232">
              <w:rPr>
                <w:rFonts w:cstheme="minorHAnsi"/>
              </w:rPr>
              <w:t xml:space="preserve"> Wilsona, Ignacego </w:t>
            </w:r>
            <w:r w:rsidRPr="00A37232">
              <w:rPr>
                <w:rFonts w:cstheme="minorHAnsi"/>
              </w:rPr>
              <w:lastRenderedPageBreak/>
              <w:t>Jana Paderewskiego, Romana Dmowskiego</w:t>
            </w:r>
          </w:p>
          <w:p w14:paraId="235BB77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postan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wienia Aktu 5 listop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 xml:space="preserve">da </w:t>
            </w:r>
          </w:p>
          <w:p w14:paraId="10996BD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plan pokojowy prez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>denta T. W. Wilsona miał przełomowe zn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czenie dla sprawy po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 xml:space="preserve">skiej </w:t>
            </w:r>
          </w:p>
          <w:p w14:paraId="68CA6E9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900A69D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Pr="00A37232">
              <w:rPr>
                <w:rFonts w:cstheme="minorHAnsi"/>
                <w:i/>
              </w:rPr>
              <w:t>mały traktat wersalski</w:t>
            </w:r>
          </w:p>
          <w:p w14:paraId="6904AB20" w14:textId="2BDA3FEE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531707" w:rsidRPr="00A37232">
              <w:rPr>
                <w:rFonts w:eastAsia="Times" w:cstheme="minorHAnsi"/>
              </w:rPr>
              <w:t>powołanie Rady R</w:t>
            </w:r>
            <w:r w:rsidR="00531707" w:rsidRPr="00A37232">
              <w:rPr>
                <w:rFonts w:eastAsia="Times" w:cstheme="minorHAnsi"/>
              </w:rPr>
              <w:t>e</w:t>
            </w:r>
            <w:r w:rsidR="00531707" w:rsidRPr="00A37232">
              <w:rPr>
                <w:rFonts w:eastAsia="Times" w:cstheme="minorHAnsi"/>
              </w:rPr>
              <w:t>gencyjnej (IX 1917)</w:t>
            </w:r>
            <w:r w:rsidR="00531707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konferencję pokojową w Paryż</w:t>
            </w:r>
            <w:r w:rsidR="00531707">
              <w:rPr>
                <w:rFonts w:eastAsia="Times" w:cstheme="minorHAnsi"/>
              </w:rPr>
              <w:t>u (18 I 1919–21 I 1920)</w:t>
            </w:r>
          </w:p>
          <w:p w14:paraId="7325DF8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Wilhelma II,  Francis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lastRenderedPageBreak/>
              <w:t xml:space="preserve">ka Józefa, </w:t>
            </w:r>
            <w:r w:rsidR="00675A91" w:rsidRPr="00A37232">
              <w:rPr>
                <w:rFonts w:cstheme="minorHAnsi"/>
              </w:rPr>
              <w:t>Mikołaja II</w:t>
            </w:r>
          </w:p>
          <w:p w14:paraId="2964E6FA" w14:textId="77777777" w:rsidR="0007522B" w:rsidRPr="00A37232" w:rsidRDefault="0007522B" w:rsidP="000752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dokumenty dotyczące sprawy po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>skiej wydawane przez państwa centralne i państwa ententy prawne</w:t>
            </w:r>
          </w:p>
          <w:p w14:paraId="099BFBE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post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nowienia konferencji pokojowej w Paryżu dotyczące Polski</w:t>
            </w:r>
          </w:p>
          <w:p w14:paraId="401C02F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BB2F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odezwę księcia Mikoł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ja (VIII 1914), odezwę Mikołaja II</w:t>
            </w:r>
            <w:r w:rsidR="00675A91" w:rsidRPr="00A37232">
              <w:rPr>
                <w:rFonts w:eastAsia="Times" w:cstheme="minorHAnsi"/>
              </w:rPr>
              <w:t xml:space="preserve"> (XII 1916)</w:t>
            </w:r>
          </w:p>
          <w:p w14:paraId="0EFCE49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Aleksandra Kako</w:t>
            </w:r>
            <w:r w:rsidRPr="00A37232">
              <w:rPr>
                <w:rFonts w:cstheme="minorHAnsi"/>
              </w:rPr>
              <w:t>w</w:t>
            </w:r>
            <w:r w:rsidRPr="00A37232">
              <w:rPr>
                <w:rFonts w:cstheme="minorHAnsi"/>
              </w:rPr>
              <w:t>skiego, Józefa Ostro</w:t>
            </w:r>
            <w:r w:rsidRPr="00A37232">
              <w:rPr>
                <w:rFonts w:cstheme="minorHAnsi"/>
              </w:rPr>
              <w:t>w</w:t>
            </w:r>
            <w:r w:rsidRPr="00A37232">
              <w:rPr>
                <w:rFonts w:cstheme="minorHAnsi"/>
              </w:rPr>
              <w:t>skiego, Zdzisława L</w:t>
            </w:r>
            <w:r w:rsidRPr="00A37232">
              <w:rPr>
                <w:rFonts w:cstheme="minorHAnsi"/>
              </w:rPr>
              <w:t>u</w:t>
            </w:r>
            <w:r w:rsidRPr="00A37232">
              <w:rPr>
                <w:rFonts w:cstheme="minorHAnsi"/>
              </w:rPr>
              <w:t>bo</w:t>
            </w:r>
            <w:r w:rsidR="00675A91" w:rsidRPr="00A37232">
              <w:rPr>
                <w:rFonts w:cstheme="minorHAnsi"/>
              </w:rPr>
              <w:t>mirskiego, Jana Kucharzewskiego</w:t>
            </w:r>
          </w:p>
          <w:p w14:paraId="16DAB6F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stosunek państw zaborczych do sprawy polskiej w momencie wybuchu wojny</w:t>
            </w:r>
          </w:p>
          <w:p w14:paraId="4F0945F6" w14:textId="77777777" w:rsidR="0007522B" w:rsidRPr="00A37232" w:rsidRDefault="0007522B" w:rsidP="000752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sób władze niemieckie i austriackie realizow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 xml:space="preserve">ły obietnice zawarte w Akcie 5 listopada </w:t>
            </w:r>
          </w:p>
          <w:p w14:paraId="4303886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co miało wpływ na zmianę w stanowisku Rosji w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bec sprawy polskiej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5EF5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powołanie Tymczas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wej Rady Stanu (I 1917), powołanie rz</w:t>
            </w:r>
            <w:r w:rsidRPr="00A37232">
              <w:rPr>
                <w:rFonts w:eastAsia="Times" w:cstheme="minorHAnsi"/>
              </w:rPr>
              <w:t>ą</w:t>
            </w:r>
            <w:r w:rsidRPr="00A37232">
              <w:rPr>
                <w:rFonts w:eastAsia="Times" w:cstheme="minorHAnsi"/>
              </w:rPr>
              <w:t>du</w:t>
            </w:r>
            <w:r w:rsidR="00675A91" w:rsidRPr="00A37232">
              <w:rPr>
                <w:rFonts w:eastAsia="Times" w:cstheme="minorHAnsi"/>
              </w:rPr>
              <w:t xml:space="preserve"> Jana Kucharze</w:t>
            </w:r>
            <w:r w:rsidR="00675A91" w:rsidRPr="00A37232">
              <w:rPr>
                <w:rFonts w:eastAsia="Times" w:cstheme="minorHAnsi"/>
              </w:rPr>
              <w:t>w</w:t>
            </w:r>
            <w:r w:rsidR="00675A91" w:rsidRPr="00A37232">
              <w:rPr>
                <w:rFonts w:eastAsia="Times" w:cstheme="minorHAnsi"/>
              </w:rPr>
              <w:t>skiego (XI 1917)</w:t>
            </w:r>
          </w:p>
          <w:p w14:paraId="080B3DA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st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sunek państw centra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>nych do sprawy po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>skiej</w:t>
            </w:r>
          </w:p>
          <w:p w14:paraId="324955A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przemiany, jakie zachodziły w stanowisku Rosji w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bec sprawy polskiej</w:t>
            </w:r>
          </w:p>
          <w:p w14:paraId="42670E8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ED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znaczenie Aktu 5 listopada dla narodu  polskiego</w:t>
            </w:r>
          </w:p>
          <w:p w14:paraId="660C492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rolę, jaką w propagowaniu sprawy polskiej w latach 1914–1919 odegrał Ignacy Jan Paderewski</w:t>
            </w:r>
          </w:p>
        </w:tc>
      </w:tr>
      <w:tr w:rsidR="00BA51EC" w:rsidRPr="00A37232" w14:paraId="6F9332DE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C2AC34C" w14:textId="77777777" w:rsidR="00BA51EC" w:rsidRPr="00A37232" w:rsidRDefault="00BA51EC" w:rsidP="002B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37232">
              <w:rPr>
                <w:rFonts w:cstheme="minorHAnsi"/>
                <w:b/>
              </w:rPr>
              <w:lastRenderedPageBreak/>
              <w:t>Rozdział VI. Świat po I wojnie światowej</w:t>
            </w:r>
          </w:p>
        </w:tc>
      </w:tr>
      <w:tr w:rsidR="00CF402B" w:rsidRPr="00A37232" w14:paraId="5EC35236" w14:textId="77777777" w:rsidTr="00CF402B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36B53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Ład wersalski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58F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Traktat wersalski</w:t>
            </w:r>
          </w:p>
          <w:p w14:paraId="1AA6174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Rozpad Austro-Węgier</w:t>
            </w:r>
          </w:p>
          <w:p w14:paraId="70D6DC4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Traktaty z Bułgarią i Turcją</w:t>
            </w:r>
          </w:p>
          <w:p w14:paraId="7DCD441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Nowe państwa w Europie</w:t>
            </w:r>
          </w:p>
          <w:p w14:paraId="46BA1E7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Liga Narodów</w:t>
            </w:r>
          </w:p>
          <w:p w14:paraId="6D2F9BA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Mały traktat wersalski</w:t>
            </w:r>
          </w:p>
          <w:p w14:paraId="567399D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Pierwsze koncepcje zjednoczenia Europy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E14889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</w:t>
            </w:r>
            <w:r w:rsidR="00675A91" w:rsidRPr="00A37232">
              <w:rPr>
                <w:rFonts w:cstheme="minorHAnsi"/>
              </w:rPr>
              <w:t>pojęcie</w:t>
            </w:r>
            <w:r w:rsidRPr="00A37232">
              <w:rPr>
                <w:rFonts w:cstheme="minorHAnsi"/>
                <w:i/>
              </w:rPr>
              <w:t xml:space="preserve"> Liga Narodów</w:t>
            </w:r>
          </w:p>
          <w:p w14:paraId="7CA8868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traktat wersalski (28 VI 1919), </w:t>
            </w:r>
            <w:r w:rsidR="00905CB2" w:rsidRPr="00A37232">
              <w:rPr>
                <w:rFonts w:eastAsia="Times" w:cstheme="minorHAnsi"/>
              </w:rPr>
              <w:t>powstanie Ligi Narodów (I 1920)</w:t>
            </w:r>
          </w:p>
          <w:p w14:paraId="683E1CA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 nowe kraje, które powstały w E</w:t>
            </w:r>
            <w:r w:rsidRPr="00A37232">
              <w:rPr>
                <w:rFonts w:eastAsia="Times" w:cstheme="minorHAnsi"/>
              </w:rPr>
              <w:t>u</w:t>
            </w:r>
            <w:r w:rsidRPr="00A37232">
              <w:rPr>
                <w:rFonts w:eastAsia="Times" w:cstheme="minorHAnsi"/>
              </w:rPr>
              <w:t>ropie po 1918 r.</w:t>
            </w:r>
          </w:p>
          <w:p w14:paraId="31DDCEE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postan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wienia traktatu we</w:t>
            </w:r>
            <w:r w:rsidRPr="00A37232">
              <w:rPr>
                <w:rFonts w:cstheme="minorHAnsi"/>
              </w:rPr>
              <w:t>r</w:t>
            </w:r>
            <w:r w:rsidRPr="00A37232">
              <w:rPr>
                <w:rFonts w:cstheme="minorHAnsi"/>
              </w:rPr>
              <w:t>salskiego</w:t>
            </w:r>
          </w:p>
          <w:p w14:paraId="2557D33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4E56D2" w14:textId="77777777" w:rsidR="00675A91" w:rsidRPr="00A37232" w:rsidRDefault="00CF402B" w:rsidP="00675A91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</w:t>
            </w:r>
            <w:r w:rsidR="00675A91" w:rsidRPr="00A37232">
              <w:rPr>
                <w:rFonts w:cstheme="minorHAnsi"/>
              </w:rPr>
              <w:t>pojęcie</w:t>
            </w:r>
            <w:r w:rsidRPr="00A37232">
              <w:rPr>
                <w:rFonts w:cstheme="minorHAnsi"/>
                <w:i/>
              </w:rPr>
              <w:t xml:space="preserve"> </w:t>
            </w:r>
            <w:r w:rsidR="00675A91" w:rsidRPr="00A37232">
              <w:rPr>
                <w:rFonts w:cstheme="minorHAnsi"/>
                <w:i/>
              </w:rPr>
              <w:t>mały traktat wersalski</w:t>
            </w:r>
          </w:p>
          <w:p w14:paraId="19658378" w14:textId="77777777" w:rsidR="00CF402B" w:rsidRPr="00A37232" w:rsidRDefault="00CF402B" w:rsidP="00905CB2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traktat w Saint-Germain z Austrią (IX 1919), traktat w Neui</w:t>
            </w:r>
            <w:r w:rsidRPr="00A37232">
              <w:rPr>
                <w:rFonts w:eastAsia="Times" w:cstheme="minorHAnsi"/>
              </w:rPr>
              <w:t>l</w:t>
            </w:r>
            <w:r w:rsidRPr="00A37232">
              <w:rPr>
                <w:rFonts w:eastAsia="Times" w:cstheme="minorHAnsi"/>
              </w:rPr>
              <w:t xml:space="preserve">ly z Bułgarią (XI 1919), traktat w Trianon z Węgrami (VI 1920), traktat w </w:t>
            </w:r>
            <w:proofErr w:type="spellStart"/>
            <w:r w:rsidRPr="00A37232">
              <w:rPr>
                <w:rFonts w:eastAsia="Times" w:cstheme="minorHAnsi"/>
              </w:rPr>
              <w:t>Sèvres</w:t>
            </w:r>
            <w:proofErr w:type="spellEnd"/>
            <w:r w:rsidRPr="00A37232">
              <w:rPr>
                <w:rFonts w:eastAsia="Times" w:cstheme="minorHAnsi"/>
              </w:rPr>
              <w:t xml:space="preserve"> z Tu</w:t>
            </w:r>
            <w:r w:rsidRPr="00A37232">
              <w:rPr>
                <w:rFonts w:eastAsia="Times" w:cstheme="minorHAnsi"/>
              </w:rPr>
              <w:t>r</w:t>
            </w:r>
            <w:r w:rsidRPr="00A37232">
              <w:rPr>
                <w:rFonts w:eastAsia="Times" w:cstheme="minorHAnsi"/>
              </w:rPr>
              <w:t>cją (VIII 1920), traktat w Loz</w:t>
            </w:r>
            <w:r w:rsidR="00905CB2" w:rsidRPr="00A37232">
              <w:rPr>
                <w:rFonts w:eastAsia="Times" w:cstheme="minorHAnsi"/>
              </w:rPr>
              <w:t>annie (VII 1923)</w:t>
            </w:r>
          </w:p>
          <w:p w14:paraId="66714984" w14:textId="6D26728B" w:rsidR="00CF402B" w:rsidRPr="00A37232" w:rsidRDefault="00CF402B" w:rsidP="00905CB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postan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wienia pokojów z A</w:t>
            </w:r>
            <w:r w:rsidRPr="00A37232">
              <w:rPr>
                <w:rFonts w:cstheme="minorHAnsi"/>
              </w:rPr>
              <w:t>u</w:t>
            </w:r>
            <w:r w:rsidRPr="00A37232">
              <w:rPr>
                <w:rFonts w:cstheme="minorHAnsi"/>
              </w:rPr>
              <w:t xml:space="preserve">strią, Węgrami, </w:t>
            </w:r>
            <w:r w:rsidR="001B13AC">
              <w:rPr>
                <w:rFonts w:cstheme="minorHAnsi"/>
              </w:rPr>
              <w:t>Bułg</w:t>
            </w:r>
            <w:r w:rsidR="001B13AC">
              <w:rPr>
                <w:rFonts w:cstheme="minorHAnsi"/>
              </w:rPr>
              <w:t>a</w:t>
            </w:r>
            <w:r w:rsidR="001B13AC">
              <w:rPr>
                <w:rFonts w:cstheme="minorHAnsi"/>
              </w:rPr>
              <w:t>rią i Turcją</w:t>
            </w:r>
          </w:p>
          <w:p w14:paraId="231E2C4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 przyczyny powstania Ligi Nar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lastRenderedPageBreak/>
              <w:t>dów</w:t>
            </w:r>
          </w:p>
          <w:p w14:paraId="05AE1348" w14:textId="77777777" w:rsidR="00CF402B" w:rsidRPr="00A37232" w:rsidRDefault="00CF402B" w:rsidP="0096727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6745F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</w:t>
            </w:r>
            <w:r w:rsidR="00675A91" w:rsidRPr="00A37232">
              <w:rPr>
                <w:rFonts w:cstheme="minorHAnsi"/>
              </w:rPr>
              <w:t xml:space="preserve">pojęcie </w:t>
            </w:r>
            <w:r w:rsidRPr="00A37232">
              <w:rPr>
                <w:rFonts w:cstheme="minorHAnsi"/>
                <w:i/>
              </w:rPr>
              <w:t>ruch paneuropejski</w:t>
            </w:r>
          </w:p>
          <w:p w14:paraId="184B115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dołączenia Niemieć do Ligii Narodów (1926), dołączenia ZSRS do Ligi Narodów (1934)</w:t>
            </w:r>
          </w:p>
          <w:p w14:paraId="12E6071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 postanowien</w:t>
            </w:r>
            <w:r w:rsidR="00905CB2" w:rsidRPr="00A37232">
              <w:rPr>
                <w:rFonts w:eastAsia="Times" w:cstheme="minorHAnsi"/>
              </w:rPr>
              <w:t xml:space="preserve">ia traktatu wersalskiego </w:t>
            </w:r>
          </w:p>
          <w:p w14:paraId="1DABA45A" w14:textId="77777777" w:rsidR="00CF402B" w:rsidRPr="00A37232" w:rsidRDefault="00CF402B" w:rsidP="00905CB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905CB2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905CB2" w:rsidRPr="00A37232">
              <w:rPr>
                <w:rFonts w:cstheme="minorHAnsi"/>
              </w:rPr>
              <w:t>Mustafy Kemala Paszy</w:t>
            </w:r>
          </w:p>
          <w:p w14:paraId="5CCCC8B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 okoliczności, w jakich doszło do rozpadu Austro-Węgier</w:t>
            </w:r>
          </w:p>
          <w:p w14:paraId="62CB2F77" w14:textId="77777777" w:rsidR="0096727A" w:rsidRPr="00A37232" w:rsidRDefault="0096727A" w:rsidP="0096727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strukturę organizacyjną Ligi N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lastRenderedPageBreak/>
              <w:t>rodów</w:t>
            </w:r>
          </w:p>
          <w:p w14:paraId="5F0A4AC0" w14:textId="77777777" w:rsidR="00CF402B" w:rsidRPr="00A37232" w:rsidRDefault="00CF402B" w:rsidP="00905CB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doszło do przyjęcia tzw. małego traktatu wersalskiego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28CD4" w14:textId="1C948AF3" w:rsidR="00CF402B" w:rsidRPr="00A37232" w:rsidRDefault="001B13AC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identyfikuje postacie</w:t>
            </w:r>
            <w:r w:rsidR="00CF402B" w:rsidRPr="00A37232">
              <w:rPr>
                <w:rFonts w:cstheme="minorHAnsi"/>
              </w:rPr>
              <w:t xml:space="preserve"> Richarda </w:t>
            </w:r>
            <w:proofErr w:type="spellStart"/>
            <w:r w:rsidR="00CF402B" w:rsidRPr="00A37232">
              <w:rPr>
                <w:rFonts w:cstheme="minorHAnsi"/>
              </w:rPr>
              <w:t>Coudenhove</w:t>
            </w:r>
            <w:proofErr w:type="spellEnd"/>
            <w:r w:rsidR="00CF402B" w:rsidRPr="00A37232">
              <w:rPr>
                <w:rFonts w:cstheme="minorHAnsi"/>
              </w:rPr>
              <w:t>-</w:t>
            </w:r>
          </w:p>
          <w:p w14:paraId="16417C22" w14:textId="3B6EFE22" w:rsidR="00CF402B" w:rsidRPr="0096727A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Kalergiego, Aristide’a </w:t>
            </w:r>
            <w:proofErr w:type="spellStart"/>
            <w:r w:rsidRPr="00A37232">
              <w:rPr>
                <w:rFonts w:cstheme="minorHAnsi"/>
              </w:rPr>
              <w:t>Brianda</w:t>
            </w:r>
            <w:proofErr w:type="spellEnd"/>
            <w:r w:rsidR="0096727A" w:rsidRPr="0096727A">
              <w:rPr>
                <w:rFonts w:cstheme="minorHAnsi"/>
              </w:rPr>
              <w:t xml:space="preserve">, </w:t>
            </w:r>
            <w:r w:rsidR="0096727A" w:rsidRPr="00561D09">
              <w:rPr>
                <w:rFonts w:cstheme="minorHAnsi"/>
              </w:rPr>
              <w:t>Franka Ke</w:t>
            </w:r>
            <w:r w:rsidR="0096727A" w:rsidRPr="00561D09">
              <w:rPr>
                <w:rFonts w:cstheme="minorHAnsi"/>
              </w:rPr>
              <w:t>l</w:t>
            </w:r>
            <w:r w:rsidR="0096727A" w:rsidRPr="00561D09">
              <w:rPr>
                <w:rFonts w:cstheme="minorHAnsi"/>
              </w:rPr>
              <w:t>logga</w:t>
            </w:r>
          </w:p>
          <w:p w14:paraId="6943D30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jakich okolicznościach doszło do upadku sułtanatu w Turcji</w:t>
            </w:r>
          </w:p>
          <w:p w14:paraId="6A03B9F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pierwsze koncepcje zjednocz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nia Europy</w:t>
            </w:r>
          </w:p>
          <w:p w14:paraId="3B6E6273" w14:textId="77777777" w:rsidR="0096727A" w:rsidRPr="00A37232" w:rsidRDefault="0096727A" w:rsidP="0096727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nowy układ sił w Europie po z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kończeniu I wojny światowej</w:t>
            </w:r>
          </w:p>
          <w:p w14:paraId="2C020D5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05C3" w14:textId="77777777" w:rsidR="00905CB2" w:rsidRPr="00A37232" w:rsidRDefault="00905CB2" w:rsidP="00905CB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skutki wpr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wadzenia tzw. małego traktatu wersalskiego</w:t>
            </w:r>
          </w:p>
          <w:p w14:paraId="78D7F728" w14:textId="77777777" w:rsidR="00905CB2" w:rsidRPr="00A37232" w:rsidRDefault="00905CB2" w:rsidP="00905CB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rolę Ligi Nar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dów w okresie mi</w:t>
            </w:r>
            <w:r w:rsidRPr="00A37232">
              <w:rPr>
                <w:rFonts w:cstheme="minorHAnsi"/>
              </w:rPr>
              <w:t>ę</w:t>
            </w:r>
            <w:r w:rsidRPr="00A37232">
              <w:rPr>
                <w:rFonts w:cstheme="minorHAnsi"/>
              </w:rPr>
              <w:t>dzywojennym</w:t>
            </w:r>
          </w:p>
          <w:p w14:paraId="1031BA43" w14:textId="77777777" w:rsidR="00CF402B" w:rsidRPr="00A37232" w:rsidRDefault="00905CB2" w:rsidP="00905CB2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ocenia, jakie znacz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nie miały w okresie międzywojennym r</w:t>
            </w:r>
            <w:r w:rsidRPr="00A37232">
              <w:rPr>
                <w:rFonts w:cstheme="minorHAnsi"/>
              </w:rPr>
              <w:t>u</w:t>
            </w:r>
            <w:r w:rsidRPr="00A37232">
              <w:rPr>
                <w:rFonts w:cstheme="minorHAnsi"/>
              </w:rPr>
              <w:t>chy na rzecz zjedn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czenia Europy</w:t>
            </w:r>
          </w:p>
        </w:tc>
      </w:tr>
      <w:tr w:rsidR="00CF402B" w:rsidRPr="00A37232" w14:paraId="7FE379AE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5D277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ZSRS – imperium komunistyczne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C17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ZSRS</w:t>
            </w:r>
          </w:p>
          <w:p w14:paraId="4526192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Gospodarka ZSRS</w:t>
            </w:r>
          </w:p>
          <w:p w14:paraId="61A07B2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Rządy Stalina</w:t>
            </w:r>
          </w:p>
          <w:p w14:paraId="64A0B27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Kult jednostki</w:t>
            </w:r>
          </w:p>
          <w:p w14:paraId="03ECA89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Międzynarodowa działalność Kominternu</w:t>
            </w:r>
          </w:p>
          <w:p w14:paraId="290CD61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Zbrodnie sowieckie przed II wojną światową</w:t>
            </w:r>
          </w:p>
          <w:p w14:paraId="6C7E086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Rywalizacja i współpraca ZSRS i Niemiec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14F4F1" w14:textId="6DB105E3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Nowa Polityka Ekonomiczna, </w:t>
            </w:r>
            <w:r w:rsidR="0067058E" w:rsidRPr="00A37232">
              <w:rPr>
                <w:rFonts w:cstheme="minorHAnsi"/>
                <w:i/>
              </w:rPr>
              <w:t>kult jednostki</w:t>
            </w:r>
          </w:p>
          <w:p w14:paraId="51058AE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67058E" w:rsidRPr="00A37232">
              <w:rPr>
                <w:rFonts w:eastAsia="Times" w:cstheme="minorHAnsi"/>
              </w:rPr>
              <w:t>utworzenie ZSRS (XII 1922)</w:t>
            </w:r>
          </w:p>
          <w:p w14:paraId="5CAEB973" w14:textId="77777777" w:rsidR="00CF402B" w:rsidRPr="00A37232" w:rsidRDefault="00CF402B" w:rsidP="0067058E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Włodzimierza Lenina, </w:t>
            </w:r>
            <w:r w:rsidR="0067058E" w:rsidRPr="00A37232">
              <w:rPr>
                <w:rFonts w:cstheme="minorHAnsi"/>
              </w:rPr>
              <w:t>Józefa Stalina</w:t>
            </w:r>
          </w:p>
          <w:p w14:paraId="360D627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zasady N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wej Polityki Ekon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 xml:space="preserve">micznej </w:t>
            </w:r>
          </w:p>
          <w:p w14:paraId="3A8677F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kult jednostki w ZSRS</w:t>
            </w:r>
          </w:p>
          <w:p w14:paraId="53B4522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7C0C12A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k</w:t>
            </w:r>
            <w:r w:rsidRPr="00A37232">
              <w:rPr>
                <w:rFonts w:cstheme="minorHAnsi"/>
                <w:i/>
              </w:rPr>
              <w:t>o</w:t>
            </w:r>
            <w:r w:rsidRPr="00A37232">
              <w:rPr>
                <w:rFonts w:cstheme="minorHAnsi"/>
                <w:i/>
              </w:rPr>
              <w:t>munizm wojenny,</w:t>
            </w:r>
            <w:r w:rsidR="0067058E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 xml:space="preserve">czystki, </w:t>
            </w:r>
            <w:r w:rsidR="0067058E" w:rsidRPr="00A37232">
              <w:rPr>
                <w:rFonts w:cstheme="minorHAnsi"/>
                <w:i/>
              </w:rPr>
              <w:t>łagier, Gułag</w:t>
            </w:r>
          </w:p>
          <w:p w14:paraId="48BF5308" w14:textId="3B3BCF73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funkcjonowanie NEP (1921–1928), traktat w Rapallo (IV 1922), p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czątek rządów Stalina (1924), , pakt Ribbe</w:t>
            </w:r>
            <w:r w:rsidRPr="00A37232">
              <w:rPr>
                <w:rFonts w:eastAsia="Times" w:cstheme="minorHAnsi"/>
              </w:rPr>
              <w:t>n</w:t>
            </w:r>
            <w:r w:rsidRPr="00A37232">
              <w:rPr>
                <w:rFonts w:eastAsia="Times" w:cstheme="minorHAnsi"/>
              </w:rPr>
              <w:t>trop–Mołotow (23.08.1939)</w:t>
            </w:r>
          </w:p>
          <w:p w14:paraId="6EE12D8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Lwa Trockiego, Jo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chima von Ribbentr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pa, Wiaczesława M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łotowa</w:t>
            </w:r>
          </w:p>
          <w:p w14:paraId="4F9C62C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okoliczności powstania ZSRS</w:t>
            </w:r>
          </w:p>
          <w:p w14:paraId="3D86DBFD" w14:textId="77777777" w:rsidR="00CF402B" w:rsidRPr="00A37232" w:rsidRDefault="00CF402B" w:rsidP="0067058E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komunizm wojenny i jakie niósł ze sobą skutki gospoda</w:t>
            </w:r>
            <w:r w:rsidRPr="00A37232">
              <w:rPr>
                <w:rFonts w:cstheme="minorHAnsi"/>
              </w:rPr>
              <w:t>r</w:t>
            </w:r>
            <w:r w:rsidRPr="00A37232">
              <w:rPr>
                <w:rFonts w:cstheme="minorHAnsi"/>
              </w:rPr>
              <w:t xml:space="preserve">cze </w:t>
            </w:r>
          </w:p>
          <w:p w14:paraId="79B2555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jakim celu wprowadzono kult Józefa Stalina w ZSRS</w:t>
            </w:r>
          </w:p>
          <w:p w14:paraId="4981FCE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na czym </w:t>
            </w:r>
            <w:r w:rsidRPr="00A37232">
              <w:rPr>
                <w:rFonts w:cstheme="minorHAnsi"/>
              </w:rPr>
              <w:lastRenderedPageBreak/>
              <w:t>polegał i jak działał system łagrów w ZSRS</w:t>
            </w:r>
          </w:p>
          <w:p w14:paraId="2F00B052" w14:textId="13CC5090" w:rsidR="00CF402B" w:rsidRPr="00A37232" w:rsidRDefault="00CF402B" w:rsidP="001B13A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1B13AC">
              <w:rPr>
                <w:rFonts w:cstheme="minorHAnsi"/>
              </w:rPr>
              <w:t>opisuje</w:t>
            </w:r>
            <w:r w:rsidRPr="00A37232">
              <w:rPr>
                <w:rFonts w:cstheme="minorHAnsi"/>
              </w:rPr>
              <w:t xml:space="preserve"> relacje r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dziecko-niemieckie w okresie międzywoje</w:t>
            </w:r>
            <w:r w:rsidRPr="00A37232">
              <w:rPr>
                <w:rFonts w:cstheme="minorHAnsi"/>
              </w:rPr>
              <w:t>n</w:t>
            </w:r>
            <w:r w:rsidRPr="00A37232">
              <w:rPr>
                <w:rFonts w:cstheme="minorHAnsi"/>
              </w:rPr>
              <w:t>nym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8F941" w14:textId="2A09C26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Mi</w:t>
            </w:r>
            <w:r w:rsidRPr="00A37232">
              <w:rPr>
                <w:rFonts w:cstheme="minorHAnsi"/>
                <w:i/>
              </w:rPr>
              <w:t>ę</w:t>
            </w:r>
            <w:r w:rsidRPr="00A37232">
              <w:rPr>
                <w:rFonts w:cstheme="minorHAnsi"/>
                <w:i/>
              </w:rPr>
              <w:t>dzynarodówka Kom</w:t>
            </w:r>
            <w:r w:rsidRPr="00A37232">
              <w:rPr>
                <w:rFonts w:cstheme="minorHAnsi"/>
                <w:i/>
              </w:rPr>
              <w:t>u</w:t>
            </w:r>
            <w:r w:rsidRPr="00A37232">
              <w:rPr>
                <w:rFonts w:cstheme="minorHAnsi"/>
                <w:i/>
              </w:rPr>
              <w:t xml:space="preserve">nistyczna (Komintern), </w:t>
            </w:r>
            <w:r w:rsidR="0096727A" w:rsidRPr="00A37232">
              <w:rPr>
                <w:rFonts w:cstheme="minorHAnsi"/>
                <w:i/>
              </w:rPr>
              <w:t>kolektywizacja rolni</w:t>
            </w:r>
            <w:r w:rsidR="0096727A" w:rsidRPr="00A37232">
              <w:rPr>
                <w:rFonts w:cstheme="minorHAnsi"/>
                <w:i/>
              </w:rPr>
              <w:t>c</w:t>
            </w:r>
            <w:r w:rsidR="0096727A" w:rsidRPr="00A37232">
              <w:rPr>
                <w:rFonts w:cstheme="minorHAnsi"/>
                <w:i/>
              </w:rPr>
              <w:t xml:space="preserve">twa, </w:t>
            </w:r>
            <w:r w:rsidRPr="00A37232">
              <w:rPr>
                <w:rFonts w:cstheme="minorHAnsi"/>
                <w:i/>
              </w:rPr>
              <w:t>sowchoz, kołchoz, front ludowy</w:t>
            </w:r>
          </w:p>
          <w:p w14:paraId="63FF06AE" w14:textId="054F3A3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wielką czystkę (1936–1938), Wieli Głód na Ukrainie (1932</w:t>
            </w:r>
            <w:r w:rsidR="0096727A" w:rsidRPr="00A37232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19</w:t>
            </w:r>
            <w:r w:rsidR="00DB7AAC" w:rsidRPr="00A37232">
              <w:rPr>
                <w:rFonts w:eastAsia="Times" w:cstheme="minorHAnsi"/>
              </w:rPr>
              <w:t>33)</w:t>
            </w:r>
            <w:r w:rsidR="0096727A">
              <w:rPr>
                <w:rFonts w:eastAsia="Times" w:cstheme="minorHAnsi"/>
              </w:rPr>
              <w:t>,</w:t>
            </w:r>
            <w:r w:rsidR="0096727A" w:rsidRPr="00A37232">
              <w:rPr>
                <w:rFonts w:eastAsia="Times" w:cstheme="minorHAnsi"/>
              </w:rPr>
              <w:t xml:space="preserve"> operację polską NKWD (1937–1938)</w:t>
            </w:r>
          </w:p>
          <w:p w14:paraId="49B039C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 obszar głodu w latach 1932–1933; regiony, w których znalazły się największe skupiska łagrów</w:t>
            </w:r>
          </w:p>
          <w:p w14:paraId="418AFA41" w14:textId="77777777" w:rsidR="00DB7AAC" w:rsidRPr="00A37232" w:rsidRDefault="00DB7AAC" w:rsidP="00DB7AA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i opisuje etapy przebudowy gospodarki ZSRS</w:t>
            </w:r>
          </w:p>
          <w:p w14:paraId="0BAF5DF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cele gospodarcze przyświ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cały władzy radzieckiej po 1928 r.</w:t>
            </w:r>
          </w:p>
          <w:p w14:paraId="569000F6" w14:textId="77777777" w:rsidR="0096727A" w:rsidRPr="00A37232" w:rsidRDefault="0096727A" w:rsidP="0096727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skutki kole</w:t>
            </w:r>
            <w:r w:rsidRPr="00A37232">
              <w:rPr>
                <w:rFonts w:cstheme="minorHAnsi"/>
              </w:rPr>
              <w:t>k</w:t>
            </w:r>
            <w:r w:rsidRPr="00A37232">
              <w:rPr>
                <w:rFonts w:cstheme="minorHAnsi"/>
              </w:rPr>
              <w:t>tywizacji rolnictwa w ZSRS</w:t>
            </w:r>
          </w:p>
          <w:p w14:paraId="61B58C9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przedstawia przykł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dy zbrodni sowieckich przed II wojną świat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wą</w:t>
            </w:r>
          </w:p>
          <w:p w14:paraId="0CDFB3A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charakteryzuje sp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sób sprawowania wł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dzy przez Józefa Stal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na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CFBD7" w14:textId="77777777" w:rsidR="00DB7AAC" w:rsidRPr="00A37232" w:rsidRDefault="00DB7AAC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lokalizuje w czasie powołanie </w:t>
            </w:r>
            <w:proofErr w:type="spellStart"/>
            <w:r w:rsidRPr="00A37232">
              <w:rPr>
                <w:rFonts w:cstheme="minorHAnsi"/>
              </w:rPr>
              <w:t>Kominter-nu</w:t>
            </w:r>
            <w:proofErr w:type="spellEnd"/>
            <w:r w:rsidRPr="00A37232">
              <w:rPr>
                <w:rFonts w:cstheme="minorHAnsi"/>
              </w:rPr>
              <w:t xml:space="preserve"> (1919)</w:t>
            </w:r>
          </w:p>
          <w:p w14:paraId="10565AF3" w14:textId="77777777" w:rsidR="00DB7AAC" w:rsidRPr="00A37232" w:rsidRDefault="00DB7AAC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Grigorija Zinowiewa, Lwa Kamieniewa, N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kołaja Bucharina</w:t>
            </w:r>
          </w:p>
          <w:p w14:paraId="5BEBC8D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działalność Kominternu</w:t>
            </w:r>
          </w:p>
          <w:p w14:paraId="7F857CAE" w14:textId="77777777" w:rsidR="00DB7AAC" w:rsidRPr="00A37232" w:rsidRDefault="00DB7AAC" w:rsidP="00DB7AA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metody, jakimi Józef Stalin 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zbywał się swoich przeciwników pol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tycznych</w:t>
            </w:r>
          </w:p>
          <w:p w14:paraId="3F0D1A7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Józef Stalin zdecyd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wał się na zbliżenie polityczne z III Rzeszą</w:t>
            </w:r>
          </w:p>
          <w:p w14:paraId="621EE517" w14:textId="77777777" w:rsidR="0096727A" w:rsidRPr="00A37232" w:rsidRDefault="0096727A" w:rsidP="0096727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fasadowy ch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rakter ZSRS jako pa</w:t>
            </w:r>
            <w:r w:rsidRPr="00A37232">
              <w:rPr>
                <w:rFonts w:cstheme="minorHAnsi"/>
              </w:rPr>
              <w:t>ń</w:t>
            </w:r>
            <w:r w:rsidRPr="00A37232">
              <w:rPr>
                <w:rFonts w:cstheme="minorHAnsi"/>
              </w:rPr>
              <w:t>stwa federacyjnego</w:t>
            </w:r>
          </w:p>
          <w:p w14:paraId="74BD3FC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0C3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politykę Józ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fa Stalina wobec prz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ciwników politycznych  i własnego narodu</w:t>
            </w:r>
          </w:p>
          <w:p w14:paraId="42F1652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ocenia, jakie skutki przyniosło zrealizow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nie w praktyce planu budowy państwa k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munistycznego</w:t>
            </w:r>
          </w:p>
          <w:p w14:paraId="41C3641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5AC908FF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FF24F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Czas Wielkiego Kryzysu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A25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Skutki I wojny światowej</w:t>
            </w:r>
          </w:p>
          <w:p w14:paraId="6CC3645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Czas koniunktury</w:t>
            </w:r>
          </w:p>
          <w:p w14:paraId="1EEDC9D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Wielki kryzys</w:t>
            </w:r>
          </w:p>
          <w:p w14:paraId="2365A57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i/>
                <w:sz w:val="22"/>
                <w:szCs w:val="22"/>
              </w:rPr>
              <w:t>New Deal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895D9D" w14:textId="7BDFC42C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Wielki Kryzys, New Deal, </w:t>
            </w:r>
          </w:p>
          <w:p w14:paraId="69D8F6EC" w14:textId="77777777" w:rsidR="00DB7AAC" w:rsidRPr="00A37232" w:rsidRDefault="00CF402B" w:rsidP="00DB7AAC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</w:p>
          <w:p w14:paraId="43859FFD" w14:textId="287CF8D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Wielki Kryzys (1929-193</w:t>
            </w:r>
            <w:r w:rsidR="003216A9">
              <w:rPr>
                <w:rFonts w:eastAsia="Times" w:cstheme="minorHAnsi"/>
              </w:rPr>
              <w:t>3</w:t>
            </w:r>
            <w:r w:rsidRPr="00A37232">
              <w:rPr>
                <w:rFonts w:eastAsia="Times" w:cstheme="minorHAnsi"/>
              </w:rPr>
              <w:t>), wprowadzenie</w:t>
            </w:r>
            <w:r w:rsidR="004B4131">
              <w:rPr>
                <w:rFonts w:eastAsia="Times" w:cstheme="minorHAnsi"/>
              </w:rPr>
              <w:t xml:space="preserve"> planu</w:t>
            </w:r>
            <w:r w:rsidRPr="00A37232">
              <w:rPr>
                <w:rFonts w:eastAsia="Times" w:cstheme="minorHAnsi"/>
              </w:rPr>
              <w:t xml:space="preserve"> New Deal (1933)</w:t>
            </w:r>
          </w:p>
          <w:p w14:paraId="7857881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zjawiska i procesy charakter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>styczne dla Wielkiego Kryzysu</w:t>
            </w:r>
          </w:p>
          <w:p w14:paraId="510D031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założenia New Deal </w:t>
            </w:r>
          </w:p>
          <w:p w14:paraId="7B3C8BA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CC68100" w14:textId="5275B542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infl</w:t>
            </w:r>
            <w:r w:rsidRPr="00A37232">
              <w:rPr>
                <w:rFonts w:cstheme="minorHAnsi"/>
                <w:i/>
              </w:rPr>
              <w:t>a</w:t>
            </w:r>
            <w:r w:rsidRPr="00A37232">
              <w:rPr>
                <w:rFonts w:cstheme="minorHAnsi"/>
                <w:i/>
              </w:rPr>
              <w:t>cja, hiperinflacja, k</w:t>
            </w:r>
            <w:r w:rsidRPr="00A37232">
              <w:rPr>
                <w:rFonts w:cstheme="minorHAnsi"/>
                <w:i/>
              </w:rPr>
              <w:t>o</w:t>
            </w:r>
            <w:r w:rsidRPr="00A37232">
              <w:rPr>
                <w:rFonts w:cstheme="minorHAnsi"/>
                <w:i/>
              </w:rPr>
              <w:t>niunktura, "czarny czwartek”, nacjonal</w:t>
            </w:r>
            <w:r w:rsidRPr="00A37232">
              <w:rPr>
                <w:rFonts w:cstheme="minorHAnsi"/>
                <w:i/>
              </w:rPr>
              <w:t>i</w:t>
            </w:r>
            <w:r w:rsidRPr="00A37232">
              <w:rPr>
                <w:rFonts w:cstheme="minorHAnsi"/>
                <w:i/>
              </w:rPr>
              <w:t xml:space="preserve">zacja, </w:t>
            </w:r>
            <w:r w:rsidR="003216A9" w:rsidRPr="00A37232">
              <w:rPr>
                <w:rFonts w:cstheme="minorHAnsi"/>
                <w:i/>
              </w:rPr>
              <w:t xml:space="preserve">interwencjonizm </w:t>
            </w:r>
          </w:p>
          <w:p w14:paraId="464FB63D" w14:textId="03B99BE5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DB7AAC" w:rsidRPr="00A37232">
              <w:rPr>
                <w:rFonts w:eastAsia="Times" w:cstheme="minorHAnsi"/>
              </w:rPr>
              <w:t>„czarny czwartek” (24 X 1929)</w:t>
            </w:r>
          </w:p>
          <w:p w14:paraId="7B0F28C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Franklina Delano Ro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sevelta</w:t>
            </w:r>
          </w:p>
          <w:p w14:paraId="0F9D878F" w14:textId="12D4966E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1B13AC">
              <w:rPr>
                <w:rFonts w:cstheme="minorHAnsi"/>
              </w:rPr>
              <w:t>charakteryzuje</w:t>
            </w:r>
            <w:r w:rsidRPr="00A37232">
              <w:rPr>
                <w:rFonts w:cstheme="minorHAnsi"/>
              </w:rPr>
              <w:t xml:space="preserve"> g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spodarcze i społeczne skutki I wojny świat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wej</w:t>
            </w:r>
          </w:p>
          <w:p w14:paraId="29664441" w14:textId="6E09227D" w:rsidR="00CF402B" w:rsidRPr="00A37232" w:rsidRDefault="00DB7AAC" w:rsidP="001B13A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1B13AC">
              <w:rPr>
                <w:rFonts w:cstheme="minorHAnsi"/>
              </w:rPr>
              <w:t>przedstawia</w:t>
            </w:r>
            <w:r w:rsidRPr="00A37232">
              <w:rPr>
                <w:rFonts w:cstheme="minorHAnsi"/>
              </w:rPr>
              <w:t xml:space="preserve"> działania podjęte w ramach realizacji New Deal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53A25" w14:textId="25AC1869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="00DB7AAC" w:rsidRPr="00A37232">
              <w:rPr>
                <w:rFonts w:cstheme="minorHAnsi"/>
                <w:i/>
              </w:rPr>
              <w:t xml:space="preserve">bańka kredytowa, </w:t>
            </w:r>
            <w:r w:rsidRPr="00A37232">
              <w:rPr>
                <w:rFonts w:cstheme="minorHAnsi"/>
                <w:i/>
              </w:rPr>
              <w:t>deflacja, autarkia, handel bart</w:t>
            </w:r>
            <w:r w:rsidRPr="00A37232">
              <w:rPr>
                <w:rFonts w:cstheme="minorHAnsi"/>
                <w:i/>
              </w:rPr>
              <w:t>e</w:t>
            </w:r>
            <w:r w:rsidRPr="00A37232">
              <w:rPr>
                <w:rFonts w:cstheme="minorHAnsi"/>
                <w:i/>
              </w:rPr>
              <w:t xml:space="preserve">rowy, </w:t>
            </w:r>
            <w:r w:rsidR="003216A9" w:rsidRPr="00A37232">
              <w:rPr>
                <w:rFonts w:cstheme="minorHAnsi"/>
                <w:i/>
              </w:rPr>
              <w:t>etatyzm</w:t>
            </w:r>
            <w:r w:rsidR="003216A9">
              <w:rPr>
                <w:rFonts w:cstheme="minorHAnsi"/>
                <w:i/>
              </w:rPr>
              <w:t>,</w:t>
            </w:r>
            <w:r w:rsidR="003216A9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>mon</w:t>
            </w:r>
            <w:r w:rsidRPr="00A37232">
              <w:rPr>
                <w:rFonts w:cstheme="minorHAnsi"/>
                <w:i/>
              </w:rPr>
              <w:t>o</w:t>
            </w:r>
            <w:r w:rsidRPr="00A37232">
              <w:rPr>
                <w:rFonts w:cstheme="minorHAnsi"/>
                <w:i/>
              </w:rPr>
              <w:t xml:space="preserve">pol, </w:t>
            </w:r>
            <w:r w:rsidR="00DB7AAC" w:rsidRPr="00A37232">
              <w:rPr>
                <w:rFonts w:cstheme="minorHAnsi"/>
                <w:i/>
              </w:rPr>
              <w:t>keynesizm</w:t>
            </w:r>
          </w:p>
          <w:p w14:paraId="07A470B1" w14:textId="06364ED4" w:rsidR="00CF402B" w:rsidRPr="00A37232" w:rsidRDefault="00CF402B" w:rsidP="00DB7AAC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4B4131" w:rsidRPr="00A37232">
              <w:rPr>
                <w:rFonts w:eastAsia="Times" w:cstheme="minorHAnsi"/>
              </w:rPr>
              <w:t>hiperinflację w Europie (1923),</w:t>
            </w:r>
            <w:r w:rsidR="004B4131" w:rsidRPr="00A37232">
              <w:t xml:space="preserve"> </w:t>
            </w:r>
            <w:r w:rsidRPr="00A37232">
              <w:rPr>
                <w:rFonts w:eastAsia="Times" w:cstheme="minorHAnsi"/>
              </w:rPr>
              <w:t>okupację Z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głębia R</w:t>
            </w:r>
            <w:r w:rsidR="00DB7AAC" w:rsidRPr="00A37232">
              <w:rPr>
                <w:rFonts w:eastAsia="Times" w:cstheme="minorHAnsi"/>
              </w:rPr>
              <w:t>uhry przez aliantów (1923–1925)</w:t>
            </w:r>
          </w:p>
          <w:p w14:paraId="4A83E23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DB7AAC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DB7AAC" w:rsidRPr="00A37232">
              <w:rPr>
                <w:rFonts w:cstheme="minorHAnsi"/>
              </w:rPr>
              <w:t>Johna Keynesa</w:t>
            </w:r>
          </w:p>
          <w:p w14:paraId="4089F60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z jakiego powodu po I wojnie światowej pojawiło się zjawisko hiperinflacji</w:t>
            </w:r>
          </w:p>
          <w:p w14:paraId="07B03E2B" w14:textId="77777777" w:rsidR="00CF402B" w:rsidRPr="00A37232" w:rsidRDefault="00DB7AAC" w:rsidP="00DB7AAC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wyjaśnia, jakie skutki gospodarcze miała tzw. bańka kredytowa w USA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DA003" w14:textId="09414672" w:rsidR="00CF402B" w:rsidRPr="00A37232" w:rsidRDefault="00CF402B" w:rsidP="00DB7AAC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epidem</w:t>
            </w:r>
            <w:r w:rsidR="001B13AC">
              <w:rPr>
                <w:rFonts w:eastAsia="Times" w:cstheme="minorHAnsi"/>
              </w:rPr>
              <w:t>ię grypy his</w:t>
            </w:r>
            <w:r w:rsidR="001B13AC">
              <w:rPr>
                <w:rFonts w:eastAsia="Times" w:cstheme="minorHAnsi"/>
              </w:rPr>
              <w:t>z</w:t>
            </w:r>
            <w:r w:rsidR="001B13AC">
              <w:rPr>
                <w:rFonts w:eastAsia="Times" w:cstheme="minorHAnsi"/>
              </w:rPr>
              <w:t>panki (1918–1920)</w:t>
            </w:r>
          </w:p>
          <w:p w14:paraId="300042E5" w14:textId="1289F8E1" w:rsidR="00DB7AAC" w:rsidRPr="00A37232" w:rsidRDefault="00DB7AAC" w:rsidP="00DB7AA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1B13AC">
              <w:rPr>
                <w:rFonts w:cstheme="minorHAnsi"/>
              </w:rPr>
              <w:t>przedstawia</w:t>
            </w:r>
            <w:r w:rsidRPr="00A37232">
              <w:rPr>
                <w:rFonts w:cstheme="minorHAnsi"/>
              </w:rPr>
              <w:t>, w jaki sposób państwa eur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pejskie próbowały chronić swoją gosp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darkę przed Wielkim Kryzysem</w:t>
            </w:r>
          </w:p>
          <w:p w14:paraId="151320B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BD1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rolę keynes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zmu w wychodzeniu USA i państw europe</w:t>
            </w:r>
            <w:r w:rsidRPr="00A37232">
              <w:rPr>
                <w:rFonts w:cstheme="minorHAnsi"/>
              </w:rPr>
              <w:t>j</w:t>
            </w:r>
            <w:r w:rsidRPr="00A37232">
              <w:rPr>
                <w:rFonts w:cstheme="minorHAnsi"/>
              </w:rPr>
              <w:t>skich z Wielkiego Kr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>zysu</w:t>
            </w:r>
          </w:p>
          <w:p w14:paraId="51378A7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skutki Wie</w:t>
            </w:r>
            <w:r w:rsidRPr="00A37232">
              <w:rPr>
                <w:rFonts w:eastAsia="Times" w:cstheme="minorHAnsi"/>
              </w:rPr>
              <w:t>l</w:t>
            </w:r>
            <w:r w:rsidRPr="00A37232">
              <w:rPr>
                <w:rFonts w:eastAsia="Times" w:cstheme="minorHAnsi"/>
              </w:rPr>
              <w:t>kiego Kryzysu</w:t>
            </w:r>
          </w:p>
        </w:tc>
      </w:tr>
      <w:tr w:rsidR="00CF402B" w:rsidRPr="00A37232" w14:paraId="69EBEEA2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AF6D3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Rozwój faszyzmu i nazizmu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F4D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Kryzys demokracji w Europie</w:t>
            </w:r>
          </w:p>
          <w:p w14:paraId="033C9D1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Narodziny włoskiego faszyzmu</w:t>
            </w:r>
          </w:p>
          <w:p w14:paraId="4762818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Republika </w:t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Weimarska</w:t>
            </w:r>
          </w:p>
          <w:p w14:paraId="290FBE2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nazizmu</w:t>
            </w:r>
          </w:p>
          <w:p w14:paraId="5BFFED0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Przejęcie władzy przez Hitlera</w:t>
            </w:r>
          </w:p>
          <w:p w14:paraId="0434611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Rządy Hitlera</w:t>
            </w:r>
          </w:p>
          <w:p w14:paraId="687C558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Społeczeństwo III Rzeszy</w:t>
            </w:r>
          </w:p>
          <w:p w14:paraId="04EA67D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Początki zbrodni hitlerowskich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9ECC12" w14:textId="25B563BF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stosuje pojęcia</w:t>
            </w:r>
            <w:r w:rsidRPr="00A37232">
              <w:rPr>
                <w:rFonts w:cstheme="minorHAnsi"/>
                <w:i/>
              </w:rPr>
              <w:t xml:space="preserve"> </w:t>
            </w:r>
            <w:r w:rsidR="001B13AC">
              <w:rPr>
                <w:rFonts w:cstheme="minorHAnsi"/>
                <w:i/>
              </w:rPr>
              <w:t>f</w:t>
            </w:r>
            <w:r w:rsidR="001B13AC">
              <w:rPr>
                <w:rFonts w:cstheme="minorHAnsi"/>
                <w:i/>
              </w:rPr>
              <w:t>a</w:t>
            </w:r>
            <w:r w:rsidR="001B13AC">
              <w:rPr>
                <w:rFonts w:cstheme="minorHAnsi"/>
                <w:i/>
              </w:rPr>
              <w:t xml:space="preserve">szyzm, </w:t>
            </w:r>
            <w:r w:rsidRPr="00A37232">
              <w:rPr>
                <w:rFonts w:cstheme="minorHAnsi"/>
                <w:i/>
              </w:rPr>
              <w:t>ruch narod</w:t>
            </w:r>
            <w:r w:rsidRPr="00A37232">
              <w:rPr>
                <w:rFonts w:cstheme="minorHAnsi"/>
                <w:i/>
              </w:rPr>
              <w:t>o</w:t>
            </w:r>
            <w:r w:rsidRPr="00A37232">
              <w:rPr>
                <w:rFonts w:cstheme="minorHAnsi"/>
                <w:i/>
              </w:rPr>
              <w:t>wosocjalistyczny (n</w:t>
            </w:r>
            <w:r w:rsidRPr="00A37232">
              <w:rPr>
                <w:rFonts w:cstheme="minorHAnsi"/>
                <w:i/>
              </w:rPr>
              <w:t>a</w:t>
            </w:r>
            <w:r w:rsidRPr="00A37232">
              <w:rPr>
                <w:rFonts w:cstheme="minorHAnsi"/>
                <w:i/>
              </w:rPr>
              <w:t xml:space="preserve">zizm), </w:t>
            </w:r>
            <w:proofErr w:type="spellStart"/>
            <w:r w:rsidR="00DB7AAC" w:rsidRPr="00A37232">
              <w:rPr>
                <w:rFonts w:cstheme="minorHAnsi"/>
                <w:i/>
              </w:rPr>
              <w:t>Führer</w:t>
            </w:r>
            <w:proofErr w:type="spellEnd"/>
          </w:p>
          <w:p w14:paraId="7A07990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Pr="00A37232">
              <w:rPr>
                <w:rFonts w:eastAsia="Times" w:cstheme="minorHAnsi"/>
              </w:rPr>
              <w:lastRenderedPageBreak/>
              <w:t>początek rządów Mu</w:t>
            </w:r>
            <w:r w:rsidRPr="00A37232">
              <w:rPr>
                <w:rFonts w:eastAsia="Times" w:cstheme="minorHAnsi"/>
              </w:rPr>
              <w:t>s</w:t>
            </w:r>
            <w:r w:rsidRPr="00A37232">
              <w:rPr>
                <w:rFonts w:eastAsia="Times" w:cstheme="minorHAnsi"/>
              </w:rPr>
              <w:t>soliniego (1922),</w:t>
            </w:r>
            <w:r w:rsidR="00DB7AAC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p</w:t>
            </w:r>
            <w:r w:rsidR="00DB7AAC" w:rsidRPr="00A37232">
              <w:rPr>
                <w:rFonts w:eastAsia="Times" w:cstheme="minorHAnsi"/>
              </w:rPr>
              <w:t>o</w:t>
            </w:r>
            <w:r w:rsidR="00DB7AAC" w:rsidRPr="00A37232">
              <w:rPr>
                <w:rFonts w:eastAsia="Times" w:cstheme="minorHAnsi"/>
              </w:rPr>
              <w:t>czątek rządów Hitlera (I 1933)</w:t>
            </w:r>
          </w:p>
          <w:p w14:paraId="10861D6D" w14:textId="77777777" w:rsidR="00CF402B" w:rsidRPr="00A37232" w:rsidRDefault="00CF402B" w:rsidP="00DB7AA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Benita Mussoliniego, </w:t>
            </w:r>
            <w:r w:rsidR="00DB7AAC" w:rsidRPr="00A37232">
              <w:rPr>
                <w:rFonts w:cstheme="minorHAnsi"/>
              </w:rPr>
              <w:t>Adolfa Hitlera</w:t>
            </w:r>
          </w:p>
          <w:p w14:paraId="0423928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założenia doktryny faszyzmu i nazizmu</w:t>
            </w:r>
          </w:p>
          <w:p w14:paraId="63B8F3CC" w14:textId="0EB19D44" w:rsidR="00CF402B" w:rsidRPr="00A37232" w:rsidRDefault="00CF402B" w:rsidP="00DB7AAC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6DC023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</w:t>
            </w:r>
            <w:r w:rsidR="000C24A0" w:rsidRPr="00A37232">
              <w:rPr>
                <w:rFonts w:cstheme="minorHAnsi"/>
              </w:rPr>
              <w:t>osuje pojęcie</w:t>
            </w:r>
            <w:r w:rsidRPr="00A37232">
              <w:rPr>
                <w:rFonts w:cstheme="minorHAnsi"/>
              </w:rPr>
              <w:t xml:space="preserve"> </w:t>
            </w:r>
            <w:r w:rsidR="000C24A0" w:rsidRPr="00A37232">
              <w:rPr>
                <w:rFonts w:cstheme="minorHAnsi"/>
                <w:i/>
              </w:rPr>
              <w:t>Duce</w:t>
            </w:r>
          </w:p>
          <w:p w14:paraId="1270CF3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marsz na Rzym (1922), traktaty w Locarno (1925), „noc długich </w:t>
            </w:r>
            <w:r w:rsidRPr="00A37232">
              <w:rPr>
                <w:rFonts w:eastAsia="Times" w:cstheme="minorHAnsi"/>
              </w:rPr>
              <w:lastRenderedPageBreak/>
              <w:t>noży” (1934), ustawy norymberskie (1935), „noc kryształową” (1938)</w:t>
            </w:r>
          </w:p>
          <w:p w14:paraId="0CC9416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Heinricha Himmlera, Josefa Goebbelsa</w:t>
            </w:r>
          </w:p>
          <w:p w14:paraId="1FDFB60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działania, jakie podjął Benito Mussolini w celu utworzenia państwa faszystowskiego we Włoszech</w:t>
            </w:r>
          </w:p>
          <w:p w14:paraId="64573D0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przyczyny narodzin nazizmu w Niemczech</w:t>
            </w:r>
          </w:p>
          <w:p w14:paraId="01CD138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jakich okolicznościach Adolf Hitler przejął władzę w Niemczech</w:t>
            </w:r>
          </w:p>
          <w:p w14:paraId="33720D2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proces tw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rzenia niemieckiego państwa nazistowski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go</w:t>
            </w:r>
          </w:p>
          <w:p w14:paraId="396FBACF" w14:textId="77777777" w:rsidR="000C24A0" w:rsidRPr="00A37232" w:rsidRDefault="000C24A0" w:rsidP="000C24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metody, które stosowali naziści w celu stworzenia posłusznego sobie społeczeństwa</w:t>
            </w:r>
          </w:p>
          <w:p w14:paraId="0E5E6AA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rolę, jaką odgrywała propaganda w nazistowskich Nie</w:t>
            </w:r>
            <w:r w:rsidRPr="00A37232">
              <w:rPr>
                <w:rFonts w:cstheme="minorHAnsi"/>
              </w:rPr>
              <w:t>m</w:t>
            </w:r>
            <w:r w:rsidRPr="00A37232">
              <w:rPr>
                <w:rFonts w:cstheme="minorHAnsi"/>
              </w:rPr>
              <w:t>czech</w:t>
            </w:r>
          </w:p>
          <w:p w14:paraId="572F094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wymienia działania nazistów, które miały prowadzić do ekste</w:t>
            </w:r>
            <w:r w:rsidRPr="00A37232">
              <w:rPr>
                <w:rFonts w:cstheme="minorHAnsi"/>
              </w:rPr>
              <w:t>r</w:t>
            </w:r>
            <w:r w:rsidRPr="00A37232">
              <w:rPr>
                <w:rFonts w:cstheme="minorHAnsi"/>
              </w:rPr>
              <w:t>minacji Żydów w Niemczech</w:t>
            </w:r>
          </w:p>
          <w:p w14:paraId="42848705" w14:textId="32C2456E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C9F8F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pr</w:t>
            </w:r>
            <w:r w:rsidRPr="00A37232">
              <w:rPr>
                <w:rFonts w:cstheme="minorHAnsi"/>
                <w:i/>
              </w:rPr>
              <w:t>o</w:t>
            </w:r>
            <w:r w:rsidRPr="00A37232">
              <w:rPr>
                <w:rFonts w:cstheme="minorHAnsi"/>
                <w:i/>
              </w:rPr>
              <w:t>tekcjonizm gospoda</w:t>
            </w:r>
            <w:r w:rsidRPr="00A37232">
              <w:rPr>
                <w:rFonts w:cstheme="minorHAnsi"/>
                <w:i/>
              </w:rPr>
              <w:t>r</w:t>
            </w:r>
            <w:r w:rsidRPr="00A37232">
              <w:rPr>
                <w:rFonts w:cstheme="minorHAnsi"/>
                <w:i/>
              </w:rPr>
              <w:t xml:space="preserve">czy, </w:t>
            </w:r>
            <w:r w:rsidR="000C24A0" w:rsidRPr="00A37232">
              <w:rPr>
                <w:rFonts w:cstheme="minorHAnsi"/>
                <w:i/>
              </w:rPr>
              <w:t>eugenika</w:t>
            </w:r>
          </w:p>
          <w:p w14:paraId="3DC21B7F" w14:textId="029E4463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ruchu f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lastRenderedPageBreak/>
              <w:t>szystowskiego we Włoszech (1919), pucz monachijski (1923), pakty laterańskie (1929), Republikę W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imarską (1919</w:t>
            </w:r>
            <w:r w:rsidR="004B4131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 xml:space="preserve">1933), rozpoczęcie zbrojeń przez Niemcy (1935), </w:t>
            </w:r>
            <w:r w:rsidR="000C24A0" w:rsidRPr="00A37232">
              <w:rPr>
                <w:rFonts w:eastAsia="Times" w:cstheme="minorHAnsi"/>
              </w:rPr>
              <w:t>remilitaryzację Nadr</w:t>
            </w:r>
            <w:r w:rsidR="000C24A0" w:rsidRPr="00A37232">
              <w:rPr>
                <w:rFonts w:eastAsia="Times" w:cstheme="minorHAnsi"/>
              </w:rPr>
              <w:t>e</w:t>
            </w:r>
            <w:r w:rsidR="000C24A0" w:rsidRPr="00A37232">
              <w:rPr>
                <w:rFonts w:eastAsia="Times" w:cstheme="minorHAnsi"/>
              </w:rPr>
              <w:t>nii (1936)</w:t>
            </w:r>
          </w:p>
          <w:p w14:paraId="5AA5BC5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Wiktora Emanuela III, Paula von</w:t>
            </w:r>
            <w:r w:rsidR="000C24A0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Hindenbu</w:t>
            </w:r>
            <w:r w:rsidRPr="00A37232">
              <w:rPr>
                <w:rFonts w:cstheme="minorHAnsi"/>
              </w:rPr>
              <w:t>r</w:t>
            </w:r>
            <w:r w:rsidRPr="00A37232">
              <w:rPr>
                <w:rFonts w:cstheme="minorHAnsi"/>
              </w:rPr>
              <w:t>ga</w:t>
            </w:r>
          </w:p>
          <w:p w14:paraId="233824D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Europa w końcu lat 20. i na początku lat 30. XX w. przeżywała kryzys demokracji</w:t>
            </w:r>
          </w:p>
          <w:p w14:paraId="3BE9F28B" w14:textId="77777777" w:rsidR="000C24A0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odegra</w:t>
            </w:r>
            <w:r w:rsidR="000C24A0" w:rsidRPr="00A37232">
              <w:rPr>
                <w:rFonts w:cstheme="minorHAnsi"/>
              </w:rPr>
              <w:t>li</w:t>
            </w:r>
            <w:r w:rsidRPr="00A37232">
              <w:rPr>
                <w:rFonts w:cstheme="minorHAnsi"/>
              </w:rPr>
              <w:t xml:space="preserve"> Benito Mu</w:t>
            </w:r>
            <w:r w:rsidRPr="00A37232">
              <w:rPr>
                <w:rFonts w:cstheme="minorHAnsi"/>
              </w:rPr>
              <w:t>s</w:t>
            </w:r>
            <w:r w:rsidRPr="00A37232">
              <w:rPr>
                <w:rFonts w:cstheme="minorHAnsi"/>
              </w:rPr>
              <w:t xml:space="preserve">solini </w:t>
            </w:r>
            <w:r w:rsidR="000C24A0" w:rsidRPr="00A37232">
              <w:rPr>
                <w:rFonts w:cstheme="minorHAnsi"/>
              </w:rPr>
              <w:t xml:space="preserve">i Adolf Hitler </w:t>
            </w:r>
            <w:r w:rsidRPr="00A37232">
              <w:rPr>
                <w:rFonts w:cstheme="minorHAnsi"/>
              </w:rPr>
              <w:t>w budowaniu państw</w:t>
            </w:r>
            <w:r w:rsidR="000C24A0" w:rsidRPr="00A37232">
              <w:rPr>
                <w:rFonts w:cstheme="minorHAnsi"/>
              </w:rPr>
              <w:t>a totalitarnego we Wł</w:t>
            </w:r>
            <w:r w:rsidR="000C24A0" w:rsidRPr="00A37232">
              <w:rPr>
                <w:rFonts w:cstheme="minorHAnsi"/>
              </w:rPr>
              <w:t>o</w:t>
            </w:r>
            <w:r w:rsidR="000C24A0" w:rsidRPr="00A37232">
              <w:rPr>
                <w:rFonts w:cstheme="minorHAnsi"/>
              </w:rPr>
              <w:t>szech i Niemczech</w:t>
            </w:r>
          </w:p>
          <w:p w14:paraId="190A9F4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z czego wynikał antysemityzm nazistowski i jakie miał konsekwencje</w:t>
            </w:r>
          </w:p>
          <w:p w14:paraId="478E40E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okoliczności i skutki puczu monachi</w:t>
            </w:r>
            <w:r w:rsidRPr="00A37232">
              <w:rPr>
                <w:rFonts w:cstheme="minorHAnsi"/>
              </w:rPr>
              <w:t>j</w:t>
            </w:r>
            <w:r w:rsidRPr="00A37232">
              <w:rPr>
                <w:rFonts w:cstheme="minorHAnsi"/>
              </w:rPr>
              <w:t>skiego</w:t>
            </w:r>
          </w:p>
          <w:p w14:paraId="6400882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dlaczego </w:t>
            </w:r>
            <w:r w:rsidRPr="00A37232">
              <w:rPr>
                <w:rFonts w:cstheme="minorHAnsi"/>
              </w:rPr>
              <w:lastRenderedPageBreak/>
              <w:t>Adolf Hitler rozprawił się z przywódcami SA</w:t>
            </w:r>
          </w:p>
          <w:p w14:paraId="0373843B" w14:textId="77777777" w:rsidR="00CF402B" w:rsidRPr="00A37232" w:rsidRDefault="00CF402B" w:rsidP="000C24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przykłady zbrodni hitlerowskich w latach 30. XX w.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472E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Narodowej Partii Faszystowskiej we Włoszech (1921), powstanie obozów </w:t>
            </w:r>
            <w:r w:rsidRPr="00A37232">
              <w:rPr>
                <w:rFonts w:eastAsia="Times" w:cstheme="minorHAnsi"/>
              </w:rPr>
              <w:lastRenderedPageBreak/>
              <w:t>koncentracyjnych w Niemczech (1933), podpalenie Re</w:t>
            </w:r>
            <w:r w:rsidR="000C24A0" w:rsidRPr="00A37232">
              <w:rPr>
                <w:rFonts w:eastAsia="Times" w:cstheme="minorHAnsi"/>
              </w:rPr>
              <w:t>ichstagu (II 1933)</w:t>
            </w:r>
          </w:p>
          <w:p w14:paraId="1CD99703" w14:textId="77777777" w:rsidR="000C24A0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0C24A0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0C24A0" w:rsidRPr="00A37232">
              <w:rPr>
                <w:rFonts w:cstheme="minorHAnsi"/>
              </w:rPr>
              <w:t>Alfreda Rosenberga</w:t>
            </w:r>
          </w:p>
          <w:p w14:paraId="6283084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proces tw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rzenia się faszyzmu we Włoszech</w:t>
            </w:r>
          </w:p>
          <w:p w14:paraId="57E2A93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sytu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cję wewnętrzną i pol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tykę zagraniczną R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publiki Weimarskiej </w:t>
            </w:r>
          </w:p>
          <w:p w14:paraId="2D824AF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grupy, kt</w:t>
            </w:r>
            <w:r w:rsidRPr="00A37232">
              <w:rPr>
                <w:rFonts w:cstheme="minorHAnsi"/>
              </w:rPr>
              <w:t>ó</w:t>
            </w:r>
            <w:r w:rsidRPr="00A37232">
              <w:rPr>
                <w:rFonts w:cstheme="minorHAnsi"/>
              </w:rPr>
              <w:t>re zostały wykluczone ze społeczeństwa ni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mieckiego i przedst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wia stosowane wobec nich metody represji</w:t>
            </w:r>
          </w:p>
          <w:p w14:paraId="7A83CBF6" w14:textId="77777777" w:rsidR="000C24A0" w:rsidRPr="00A37232" w:rsidRDefault="000C24A0" w:rsidP="000C24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czenie naziści przyp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sywali eugenice</w:t>
            </w:r>
          </w:p>
          <w:p w14:paraId="2D34867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założenia ideowe włoskiego faszyzmu i niemiecki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go nazizmu</w:t>
            </w:r>
          </w:p>
          <w:p w14:paraId="100FBC45" w14:textId="77777777" w:rsidR="004B4131" w:rsidRPr="00A37232" w:rsidRDefault="004B4131" w:rsidP="004B4131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sób naziści pozbyli się opozycji politycznej w Niemczech</w:t>
            </w:r>
          </w:p>
          <w:p w14:paraId="531764D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A703" w14:textId="77777777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ocenia, które założ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nia ideologii nazisto</w:t>
            </w:r>
            <w:r w:rsidRPr="00A37232">
              <w:rPr>
                <w:rFonts w:cstheme="minorHAnsi"/>
              </w:rPr>
              <w:t>w</w:t>
            </w:r>
            <w:r w:rsidRPr="00A37232">
              <w:rPr>
                <w:rFonts w:cstheme="minorHAnsi"/>
              </w:rPr>
              <w:t>skiej mogły prowadzić do zbrodniczej działa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>ności jej zwolenników</w:t>
            </w:r>
          </w:p>
          <w:p w14:paraId="43853FC3" w14:textId="1904863D" w:rsidR="004B4131" w:rsidRPr="00A37232" w:rsidRDefault="004B4131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- wymienia działania włoskich faszystów i niemieckich nazistów, które świadczą o tot</w:t>
            </w:r>
            <w:r>
              <w:rPr>
                <w:rFonts w:eastAsia="Times" w:cstheme="minorHAnsi"/>
              </w:rPr>
              <w:t>a</w:t>
            </w:r>
            <w:r>
              <w:rPr>
                <w:rFonts w:eastAsia="Times" w:cstheme="minorHAnsi"/>
              </w:rPr>
              <w:t>litarnym charakterze stworzonych przez nich państw</w:t>
            </w:r>
          </w:p>
        </w:tc>
      </w:tr>
      <w:tr w:rsidR="00CF402B" w:rsidRPr="00A37232" w14:paraId="17258D8B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EB20B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Przemiany sp</w:t>
            </w:r>
            <w:r w:rsidRPr="00A37232">
              <w:rPr>
                <w:rFonts w:cstheme="minorHAnsi"/>
                <w:lang w:eastAsia="pl-PL"/>
              </w:rPr>
              <w:t>o</w:t>
            </w:r>
            <w:r w:rsidRPr="00A37232">
              <w:rPr>
                <w:rFonts w:cstheme="minorHAnsi"/>
                <w:lang w:eastAsia="pl-PL"/>
              </w:rPr>
              <w:t>łeczne w okresie międzywoje</w:t>
            </w:r>
            <w:r w:rsidRPr="00A37232">
              <w:rPr>
                <w:rFonts w:cstheme="minorHAnsi"/>
                <w:lang w:eastAsia="pl-PL"/>
              </w:rPr>
              <w:t>n</w:t>
            </w:r>
            <w:r w:rsidRPr="00A37232">
              <w:rPr>
                <w:rFonts w:cstheme="minorHAnsi"/>
                <w:lang w:eastAsia="pl-PL"/>
              </w:rPr>
              <w:t>nym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06C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Emancypacja kobiet</w:t>
            </w:r>
          </w:p>
          <w:p w14:paraId="301D84F1" w14:textId="680EDB1B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 xml:space="preserve">Rozwój oświaty </w:t>
            </w:r>
            <w:r w:rsidR="009B7D3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i sytuacja wyznaniowa</w:t>
            </w:r>
          </w:p>
          <w:p w14:paraId="7781CF1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Rozwój mass mediów</w:t>
            </w:r>
          </w:p>
          <w:p w14:paraId="49F19DE3" w14:textId="5496B9C1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 xml:space="preserve">Kultura masowa </w:t>
            </w:r>
            <w:r w:rsidR="00393D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w okresie międzywojennym</w:t>
            </w:r>
          </w:p>
          <w:p w14:paraId="5542D7B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Rozwój techniki</w:t>
            </w:r>
          </w:p>
          <w:p w14:paraId="005A87E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Architektura okresu międzywojennego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1CB5DC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d</w:t>
            </w:r>
            <w:r w:rsidRPr="00A37232">
              <w:rPr>
                <w:rFonts w:cstheme="minorHAnsi"/>
                <w:i/>
              </w:rPr>
              <w:t>e</w:t>
            </w:r>
            <w:r w:rsidRPr="00A37232">
              <w:rPr>
                <w:rFonts w:cstheme="minorHAnsi"/>
                <w:i/>
              </w:rPr>
              <w:t xml:space="preserve">mokratyzacja, </w:t>
            </w:r>
            <w:r w:rsidR="000C24A0" w:rsidRPr="00A37232">
              <w:rPr>
                <w:rFonts w:cstheme="minorHAnsi"/>
                <w:i/>
              </w:rPr>
              <w:t>społ</w:t>
            </w:r>
            <w:r w:rsidR="000C24A0" w:rsidRPr="00A37232">
              <w:rPr>
                <w:rFonts w:cstheme="minorHAnsi"/>
                <w:i/>
              </w:rPr>
              <w:t>e</w:t>
            </w:r>
            <w:r w:rsidR="000C24A0" w:rsidRPr="00A37232">
              <w:rPr>
                <w:rFonts w:cstheme="minorHAnsi"/>
                <w:i/>
              </w:rPr>
              <w:t>czeństwo masowe</w:t>
            </w:r>
          </w:p>
          <w:p w14:paraId="647985F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społeczne, polityczne i kulturowe skutki emancypacji kobiet</w:t>
            </w:r>
          </w:p>
          <w:p w14:paraId="2514990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cechy ku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>tury masowej</w:t>
            </w:r>
          </w:p>
          <w:p w14:paraId="223EEAD9" w14:textId="77777777" w:rsidR="00CF402B" w:rsidRPr="00A37232" w:rsidRDefault="00CF402B" w:rsidP="000C24A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2C449BE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pojęcia</w:t>
            </w:r>
            <w:r w:rsidR="000C24A0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>mass media, społeczeństwo konsumpcyjne, socre</w:t>
            </w:r>
            <w:r w:rsidRPr="00A37232">
              <w:rPr>
                <w:rFonts w:cstheme="minorHAnsi"/>
                <w:i/>
              </w:rPr>
              <w:t>a</w:t>
            </w:r>
            <w:r w:rsidRPr="00A37232">
              <w:rPr>
                <w:rFonts w:cstheme="minorHAnsi"/>
                <w:i/>
              </w:rPr>
              <w:t xml:space="preserve">lizm, </w:t>
            </w:r>
            <w:r w:rsidR="000C24A0" w:rsidRPr="00A37232">
              <w:rPr>
                <w:rFonts w:cstheme="minorHAnsi"/>
                <w:i/>
              </w:rPr>
              <w:t>modernizm</w:t>
            </w:r>
          </w:p>
          <w:p w14:paraId="1F4DDFBB" w14:textId="3560FBC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przyczyny </w:t>
            </w:r>
            <w:r w:rsidR="00393D92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i skutki powstania kultury masowej</w:t>
            </w:r>
          </w:p>
          <w:p w14:paraId="098CDD6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socrealizm</w:t>
            </w:r>
          </w:p>
          <w:p w14:paraId="7C15A0E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cechy ch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rakterystyczne arch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tektury okresu mi</w:t>
            </w:r>
            <w:r w:rsidRPr="00A37232">
              <w:rPr>
                <w:rFonts w:cstheme="minorHAnsi"/>
              </w:rPr>
              <w:t>ę</w:t>
            </w:r>
            <w:r w:rsidRPr="00A37232">
              <w:rPr>
                <w:rFonts w:cstheme="minorHAnsi"/>
              </w:rPr>
              <w:t>dzywojennego</w:t>
            </w:r>
          </w:p>
          <w:p w14:paraId="64CB003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3CAF1" w14:textId="77777777" w:rsidR="00CF402B" w:rsidRPr="00A37232" w:rsidRDefault="000C24A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>fun</w:t>
            </w:r>
            <w:r w:rsidRPr="00A37232">
              <w:rPr>
                <w:rFonts w:cstheme="minorHAnsi"/>
                <w:i/>
              </w:rPr>
              <w:t>k</w:t>
            </w:r>
            <w:r w:rsidRPr="00A37232">
              <w:rPr>
                <w:rFonts w:cstheme="minorHAnsi"/>
                <w:i/>
              </w:rPr>
              <w:t>cjonalizm</w:t>
            </w:r>
          </w:p>
          <w:p w14:paraId="0A1D69A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pierwszą audycję t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lewizyjną (1928), </w:t>
            </w:r>
            <w:r w:rsidRPr="00A37232">
              <w:rPr>
                <w:rFonts w:cstheme="minorHAnsi"/>
              </w:rPr>
              <w:t>ogł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szenie Karty ateńskiej (1933)</w:t>
            </w:r>
          </w:p>
          <w:p w14:paraId="256AE6F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w okresie międzywoje</w:t>
            </w:r>
            <w:r w:rsidRPr="00A37232">
              <w:rPr>
                <w:rFonts w:cstheme="minorHAnsi"/>
              </w:rPr>
              <w:t>n</w:t>
            </w:r>
            <w:r w:rsidRPr="00A37232">
              <w:rPr>
                <w:rFonts w:cstheme="minorHAnsi"/>
              </w:rPr>
              <w:t>nym pogłębiło się zj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wisko laicyzacji</w:t>
            </w:r>
          </w:p>
          <w:p w14:paraId="112A52A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ki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runki w rozwoju tec</w:t>
            </w:r>
            <w:r w:rsidRPr="00A37232">
              <w:rPr>
                <w:rFonts w:cstheme="minorHAnsi"/>
              </w:rPr>
              <w:t>h</w:t>
            </w:r>
            <w:r w:rsidRPr="00A37232">
              <w:rPr>
                <w:rFonts w:cstheme="minorHAnsi"/>
              </w:rPr>
              <w:t>niki w okresie międz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>wojennym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2168E" w14:textId="77777777" w:rsidR="00CF402B" w:rsidRPr="00A37232" w:rsidRDefault="000C24A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="00CF402B" w:rsidRPr="00A37232">
              <w:rPr>
                <w:rFonts w:cstheme="minorHAnsi"/>
                <w:i/>
              </w:rPr>
              <w:t>Karta ateńska</w:t>
            </w:r>
          </w:p>
          <w:p w14:paraId="0E18146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Le Corbusiera, Waltera Gropiusa</w:t>
            </w:r>
          </w:p>
          <w:p w14:paraId="4CD3DD48" w14:textId="64A7D2E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porównuje rozwój kultury masowej </w:t>
            </w:r>
            <w:r w:rsidR="00393D92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w państwach dem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kratycznych i totalita</w:t>
            </w:r>
            <w:r w:rsidRPr="00A37232">
              <w:rPr>
                <w:rFonts w:cstheme="minorHAnsi"/>
              </w:rPr>
              <w:t>r</w:t>
            </w:r>
            <w:r w:rsidRPr="00A37232">
              <w:rPr>
                <w:rFonts w:cstheme="minorHAnsi"/>
              </w:rPr>
              <w:t>nych</w:t>
            </w:r>
          </w:p>
          <w:p w14:paraId="76DCE48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F2ED" w14:textId="77777777" w:rsidR="000C24A0" w:rsidRPr="00A37232" w:rsidRDefault="000C24A0" w:rsidP="000C24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skutki sp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łeczne demokratyzacji życia po I wojnie świ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towej</w:t>
            </w:r>
          </w:p>
          <w:p w14:paraId="646F2684" w14:textId="77777777" w:rsidR="00CF402B" w:rsidRPr="00A37232" w:rsidRDefault="000C24A0" w:rsidP="000C24A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ocenia, które wyn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lazki upowszechnione w okresie międzyw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jennym najbardziej zmieniły życie ludzi</w:t>
            </w:r>
          </w:p>
        </w:tc>
      </w:tr>
      <w:tr w:rsidR="00CF402B" w:rsidRPr="00A37232" w14:paraId="699F99A5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3BD14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Świat na drodze ku nowej wojnie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8DC" w14:textId="15524741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 xml:space="preserve">Podboje Włoch </w:t>
            </w:r>
            <w:r w:rsidR="00393D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i Japonii</w:t>
            </w:r>
          </w:p>
          <w:p w14:paraId="4EE8631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Militaryzacja Niemiec</w:t>
            </w:r>
          </w:p>
          <w:p w14:paraId="442D3DEB" w14:textId="10843499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 xml:space="preserve">Wojna domowa </w:t>
            </w:r>
            <w:r w:rsidR="00393D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w Hiszpanii</w:t>
            </w:r>
          </w:p>
          <w:p w14:paraId="16AD49C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Przyłączenie Austrii do Niemiec</w:t>
            </w:r>
          </w:p>
          <w:p w14:paraId="10F4E06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Rozbiory Czechosłowacji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512888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proofErr w:type="spellStart"/>
            <w:r w:rsidRPr="00A37232">
              <w:rPr>
                <w:rFonts w:cstheme="minorHAnsi"/>
                <w:i/>
              </w:rPr>
              <w:t>An</w:t>
            </w:r>
            <w:r w:rsidRPr="00A37232">
              <w:rPr>
                <w:rFonts w:cstheme="minorHAnsi"/>
                <w:i/>
              </w:rPr>
              <w:t>s</w:t>
            </w:r>
            <w:r w:rsidRPr="00A37232">
              <w:rPr>
                <w:rFonts w:cstheme="minorHAnsi"/>
                <w:i/>
              </w:rPr>
              <w:t>chluss</w:t>
            </w:r>
            <w:proofErr w:type="spellEnd"/>
            <w:r w:rsidRPr="00A37232">
              <w:rPr>
                <w:rFonts w:cstheme="minorHAnsi"/>
                <w:i/>
              </w:rPr>
              <w:t xml:space="preserve">, państwa osi </w:t>
            </w:r>
          </w:p>
          <w:p w14:paraId="4D8CB8D4" w14:textId="6DC3A391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ukształtowanie się osi Rzym–Berlin–Tokio (1936</w:t>
            </w:r>
            <w:r w:rsidR="00393D92" w:rsidRPr="00A37232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 xml:space="preserve">1937), </w:t>
            </w:r>
            <w:proofErr w:type="spellStart"/>
            <w:r w:rsidRPr="00A37232">
              <w:rPr>
                <w:rFonts w:eastAsia="Times" w:cstheme="minorHAnsi"/>
              </w:rPr>
              <w:t>An</w:t>
            </w:r>
            <w:r w:rsidRPr="00A37232">
              <w:rPr>
                <w:rFonts w:eastAsia="Times" w:cstheme="minorHAnsi"/>
              </w:rPr>
              <w:t>s</w:t>
            </w:r>
            <w:r w:rsidRPr="00A37232">
              <w:rPr>
                <w:rFonts w:eastAsia="Times" w:cstheme="minorHAnsi"/>
              </w:rPr>
              <w:t>chluss</w:t>
            </w:r>
            <w:proofErr w:type="spellEnd"/>
            <w:r w:rsidR="000C24A0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Austrii (III 1938), aneksję Czech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s</w:t>
            </w:r>
            <w:r w:rsidR="000C24A0" w:rsidRPr="00A37232">
              <w:rPr>
                <w:rFonts w:eastAsia="Times" w:cstheme="minorHAnsi"/>
              </w:rPr>
              <w:t>łowacji przez Niemcy (III 1939)</w:t>
            </w:r>
          </w:p>
          <w:p w14:paraId="2A9B8B8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 zdobycze Ni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lastRenderedPageBreak/>
              <w:t>miec po przejęciu wł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dzy przez Hitlera</w:t>
            </w:r>
          </w:p>
          <w:p w14:paraId="2C44DD8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Benita Mussoliniego, Adolfa Hitlera</w:t>
            </w:r>
          </w:p>
          <w:p w14:paraId="68D91DD7" w14:textId="57C638B1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.</w:t>
            </w:r>
          </w:p>
          <w:p w14:paraId="6C5AA65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CABF3ED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Blitzkrieg</w:t>
            </w:r>
            <w:r w:rsidR="000C24A0" w:rsidRPr="00A37232">
              <w:rPr>
                <w:rFonts w:cstheme="minorHAnsi"/>
                <w:i/>
              </w:rPr>
              <w:t>, appeas</w:t>
            </w:r>
            <w:r w:rsidR="000C24A0" w:rsidRPr="00A37232">
              <w:rPr>
                <w:rFonts w:cstheme="minorHAnsi"/>
                <w:i/>
              </w:rPr>
              <w:t>e</w:t>
            </w:r>
            <w:r w:rsidR="000C24A0" w:rsidRPr="00A37232">
              <w:rPr>
                <w:rFonts w:cstheme="minorHAnsi"/>
                <w:i/>
              </w:rPr>
              <w:t>ment</w:t>
            </w:r>
          </w:p>
          <w:p w14:paraId="3FCAB0F7" w14:textId="00FB6266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0C24A0" w:rsidRPr="00A37232">
              <w:rPr>
                <w:rFonts w:eastAsia="Times" w:cstheme="minorHAnsi"/>
              </w:rPr>
              <w:t>lokalizuje w czasie</w:t>
            </w:r>
            <w:r w:rsidR="00BF02F1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 xml:space="preserve">wojnę domową w Hiszpanii (VII 1936 – III 1939), </w:t>
            </w:r>
            <w:r w:rsidR="000C24A0" w:rsidRPr="00A37232">
              <w:rPr>
                <w:rFonts w:eastAsia="Times" w:cstheme="minorHAnsi"/>
              </w:rPr>
              <w:t>układ monachi</w:t>
            </w:r>
            <w:r w:rsidR="000C24A0" w:rsidRPr="00A37232">
              <w:rPr>
                <w:rFonts w:eastAsia="Times" w:cstheme="minorHAnsi"/>
              </w:rPr>
              <w:t>j</w:t>
            </w:r>
            <w:r w:rsidR="000C24A0" w:rsidRPr="00A37232">
              <w:rPr>
                <w:rFonts w:eastAsia="Times" w:cstheme="minorHAnsi"/>
              </w:rPr>
              <w:t>ski (IX 1938)</w:t>
            </w:r>
          </w:p>
          <w:p w14:paraId="5DF3C00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0C24A0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0C24A0" w:rsidRPr="00A37232">
              <w:rPr>
                <w:rFonts w:cstheme="minorHAnsi"/>
              </w:rPr>
              <w:t>Francisca Franco</w:t>
            </w:r>
          </w:p>
          <w:p w14:paraId="6B19E31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działania Adolfa Hitlera zmierz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lastRenderedPageBreak/>
              <w:t>jące do uczynienia z Niemiec potęgi mil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tarnej</w:t>
            </w:r>
          </w:p>
          <w:p w14:paraId="16EB9AC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w jakich okolicznościach doszło do zwołania międzyn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rodowej konferencji  w Monachium</w:t>
            </w:r>
          </w:p>
          <w:p w14:paraId="679C9B1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postan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wienia konferencji monachijskiej</w:t>
            </w:r>
          </w:p>
          <w:p w14:paraId="7BAE74B2" w14:textId="77777777" w:rsidR="00393D9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wyjaśnia, na czym polegała polityka </w:t>
            </w:r>
            <w:proofErr w:type="spellStart"/>
            <w:r w:rsidRPr="00A37232">
              <w:rPr>
                <w:rFonts w:eastAsia="Times" w:cstheme="minorHAnsi"/>
              </w:rPr>
              <w:t>appeasementu</w:t>
            </w:r>
            <w:proofErr w:type="spellEnd"/>
          </w:p>
          <w:p w14:paraId="779E9CA9" w14:textId="77777777" w:rsidR="00393D92" w:rsidRPr="00A37232" w:rsidRDefault="00393D92" w:rsidP="00393D92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omawia przyczyny i skutki </w:t>
            </w:r>
            <w:proofErr w:type="spellStart"/>
            <w:r w:rsidRPr="00A37232">
              <w:rPr>
                <w:rFonts w:eastAsia="Times" w:cstheme="minorHAnsi"/>
              </w:rPr>
              <w:t>Anschlussu</w:t>
            </w:r>
            <w:proofErr w:type="spellEnd"/>
            <w:r w:rsidRPr="00A37232">
              <w:rPr>
                <w:rFonts w:eastAsia="Times" w:cstheme="minorHAnsi"/>
              </w:rPr>
              <w:t xml:space="preserve"> A</w:t>
            </w:r>
            <w:r w:rsidRPr="00A37232">
              <w:rPr>
                <w:rFonts w:eastAsia="Times" w:cstheme="minorHAnsi"/>
              </w:rPr>
              <w:t>u</w:t>
            </w:r>
            <w:r w:rsidRPr="00A37232">
              <w:rPr>
                <w:rFonts w:eastAsia="Times" w:cstheme="minorHAnsi"/>
              </w:rPr>
              <w:t>strii</w:t>
            </w:r>
          </w:p>
          <w:p w14:paraId="7DF72F19" w14:textId="6EBFD74F" w:rsidR="00CF402B" w:rsidRPr="00A37232" w:rsidRDefault="00393D92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etapy ek</w:t>
            </w:r>
            <w:r w:rsidRPr="00A37232">
              <w:rPr>
                <w:rFonts w:eastAsia="Times" w:cstheme="minorHAnsi"/>
              </w:rPr>
              <w:t>s</w:t>
            </w:r>
            <w:r w:rsidRPr="00A37232">
              <w:rPr>
                <w:rFonts w:eastAsia="Times" w:cstheme="minorHAnsi"/>
              </w:rPr>
              <w:t>pansji terytorialnej nazistowskich Niemiec w latach 30. XX w</w:t>
            </w:r>
            <w:r>
              <w:rPr>
                <w:rFonts w:eastAsia="Times" w:cstheme="minorHAnsi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6DF8D" w14:textId="77777777" w:rsidR="00CF402B" w:rsidRPr="00A37232" w:rsidRDefault="000C24A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pakt antykominternowski</w:t>
            </w:r>
          </w:p>
          <w:p w14:paraId="644AD54C" w14:textId="5AFD9359" w:rsidR="00CF402B" w:rsidRPr="00A37232" w:rsidRDefault="00CF402B" w:rsidP="000C24A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cesarstwa </w:t>
            </w:r>
            <w:proofErr w:type="spellStart"/>
            <w:r w:rsidRPr="00A37232">
              <w:rPr>
                <w:rFonts w:eastAsia="Times" w:cstheme="minorHAnsi"/>
              </w:rPr>
              <w:t>Mandżukuo</w:t>
            </w:r>
            <w:proofErr w:type="spellEnd"/>
            <w:r w:rsidRPr="00A37232">
              <w:rPr>
                <w:rFonts w:eastAsia="Times" w:cstheme="minorHAnsi"/>
              </w:rPr>
              <w:t xml:space="preserve"> (1931), początek niemieckich zbrojeń (1935), napaść Włoch na Etiopię (X 1935 – V 1936), remil</w:t>
            </w:r>
            <w:r w:rsidRPr="00A37232">
              <w:rPr>
                <w:rFonts w:eastAsia="Times" w:cstheme="minorHAnsi"/>
              </w:rPr>
              <w:t>i</w:t>
            </w:r>
            <w:r w:rsidRPr="00A37232">
              <w:rPr>
                <w:rFonts w:eastAsia="Times" w:cstheme="minorHAnsi"/>
              </w:rPr>
              <w:t>taryzację Nadrenii (1936),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 xml:space="preserve">napaść Japonii na Chiny (1937), 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lastRenderedPageBreak/>
              <w:t>zajęcia Albanii przez Włochy (1939), ane</w:t>
            </w:r>
            <w:r w:rsidRPr="00A37232">
              <w:rPr>
                <w:rFonts w:eastAsia="Times" w:cstheme="minorHAnsi"/>
              </w:rPr>
              <w:t>k</w:t>
            </w:r>
            <w:r w:rsidRPr="00A37232">
              <w:rPr>
                <w:rFonts w:eastAsia="Times" w:cstheme="minorHAnsi"/>
              </w:rPr>
              <w:t>sję Kłajpedy przez Niemcy (III 1939)</w:t>
            </w:r>
          </w:p>
          <w:p w14:paraId="25E5C3D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</w:t>
            </w:r>
            <w:proofErr w:type="spellStart"/>
            <w:r w:rsidRPr="00A37232">
              <w:rPr>
                <w:rFonts w:cstheme="minorHAnsi"/>
              </w:rPr>
              <w:t>Neville’a</w:t>
            </w:r>
            <w:proofErr w:type="spellEnd"/>
            <w:r w:rsidRPr="00A37232">
              <w:rPr>
                <w:rFonts w:cstheme="minorHAnsi"/>
              </w:rPr>
              <w:t xml:space="preserve"> Chambe</w:t>
            </w:r>
            <w:r w:rsidR="000C24A0" w:rsidRPr="00A37232">
              <w:rPr>
                <w:rFonts w:cstheme="minorHAnsi"/>
              </w:rPr>
              <w:t>rla</w:t>
            </w:r>
            <w:r w:rsidR="000C24A0" w:rsidRPr="00A37232">
              <w:rPr>
                <w:rFonts w:cstheme="minorHAnsi"/>
              </w:rPr>
              <w:t>i</w:t>
            </w:r>
            <w:r w:rsidR="000C24A0" w:rsidRPr="00A37232">
              <w:rPr>
                <w:rFonts w:cstheme="minorHAnsi"/>
              </w:rPr>
              <w:t xml:space="preserve">na, </w:t>
            </w:r>
            <w:proofErr w:type="spellStart"/>
            <w:r w:rsidR="000C24A0" w:rsidRPr="00A37232">
              <w:rPr>
                <w:rFonts w:cstheme="minorHAnsi"/>
              </w:rPr>
              <w:t>Edouarda</w:t>
            </w:r>
            <w:proofErr w:type="spellEnd"/>
            <w:r w:rsidR="000C24A0" w:rsidRPr="00A37232">
              <w:rPr>
                <w:rFonts w:cstheme="minorHAnsi"/>
              </w:rPr>
              <w:t xml:space="preserve"> Daladi</w:t>
            </w:r>
            <w:r w:rsidR="000C24A0" w:rsidRPr="00A37232">
              <w:rPr>
                <w:rFonts w:cstheme="minorHAnsi"/>
              </w:rPr>
              <w:t>e</w:t>
            </w:r>
            <w:r w:rsidR="000C24A0" w:rsidRPr="00A37232">
              <w:rPr>
                <w:rFonts w:cstheme="minorHAnsi"/>
              </w:rPr>
              <w:t>ra</w:t>
            </w:r>
          </w:p>
          <w:p w14:paraId="7A96D2EA" w14:textId="7785FC5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ekspansję terytorialną Japonii </w:t>
            </w:r>
            <w:r w:rsidR="00393D92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w Azji i jej skutki</w:t>
            </w:r>
          </w:p>
          <w:p w14:paraId="0726439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 przedstawia podboje Włoch w Afryce i E</w:t>
            </w:r>
            <w:r w:rsidRPr="00A37232">
              <w:rPr>
                <w:rFonts w:cstheme="minorHAnsi"/>
              </w:rPr>
              <w:t>u</w:t>
            </w:r>
            <w:r w:rsidRPr="00A37232">
              <w:rPr>
                <w:rFonts w:cstheme="minorHAnsi"/>
              </w:rPr>
              <w:t>ropie</w:t>
            </w:r>
          </w:p>
          <w:p w14:paraId="61FC810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pr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ces militaryzacji Ni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miec</w:t>
            </w:r>
          </w:p>
          <w:p w14:paraId="67671AFE" w14:textId="77777777" w:rsidR="00393D92" w:rsidRPr="00A37232" w:rsidRDefault="00393D92" w:rsidP="00393D9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proces budowania sojuszy polityczno-militarnych przez III Rzeszę</w:t>
            </w:r>
          </w:p>
          <w:p w14:paraId="17CA83C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losy Czech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słowacji po konferencji monachijskiej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E7E8D" w14:textId="436AE953" w:rsidR="00DA451A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wystąpienie Włoch z Ligi Narodów (1936), </w:t>
            </w:r>
            <w:r w:rsidR="00DA451A" w:rsidRPr="00A37232">
              <w:rPr>
                <w:rFonts w:eastAsia="Times" w:cstheme="minorHAnsi"/>
              </w:rPr>
              <w:t>rzeź nankińską (1937/1938)</w:t>
            </w:r>
            <w:r w:rsidR="00393D92">
              <w:rPr>
                <w:rFonts w:eastAsia="Times" w:cstheme="minorHAnsi"/>
              </w:rPr>
              <w:t>,</w:t>
            </w:r>
            <w:r w:rsidR="00393D92" w:rsidRPr="00A37232">
              <w:rPr>
                <w:rFonts w:eastAsia="Times" w:cstheme="minorHAnsi"/>
              </w:rPr>
              <w:t xml:space="preserve"> zniszcz</w:t>
            </w:r>
            <w:r w:rsidR="00393D92" w:rsidRPr="00A37232">
              <w:rPr>
                <w:rFonts w:eastAsia="Times" w:cstheme="minorHAnsi"/>
              </w:rPr>
              <w:t>e</w:t>
            </w:r>
            <w:r w:rsidR="00393D92" w:rsidRPr="00A37232">
              <w:rPr>
                <w:rFonts w:eastAsia="Times" w:cstheme="minorHAnsi"/>
              </w:rPr>
              <w:t xml:space="preserve">nie </w:t>
            </w:r>
            <w:proofErr w:type="spellStart"/>
            <w:r w:rsidR="00393D92" w:rsidRPr="00A37232">
              <w:rPr>
                <w:rFonts w:eastAsia="Times" w:cstheme="minorHAnsi"/>
              </w:rPr>
              <w:t>Guerniki</w:t>
            </w:r>
            <w:proofErr w:type="spellEnd"/>
            <w:r w:rsidR="00393D92" w:rsidRPr="00A37232">
              <w:rPr>
                <w:rFonts w:eastAsia="Times" w:cstheme="minorHAnsi"/>
              </w:rPr>
              <w:t xml:space="preserve"> (1937)</w:t>
            </w:r>
          </w:p>
          <w:p w14:paraId="45B9BA7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Hajle </w:t>
            </w:r>
            <w:proofErr w:type="spellStart"/>
            <w:r w:rsidRPr="00A37232">
              <w:rPr>
                <w:rFonts w:cstheme="minorHAnsi"/>
              </w:rPr>
              <w:t>Sellasjego</w:t>
            </w:r>
            <w:proofErr w:type="spellEnd"/>
            <w:r w:rsidRPr="00A37232">
              <w:rPr>
                <w:rFonts w:cstheme="minorHAnsi"/>
              </w:rPr>
              <w:t xml:space="preserve">, Emila </w:t>
            </w:r>
            <w:proofErr w:type="spellStart"/>
            <w:r w:rsidRPr="00A37232">
              <w:rPr>
                <w:rFonts w:cstheme="minorHAnsi"/>
              </w:rPr>
              <w:t>Hachy</w:t>
            </w:r>
            <w:proofErr w:type="spellEnd"/>
          </w:p>
          <w:p w14:paraId="0E9B28C5" w14:textId="77777777" w:rsidR="00393D92" w:rsidRPr="00A37232" w:rsidRDefault="00393D92" w:rsidP="00393D92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przyczyny wojny domowej w Hiszpanii</w:t>
            </w:r>
          </w:p>
          <w:p w14:paraId="01335FD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wyjaśnia, jaki wpływ na przebieg wojny w Hiszpanii miało wspa</w:t>
            </w:r>
            <w:r w:rsidRPr="00A37232">
              <w:rPr>
                <w:rFonts w:eastAsia="Times" w:cstheme="minorHAnsi"/>
              </w:rPr>
              <w:t>r</w:t>
            </w:r>
            <w:r w:rsidRPr="00A37232">
              <w:rPr>
                <w:rFonts w:eastAsia="Times" w:cstheme="minorHAnsi"/>
              </w:rPr>
              <w:t>cie niemieckie i wł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skie udzielone gen. Francisco Franco</w:t>
            </w:r>
          </w:p>
          <w:p w14:paraId="2AF18C0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kto i dl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czego opowiedział się po stronie wojsk rep</w:t>
            </w:r>
            <w:r w:rsidRPr="00A37232">
              <w:rPr>
                <w:rFonts w:eastAsia="Times" w:cstheme="minorHAnsi"/>
              </w:rPr>
              <w:t>u</w:t>
            </w:r>
            <w:r w:rsidRPr="00A37232">
              <w:rPr>
                <w:rFonts w:eastAsia="Times" w:cstheme="minorHAnsi"/>
              </w:rPr>
              <w:t>blikańskich w wojnie domowej w Hiszpanii</w:t>
            </w:r>
          </w:p>
          <w:p w14:paraId="0F96EF1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porównuje politykę podbojów Włoch i III Rzeszy w okresie mi</w:t>
            </w:r>
            <w:r w:rsidRPr="00A37232">
              <w:rPr>
                <w:rFonts w:eastAsia="Times" w:cstheme="minorHAnsi"/>
              </w:rPr>
              <w:t>ę</w:t>
            </w:r>
            <w:r w:rsidRPr="00A37232">
              <w:rPr>
                <w:rFonts w:eastAsia="Times" w:cstheme="minorHAnsi"/>
              </w:rPr>
              <w:t>dzywojennym</w:t>
            </w:r>
          </w:p>
          <w:p w14:paraId="2C5E5FC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AD3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ocenia postawę pa</w:t>
            </w:r>
            <w:r w:rsidRPr="00A37232">
              <w:rPr>
                <w:rFonts w:eastAsia="Times" w:cstheme="minorHAnsi"/>
              </w:rPr>
              <w:t>ń</w:t>
            </w:r>
            <w:r w:rsidRPr="00A37232">
              <w:rPr>
                <w:rFonts w:eastAsia="Times" w:cstheme="minorHAnsi"/>
              </w:rPr>
              <w:t>stw europejskich w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bec wojny domowej w Hiszpanii</w:t>
            </w:r>
          </w:p>
          <w:p w14:paraId="453A536F" w14:textId="500B2C66" w:rsidR="00CF402B" w:rsidRPr="00561D09" w:rsidRDefault="00CF402B" w:rsidP="00561D09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eastAsia="Times" w:cstheme="minorHAnsi"/>
              </w:rPr>
              <w:t xml:space="preserve">- ocenia skutki </w:t>
            </w:r>
            <w:r w:rsidR="004403DD">
              <w:rPr>
                <w:rFonts w:eastAsia="Times" w:cstheme="minorHAnsi"/>
              </w:rPr>
              <w:t>stos</w:t>
            </w:r>
            <w:r w:rsidR="004403DD">
              <w:rPr>
                <w:rFonts w:eastAsia="Times" w:cstheme="minorHAnsi"/>
              </w:rPr>
              <w:t>o</w:t>
            </w:r>
            <w:r w:rsidR="004403DD">
              <w:rPr>
                <w:rFonts w:eastAsia="Times" w:cstheme="minorHAnsi"/>
              </w:rPr>
              <w:t xml:space="preserve">wania polityki </w:t>
            </w:r>
            <w:proofErr w:type="spellStart"/>
            <w:r w:rsidR="004403DD" w:rsidRPr="00A37232">
              <w:rPr>
                <w:rFonts w:cstheme="minorHAnsi"/>
                <w:i/>
              </w:rPr>
              <w:t>appe</w:t>
            </w:r>
            <w:r w:rsidR="004403DD" w:rsidRPr="00A37232">
              <w:rPr>
                <w:rFonts w:cstheme="minorHAnsi"/>
                <w:i/>
              </w:rPr>
              <w:t>a</w:t>
            </w:r>
            <w:r w:rsidR="004403DD" w:rsidRPr="00A37232">
              <w:rPr>
                <w:rFonts w:cstheme="minorHAnsi"/>
                <w:i/>
              </w:rPr>
              <w:t>sement</w:t>
            </w:r>
            <w:r w:rsidR="004403DD">
              <w:rPr>
                <w:rFonts w:cstheme="minorHAnsi"/>
                <w:i/>
              </w:rPr>
              <w:t>u</w:t>
            </w:r>
            <w:proofErr w:type="spellEnd"/>
            <w:r w:rsidR="004403DD">
              <w:rPr>
                <w:rFonts w:cstheme="minorHAnsi"/>
                <w:i/>
              </w:rPr>
              <w:t xml:space="preserve"> </w:t>
            </w:r>
            <w:r w:rsidR="004403DD">
              <w:rPr>
                <w:rFonts w:cstheme="minorHAnsi"/>
              </w:rPr>
              <w:t>wobec Adolfa Hitlera</w:t>
            </w:r>
          </w:p>
        </w:tc>
      </w:tr>
      <w:tr w:rsidR="00BA51EC" w:rsidRPr="00A37232" w14:paraId="790922BC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AD6445B" w14:textId="77777777" w:rsidR="00BA51EC" w:rsidRPr="00A37232" w:rsidRDefault="00BA51EC" w:rsidP="002B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37232">
              <w:rPr>
                <w:rFonts w:cstheme="minorHAnsi"/>
                <w:b/>
              </w:rPr>
              <w:lastRenderedPageBreak/>
              <w:t>Rozdział VII. II Rzeczpospolita</w:t>
            </w:r>
          </w:p>
        </w:tc>
      </w:tr>
      <w:tr w:rsidR="00CF402B" w:rsidRPr="00A37232" w14:paraId="48118109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671AB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Odrodzenie Rz</w:t>
            </w:r>
            <w:r w:rsidRPr="00A37232">
              <w:rPr>
                <w:rFonts w:cstheme="minorHAnsi"/>
                <w:lang w:eastAsia="pl-PL"/>
              </w:rPr>
              <w:t>e</w:t>
            </w:r>
            <w:r w:rsidRPr="00A37232">
              <w:rPr>
                <w:rFonts w:cstheme="minorHAnsi"/>
                <w:lang w:eastAsia="pl-PL"/>
              </w:rPr>
              <w:t>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23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Pierwsze ośrodki władzy</w:t>
            </w:r>
          </w:p>
          <w:p w14:paraId="07CC89B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Odzyskanie niepodległości</w:t>
            </w:r>
          </w:p>
          <w:p w14:paraId="4CCC0D7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Ustrój nowego państwa</w:t>
            </w:r>
          </w:p>
          <w:p w14:paraId="4B2E76B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Trudne początki niepodległości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8CF91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przejęcie przez Józefa Piłsudskiego władzy wojskowej w Polsce (11 XI 1918), uchwal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nie</w:t>
            </w:r>
            <w:r w:rsidR="00DA451A" w:rsidRPr="00A37232">
              <w:rPr>
                <w:rFonts w:eastAsia="Times" w:cstheme="minorHAnsi"/>
              </w:rPr>
              <w:t xml:space="preserve"> małej konstytucji (20 II 1919)</w:t>
            </w:r>
          </w:p>
          <w:p w14:paraId="4B3C9A1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</w:t>
            </w:r>
            <w:r w:rsidRPr="00A37232">
              <w:rPr>
                <w:rFonts w:cstheme="minorHAnsi"/>
              </w:rPr>
              <w:lastRenderedPageBreak/>
              <w:t>Józefa Piłsudskiego, Ignacego Jana Pad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rewskiego</w:t>
            </w:r>
          </w:p>
          <w:p w14:paraId="05E43C3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dzień 11 listopada 1918 r. jest uważany za datę odzyskania przez Polskę niepodl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głości</w:t>
            </w:r>
          </w:p>
          <w:p w14:paraId="1FE687C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9F4DFC5" w14:textId="20118EBD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działalność Rady R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gencyjnej (X 1917 – XI 1918), </w:t>
            </w:r>
            <w:r w:rsidR="00FD0422" w:rsidRPr="00A37232">
              <w:rPr>
                <w:rFonts w:eastAsia="Times" w:cstheme="minorHAnsi"/>
              </w:rPr>
              <w:t>objęcie przez Józefa Piłsudskiego funkcji Tymczasowego Naczelnika Państwa (XI 1918)</w:t>
            </w:r>
            <w:r w:rsidR="00FD0422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 xml:space="preserve">otwarcie obrad </w:t>
            </w:r>
            <w:r w:rsidR="00FD0422">
              <w:rPr>
                <w:rFonts w:eastAsia="Times" w:cstheme="minorHAnsi"/>
              </w:rPr>
              <w:lastRenderedPageBreak/>
              <w:t>Sejmu Ustawodawcz</w:t>
            </w:r>
            <w:r w:rsidR="00FD0422">
              <w:rPr>
                <w:rFonts w:eastAsia="Times" w:cstheme="minorHAnsi"/>
              </w:rPr>
              <w:t>e</w:t>
            </w:r>
            <w:r w:rsidR="00FD0422">
              <w:rPr>
                <w:rFonts w:eastAsia="Times" w:cstheme="minorHAnsi"/>
              </w:rPr>
              <w:t>go (II 1920)</w:t>
            </w:r>
          </w:p>
          <w:p w14:paraId="72398505" w14:textId="77777777" w:rsidR="00DA451A" w:rsidRPr="00A37232" w:rsidRDefault="00DA451A" w:rsidP="00DA45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 siedziby pier</w:t>
            </w:r>
            <w:r w:rsidRPr="00A37232">
              <w:rPr>
                <w:rFonts w:eastAsia="Times" w:cstheme="minorHAnsi"/>
              </w:rPr>
              <w:t>w</w:t>
            </w:r>
            <w:r w:rsidRPr="00A37232">
              <w:rPr>
                <w:rFonts w:eastAsia="Times" w:cstheme="minorHAnsi"/>
              </w:rPr>
              <w:t>szych ośrodków wł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dzy na ziemiach po</w:t>
            </w:r>
            <w:r w:rsidRPr="00A37232">
              <w:rPr>
                <w:rFonts w:eastAsia="Times" w:cstheme="minorHAnsi"/>
              </w:rPr>
              <w:t>l</w:t>
            </w:r>
            <w:r w:rsidRPr="00A37232">
              <w:rPr>
                <w:rFonts w:eastAsia="Times" w:cstheme="minorHAnsi"/>
              </w:rPr>
              <w:t>skich</w:t>
            </w:r>
          </w:p>
          <w:p w14:paraId="23B105B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Ignacego Daszyński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go, Wincentego Wit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 xml:space="preserve">sa, </w:t>
            </w:r>
            <w:r w:rsidR="00DA451A" w:rsidRPr="00A37232">
              <w:rPr>
                <w:rFonts w:cstheme="minorHAnsi"/>
              </w:rPr>
              <w:t>Jędrzeja Mor</w:t>
            </w:r>
            <w:r w:rsidR="00DA451A" w:rsidRPr="00A37232">
              <w:rPr>
                <w:rFonts w:cstheme="minorHAnsi"/>
              </w:rPr>
              <w:t>a</w:t>
            </w:r>
            <w:r w:rsidR="00DA451A" w:rsidRPr="00A37232">
              <w:rPr>
                <w:rFonts w:cstheme="minorHAnsi"/>
              </w:rPr>
              <w:t>czewskiego</w:t>
            </w:r>
          </w:p>
          <w:p w14:paraId="3E98B1C3" w14:textId="77777777" w:rsidR="00DA1714" w:rsidRPr="00A37232" w:rsidRDefault="00DA1714" w:rsidP="00DA1714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wydarzenia, które doprowadziły do odzyskanie przez Po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>skę niepodległości  w 1918 r.</w:t>
            </w:r>
          </w:p>
          <w:p w14:paraId="5934B20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lokalne ośrodki polskiej władzy powstałe w 1918 r.</w:t>
            </w:r>
          </w:p>
          <w:p w14:paraId="559E254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 problemy, na jakie napotykała int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gracja ziem wchodz</w:t>
            </w:r>
            <w:r w:rsidRPr="00A37232">
              <w:rPr>
                <w:rFonts w:eastAsia="Times" w:cstheme="minorHAnsi"/>
              </w:rPr>
              <w:t>ą</w:t>
            </w:r>
            <w:r w:rsidRPr="00A37232">
              <w:rPr>
                <w:rFonts w:eastAsia="Times" w:cstheme="minorHAnsi"/>
              </w:rPr>
              <w:t>cych w skład odrodz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nego państwa</w:t>
            </w:r>
          </w:p>
          <w:p w14:paraId="2F0A2A15" w14:textId="32286C79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D2E1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powstanie Tymczas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wego Rządu Ludowego Republiki Polskiej (XI 1918), rząd Jędrzeja Moraczewskiego (XI 1918 – I 1919), wybory do Sejmu Ustawoda</w:t>
            </w:r>
            <w:r w:rsidRPr="00A37232">
              <w:rPr>
                <w:rFonts w:eastAsia="Times" w:cstheme="minorHAnsi"/>
              </w:rPr>
              <w:t>w</w:t>
            </w:r>
            <w:r w:rsidRPr="00A37232">
              <w:rPr>
                <w:rFonts w:eastAsia="Times" w:cstheme="minorHAnsi"/>
              </w:rPr>
              <w:lastRenderedPageBreak/>
              <w:t>czego (I 1919), rząd Ignacego Ja</w:t>
            </w:r>
            <w:r w:rsidR="00DA451A" w:rsidRPr="00A37232">
              <w:rPr>
                <w:rFonts w:eastAsia="Times" w:cstheme="minorHAnsi"/>
              </w:rPr>
              <w:t>na Pad</w:t>
            </w:r>
            <w:r w:rsidR="00DA451A" w:rsidRPr="00A37232">
              <w:rPr>
                <w:rFonts w:eastAsia="Times" w:cstheme="minorHAnsi"/>
              </w:rPr>
              <w:t>e</w:t>
            </w:r>
            <w:r w:rsidR="00DA451A" w:rsidRPr="00A37232">
              <w:rPr>
                <w:rFonts w:eastAsia="Times" w:cstheme="minorHAnsi"/>
              </w:rPr>
              <w:t>rewskiego (I – XII 1919)</w:t>
            </w:r>
          </w:p>
          <w:p w14:paraId="12DCEBC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programy lokalnych ośrodków polskiej władzy 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wstałych w 1918 r.</w:t>
            </w:r>
          </w:p>
          <w:p w14:paraId="404D6A6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ustrój II Rz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czypospolitej wynik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jący z małej konstytucji</w:t>
            </w:r>
          </w:p>
          <w:p w14:paraId="3B29C5BF" w14:textId="77777777" w:rsidR="00DA1714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kolejne et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py odradzania się pa</w:t>
            </w:r>
            <w:r w:rsidRPr="00A37232">
              <w:rPr>
                <w:rFonts w:eastAsia="Times" w:cstheme="minorHAnsi"/>
              </w:rPr>
              <w:t>ń</w:t>
            </w:r>
            <w:r w:rsidRPr="00A37232">
              <w:rPr>
                <w:rFonts w:eastAsia="Times" w:cstheme="minorHAnsi"/>
              </w:rPr>
              <w:t>stwa polskiego</w:t>
            </w:r>
          </w:p>
          <w:p w14:paraId="74F81E6D" w14:textId="60C4E9E4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4251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przedstawia i ocenia reformy rządu Jędrzeja Moraczewskiego</w:t>
            </w:r>
          </w:p>
          <w:p w14:paraId="33000055" w14:textId="7D4DA8D7" w:rsidR="00CF402B" w:rsidRPr="00A37232" w:rsidRDefault="00DA1714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znis</w:t>
            </w:r>
            <w:r w:rsidRPr="00A37232">
              <w:rPr>
                <w:rFonts w:eastAsia="Times" w:cstheme="minorHAnsi"/>
              </w:rPr>
              <w:t>z</w:t>
            </w:r>
            <w:r w:rsidRPr="00A37232">
              <w:rPr>
                <w:rFonts w:eastAsia="Times" w:cstheme="minorHAnsi"/>
              </w:rPr>
              <w:t>czenia wojenne na ziemiach polskich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8509" w14:textId="4DC4942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rolę Józefa Piłsudskiego w proc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sie kształtowania się początków niepodl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głości</w:t>
            </w:r>
            <w:r w:rsidR="00DA1714">
              <w:rPr>
                <w:rFonts w:cstheme="minorHAnsi"/>
              </w:rPr>
              <w:br/>
              <w:t>- wyjaśnia, jakie zn</w:t>
            </w:r>
            <w:r w:rsidR="00DA1714">
              <w:rPr>
                <w:rFonts w:cstheme="minorHAnsi"/>
              </w:rPr>
              <w:t>a</w:t>
            </w:r>
            <w:r w:rsidR="00DA1714">
              <w:rPr>
                <w:rFonts w:cstheme="minorHAnsi"/>
              </w:rPr>
              <w:t>czenie dla odrodzon</w:t>
            </w:r>
            <w:r w:rsidR="00DA1714">
              <w:rPr>
                <w:rFonts w:cstheme="minorHAnsi"/>
              </w:rPr>
              <w:t>e</w:t>
            </w:r>
            <w:r w:rsidR="00DA1714">
              <w:rPr>
                <w:rFonts w:cstheme="minorHAnsi"/>
              </w:rPr>
              <w:t xml:space="preserve">go państwa polskiego </w:t>
            </w:r>
            <w:r w:rsidR="00DA1714">
              <w:rPr>
                <w:rFonts w:cstheme="minorHAnsi"/>
              </w:rPr>
              <w:lastRenderedPageBreak/>
              <w:t>miało objęcie urzędu premiera przez Ign</w:t>
            </w:r>
            <w:r w:rsidR="00DA1714">
              <w:rPr>
                <w:rFonts w:cstheme="minorHAnsi"/>
              </w:rPr>
              <w:t>a</w:t>
            </w:r>
            <w:r w:rsidR="00DA1714">
              <w:rPr>
                <w:rFonts w:cstheme="minorHAnsi"/>
              </w:rPr>
              <w:t>cego Jana Padere</w:t>
            </w:r>
            <w:r w:rsidR="00DA1714">
              <w:rPr>
                <w:rFonts w:cstheme="minorHAnsi"/>
              </w:rPr>
              <w:t>w</w:t>
            </w:r>
            <w:r w:rsidR="00DA1714">
              <w:rPr>
                <w:rFonts w:cstheme="minorHAnsi"/>
              </w:rPr>
              <w:t>skiego</w:t>
            </w:r>
          </w:p>
        </w:tc>
      </w:tr>
      <w:tr w:rsidR="00CF402B" w:rsidRPr="00A37232" w14:paraId="766F5EEB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01D25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Kształtowanie się granicy zacho</w:t>
            </w:r>
            <w:r w:rsidRPr="00A37232">
              <w:rPr>
                <w:rFonts w:cstheme="minorHAnsi"/>
                <w:lang w:eastAsia="pl-PL"/>
              </w:rPr>
              <w:t>d</w:t>
            </w:r>
            <w:r w:rsidRPr="00A37232">
              <w:rPr>
                <w:rFonts w:cstheme="minorHAnsi"/>
                <w:lang w:eastAsia="pl-PL"/>
              </w:rPr>
              <w:t>niej i południ</w:t>
            </w:r>
            <w:r w:rsidRPr="00A37232">
              <w:rPr>
                <w:rFonts w:cstheme="minorHAnsi"/>
                <w:lang w:eastAsia="pl-PL"/>
              </w:rPr>
              <w:t>o</w:t>
            </w:r>
            <w:r w:rsidRPr="00A37232">
              <w:rPr>
                <w:rFonts w:cstheme="minorHAnsi"/>
                <w:lang w:eastAsia="pl-PL"/>
              </w:rPr>
              <w:t>wej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FD5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Jaka powinna być odrodzona Polska?</w:t>
            </w:r>
          </w:p>
          <w:p w14:paraId="1995D7D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wielkopolskie</w:t>
            </w:r>
          </w:p>
          <w:p w14:paraId="2485EF6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Powrót Pomorza do Polski</w:t>
            </w:r>
          </w:p>
          <w:p w14:paraId="413F1BC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Wolne Miasto </w:t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Gdańsk</w:t>
            </w:r>
          </w:p>
          <w:p w14:paraId="2D18E8A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 powstanie śląskie</w:t>
            </w:r>
          </w:p>
          <w:p w14:paraId="2FA1F5D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II powstanie śląskie</w:t>
            </w:r>
          </w:p>
          <w:p w14:paraId="7361AC5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Plebiscyt i III powstanie śląskie</w:t>
            </w:r>
          </w:p>
          <w:p w14:paraId="051CB6D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Spór o Śląsk Cieszyński</w:t>
            </w:r>
          </w:p>
          <w:p w14:paraId="399FCD2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Plebiscyt na Warmii, Mazurach i Powiślu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8DD943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</w:t>
            </w:r>
            <w:r w:rsidR="00DA451A" w:rsidRPr="00A37232">
              <w:rPr>
                <w:rFonts w:cstheme="minorHAnsi"/>
              </w:rPr>
              <w:t>pojęcie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pleb</w:t>
            </w:r>
            <w:r w:rsidRPr="00A37232">
              <w:rPr>
                <w:rFonts w:cstheme="minorHAnsi"/>
                <w:i/>
              </w:rPr>
              <w:t>i</w:t>
            </w:r>
            <w:r w:rsidRPr="00A37232">
              <w:rPr>
                <w:rFonts w:cstheme="minorHAnsi"/>
                <w:i/>
              </w:rPr>
              <w:t>scyt</w:t>
            </w:r>
          </w:p>
          <w:p w14:paraId="15947BCB" w14:textId="77777777" w:rsidR="00DA1714" w:rsidRPr="00A37232" w:rsidRDefault="00DA1714" w:rsidP="00DA1714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tereny, który były przedmi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 xml:space="preserve">tem sporu między Rzecząpospolitą a Niemcami po I wojnie </w:t>
            </w:r>
            <w:r w:rsidRPr="00A37232">
              <w:rPr>
                <w:rFonts w:cstheme="minorHAnsi"/>
              </w:rPr>
              <w:lastRenderedPageBreak/>
              <w:t xml:space="preserve">światowej </w:t>
            </w:r>
          </w:p>
          <w:p w14:paraId="379D84BB" w14:textId="7855DD2D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 obszary</w:t>
            </w:r>
            <w:r w:rsidR="00FD0422">
              <w:rPr>
                <w:rFonts w:eastAsia="Times" w:cstheme="minorHAnsi"/>
              </w:rPr>
              <w:t xml:space="preserve"> pleb</w:t>
            </w:r>
            <w:r w:rsidR="00FD0422">
              <w:rPr>
                <w:rFonts w:eastAsia="Times" w:cstheme="minorHAnsi"/>
              </w:rPr>
              <w:t>i</w:t>
            </w:r>
            <w:r w:rsidR="00FD0422">
              <w:rPr>
                <w:rFonts w:eastAsia="Times" w:cstheme="minorHAnsi"/>
              </w:rPr>
              <w:t>scytowe</w:t>
            </w:r>
            <w:r w:rsidRPr="00A37232">
              <w:rPr>
                <w:rFonts w:eastAsia="Times" w:cstheme="minorHAnsi"/>
              </w:rPr>
              <w:t>, skutki pleb</w:t>
            </w:r>
            <w:r w:rsidRPr="00A37232">
              <w:rPr>
                <w:rFonts w:eastAsia="Times" w:cstheme="minorHAnsi"/>
              </w:rPr>
              <w:t>i</w:t>
            </w:r>
            <w:r w:rsidRPr="00A37232">
              <w:rPr>
                <w:rFonts w:eastAsia="Times" w:cstheme="minorHAnsi"/>
              </w:rPr>
              <w:t xml:space="preserve">scytów na Warmii, Mazurach, Powiślu i Górnym Śląsku </w:t>
            </w:r>
          </w:p>
          <w:p w14:paraId="30F9D56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Romana Dmowskiego, Józefa Piłsudskie</w:t>
            </w:r>
            <w:r w:rsidR="00DA451A" w:rsidRPr="00A37232">
              <w:rPr>
                <w:rFonts w:cstheme="minorHAnsi"/>
              </w:rPr>
              <w:t>go, Ignacego Jana Pad</w:t>
            </w:r>
            <w:r w:rsidR="00DA451A" w:rsidRPr="00A37232">
              <w:rPr>
                <w:rFonts w:cstheme="minorHAnsi"/>
              </w:rPr>
              <w:t>e</w:t>
            </w:r>
            <w:r w:rsidR="00DA451A" w:rsidRPr="00A37232">
              <w:rPr>
                <w:rFonts w:cstheme="minorHAnsi"/>
              </w:rPr>
              <w:t>rewskiego</w:t>
            </w:r>
          </w:p>
          <w:p w14:paraId="141C1AE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założenia koncepcji inkorpor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cyjnej i federacyjnej</w:t>
            </w:r>
          </w:p>
          <w:p w14:paraId="1541F30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6571042" w14:textId="77777777" w:rsidR="00DA1714" w:rsidRDefault="00CF402B" w:rsidP="00DA1714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ko</w:t>
            </w:r>
            <w:r w:rsidRPr="00A37232">
              <w:rPr>
                <w:rFonts w:cstheme="minorHAnsi"/>
                <w:i/>
              </w:rPr>
              <w:t>n</w:t>
            </w:r>
            <w:r w:rsidRPr="00A37232">
              <w:rPr>
                <w:rFonts w:cstheme="minorHAnsi"/>
                <w:i/>
              </w:rPr>
              <w:t>cepcja inkorporacyjna, koncepcja feder</w:t>
            </w:r>
            <w:r w:rsidR="00DA451A" w:rsidRPr="00A37232">
              <w:rPr>
                <w:rFonts w:cstheme="minorHAnsi"/>
                <w:i/>
              </w:rPr>
              <w:t>acyjna (koncepcja jagiello</w:t>
            </w:r>
            <w:r w:rsidR="00DA451A" w:rsidRPr="00A37232">
              <w:rPr>
                <w:rFonts w:cstheme="minorHAnsi"/>
                <w:i/>
              </w:rPr>
              <w:t>ń</w:t>
            </w:r>
            <w:r w:rsidR="00DA451A" w:rsidRPr="00A37232">
              <w:rPr>
                <w:rFonts w:cstheme="minorHAnsi"/>
                <w:i/>
              </w:rPr>
              <w:t>ska)</w:t>
            </w:r>
            <w:r w:rsidR="00DA1714" w:rsidRPr="00A37232">
              <w:rPr>
                <w:rFonts w:cstheme="minorHAnsi"/>
              </w:rPr>
              <w:t xml:space="preserve"> </w:t>
            </w:r>
          </w:p>
          <w:p w14:paraId="5518CCEE" w14:textId="040B08A3" w:rsidR="00DA1714" w:rsidRPr="00A37232" w:rsidRDefault="00DA1714" w:rsidP="00DA1714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wielkopo</w:t>
            </w:r>
            <w:r w:rsidRPr="00A37232">
              <w:rPr>
                <w:rFonts w:eastAsia="Times" w:cstheme="minorHAnsi"/>
              </w:rPr>
              <w:t>l</w:t>
            </w:r>
            <w:r w:rsidRPr="00A37232">
              <w:rPr>
                <w:rFonts w:eastAsia="Times" w:cstheme="minorHAnsi"/>
              </w:rPr>
              <w:lastRenderedPageBreak/>
              <w:t>skie (27 XII 1918 – 16 II 1919), I powstanie śląskie (VIII 1919), plebiscyt na Warmii, Mazurach i Powiślu (VII 1920), II powstanie śląskie (VIII 1920), plebiscyt na Górnym Śląsku (III 1921), III powstanie śląskie (V-VII 1921)</w:t>
            </w:r>
          </w:p>
          <w:p w14:paraId="553C6A2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 zasięg powst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nia wielkopolskiego, miejsce symbolicznych zaślubin Polski z m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 xml:space="preserve">rzem, Wolne Miasto </w:t>
            </w:r>
            <w:r w:rsidR="00DA451A" w:rsidRPr="00A37232">
              <w:rPr>
                <w:rFonts w:eastAsia="Times" w:cstheme="minorHAnsi"/>
              </w:rPr>
              <w:t>Gdańsk, zasięg p</w:t>
            </w:r>
            <w:r w:rsidR="00DA451A" w:rsidRPr="00A37232">
              <w:rPr>
                <w:rFonts w:eastAsia="Times" w:cstheme="minorHAnsi"/>
              </w:rPr>
              <w:t>o</w:t>
            </w:r>
            <w:r w:rsidR="00DA451A" w:rsidRPr="00A37232">
              <w:rPr>
                <w:rFonts w:eastAsia="Times" w:cstheme="minorHAnsi"/>
              </w:rPr>
              <w:t>wstań śląskich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09C25A5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Józefa Hallera, Wojci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cha Korfantego</w:t>
            </w:r>
          </w:p>
          <w:p w14:paraId="0010066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i skutki powstania wie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>kopolskiego</w:t>
            </w:r>
          </w:p>
          <w:p w14:paraId="01D29EF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znacz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nie powrotu Pomorza do Polski</w:t>
            </w:r>
          </w:p>
          <w:p w14:paraId="08296C1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przyczyny i skutki powstań śl</w:t>
            </w:r>
            <w:r w:rsidRPr="00A37232">
              <w:rPr>
                <w:rFonts w:cstheme="minorHAnsi"/>
              </w:rPr>
              <w:t>ą</w:t>
            </w:r>
            <w:r w:rsidRPr="00A37232">
              <w:rPr>
                <w:rFonts w:cstheme="minorHAnsi"/>
              </w:rPr>
              <w:t>skich</w:t>
            </w:r>
          </w:p>
          <w:p w14:paraId="3825316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wyniki pleb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 xml:space="preserve">scytów na Górnym </w:t>
            </w:r>
            <w:r w:rsidRPr="00A37232">
              <w:rPr>
                <w:rFonts w:cstheme="minorHAnsi"/>
              </w:rPr>
              <w:lastRenderedPageBreak/>
              <w:t>Śląsku oraz na Warmii, Mazurach i Powiślu</w:t>
            </w:r>
          </w:p>
          <w:p w14:paraId="05E50BC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przyczyny i skutki sporu polsko-czeskiego o Śląsk Ci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szyński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49E42" w14:textId="77777777" w:rsidR="00DA1714" w:rsidRPr="00A37232" w:rsidRDefault="00DA1714" w:rsidP="00DA1714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przybycie I.J. Padere</w:t>
            </w:r>
            <w:r w:rsidRPr="00A37232">
              <w:rPr>
                <w:rFonts w:eastAsia="Times" w:cstheme="minorHAnsi"/>
              </w:rPr>
              <w:t>w</w:t>
            </w:r>
            <w:r w:rsidRPr="00A37232">
              <w:rPr>
                <w:rFonts w:eastAsia="Times" w:cstheme="minorHAnsi"/>
              </w:rPr>
              <w:t xml:space="preserve">skiego do Poznania (26 XII 1918), podpisanie traktatu wersalskiego (VI 1919), zaślubiny Polski z morzem (II </w:t>
            </w:r>
            <w:r w:rsidRPr="00A37232">
              <w:rPr>
                <w:rFonts w:eastAsia="Times" w:cstheme="minorHAnsi"/>
              </w:rPr>
              <w:lastRenderedPageBreak/>
              <w:t>1920)</w:t>
            </w:r>
          </w:p>
          <w:p w14:paraId="4A6EBA82" w14:textId="77777777" w:rsidR="00CF402B" w:rsidRPr="00A37232" w:rsidRDefault="00CF402B" w:rsidP="00DA45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Stanisława Taczaka, Józefa Dowbora-Muśnickiego</w:t>
            </w:r>
          </w:p>
          <w:p w14:paraId="14F5D81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t>ności wybuchu 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wstania wielkopolski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go</w:t>
            </w:r>
          </w:p>
          <w:p w14:paraId="366F62B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sób rozstrzygnięto polsko-niemiecki spór o Pomorze</w:t>
            </w:r>
          </w:p>
          <w:p w14:paraId="6A2ACC1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międz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>narodowe decyzje, jakie zapadły w kwestii podziału Górnego Śl</w:t>
            </w:r>
            <w:r w:rsidRPr="00A37232">
              <w:rPr>
                <w:rFonts w:cstheme="minorHAnsi"/>
              </w:rPr>
              <w:t>ą</w:t>
            </w:r>
            <w:r w:rsidRPr="00A37232">
              <w:rPr>
                <w:rFonts w:cstheme="minorHAnsi"/>
              </w:rPr>
              <w:t>ska po III powstaniu śląskim</w:t>
            </w:r>
          </w:p>
          <w:p w14:paraId="06E45E6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588C8" w14:textId="77777777" w:rsidR="00CF402B" w:rsidRPr="00A37232" w:rsidRDefault="00DA451A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stosuje pojęcie</w:t>
            </w:r>
            <w:r w:rsidR="00CF402B" w:rsidRPr="00A37232">
              <w:rPr>
                <w:rFonts w:cstheme="minorHAnsi"/>
                <w:i/>
              </w:rPr>
              <w:t xml:space="preserve"> ko</w:t>
            </w:r>
            <w:r w:rsidR="00CF402B" w:rsidRPr="00A37232">
              <w:rPr>
                <w:rFonts w:cstheme="minorHAnsi"/>
                <w:i/>
              </w:rPr>
              <w:t>n</w:t>
            </w:r>
            <w:r w:rsidR="00CF402B" w:rsidRPr="00A37232">
              <w:rPr>
                <w:rFonts w:cstheme="minorHAnsi"/>
                <w:i/>
              </w:rPr>
              <w:t>wencja górnośląska</w:t>
            </w:r>
          </w:p>
          <w:p w14:paraId="6CF3652C" w14:textId="77777777" w:rsidR="00DA1714" w:rsidRPr="00A37232" w:rsidRDefault="00DA1714" w:rsidP="00DA1714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rozejmu w Trewirze (II 1919), podział Śląska Cieszyńskiego (VII 1919), podział Górn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lastRenderedPageBreak/>
              <w:t>go Śląska (X 1921)</w:t>
            </w:r>
          </w:p>
          <w:p w14:paraId="295D167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i ocenia koncepcje polityczne dotyczące kształtu odrodzonej Rzeczyp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spolitej</w:t>
            </w:r>
          </w:p>
          <w:p w14:paraId="73334A0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uprawni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nia, jakie przyznano Polsce w Wolnym Mi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ście Gdańsku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A4F8" w14:textId="77777777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ocenia, czy podział Górnego Śląska po III powstaniu śląskim był korzystny dla Polski</w:t>
            </w:r>
          </w:p>
          <w:p w14:paraId="11AB5F30" w14:textId="626A11A4" w:rsidR="00012476" w:rsidRPr="00A37232" w:rsidRDefault="00012476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omawia problemy, które mogły wynikać z podziału Górnego Śl</w:t>
            </w:r>
            <w:r>
              <w:rPr>
                <w:rFonts w:cstheme="minorHAnsi"/>
              </w:rPr>
              <w:t>ą</w:t>
            </w:r>
            <w:r>
              <w:rPr>
                <w:rFonts w:cstheme="minorHAnsi"/>
              </w:rPr>
              <w:lastRenderedPageBreak/>
              <w:t>ska oraz zapisów tra</w:t>
            </w:r>
            <w:r>
              <w:rPr>
                <w:rFonts w:cstheme="minorHAnsi"/>
              </w:rPr>
              <w:t>k</w:t>
            </w:r>
            <w:r>
              <w:rPr>
                <w:rFonts w:cstheme="minorHAnsi"/>
              </w:rPr>
              <w:t>tatu wersalskiego d</w:t>
            </w:r>
            <w:r>
              <w:rPr>
                <w:rFonts w:cstheme="minorHAnsi"/>
              </w:rPr>
              <w:t>o</w:t>
            </w:r>
            <w:r>
              <w:rPr>
                <w:rFonts w:cstheme="minorHAnsi"/>
              </w:rPr>
              <w:t>tyczących Pomorza</w:t>
            </w:r>
          </w:p>
        </w:tc>
      </w:tr>
      <w:tr w:rsidR="00CF402B" w:rsidRPr="00A37232" w14:paraId="7EF355D4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95D33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Walki o granicę wschodnią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42D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Konflikt polsko-ukraiński</w:t>
            </w:r>
          </w:p>
          <w:p w14:paraId="41A73A9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Początek konfliktu z bolszewikami</w:t>
            </w:r>
          </w:p>
          <w:p w14:paraId="477F2A6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Ofensywa bolszewików</w:t>
            </w:r>
          </w:p>
          <w:p w14:paraId="748A040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Bitwa Warszawska</w:t>
            </w:r>
          </w:p>
          <w:p w14:paraId="6DC8BE1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Pokój ryski</w:t>
            </w:r>
          </w:p>
          <w:p w14:paraId="4931011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Sprawa Wileńszczyzny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04E5D7" w14:textId="77777777" w:rsidR="00CF402B" w:rsidRPr="00A37232" w:rsidRDefault="00DA451A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cud nad Wisłą</w:t>
            </w:r>
          </w:p>
          <w:p w14:paraId="6EF2524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wojnę polsko-bolszewicka (14 II 1919 – 18 III 1921), pokój ryski (18 III 1921)</w:t>
            </w:r>
          </w:p>
          <w:p w14:paraId="614C551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</w:t>
            </w:r>
            <w:r w:rsidR="00DA451A" w:rsidRPr="00A37232">
              <w:rPr>
                <w:rFonts w:eastAsia="Times" w:cstheme="minorHAnsi"/>
              </w:rPr>
              <w:t>wę Wa</w:t>
            </w:r>
            <w:r w:rsidR="00DA451A" w:rsidRPr="00A37232">
              <w:rPr>
                <w:rFonts w:eastAsia="Times" w:cstheme="minorHAnsi"/>
              </w:rPr>
              <w:t>r</w:t>
            </w:r>
            <w:r w:rsidR="00DA451A" w:rsidRPr="00A37232">
              <w:rPr>
                <w:rFonts w:eastAsia="Times" w:cstheme="minorHAnsi"/>
              </w:rPr>
              <w:t>szawską (13-15 VIII 1920)</w:t>
            </w:r>
          </w:p>
          <w:p w14:paraId="5D160F9F" w14:textId="77777777" w:rsidR="00012476" w:rsidRPr="00A37232" w:rsidRDefault="00012476" w:rsidP="00012476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postać</w:t>
            </w:r>
            <w:r>
              <w:rPr>
                <w:rFonts w:cstheme="minorHAnsi"/>
              </w:rPr>
              <w:t xml:space="preserve"> Józefa Piłsudskiego</w:t>
            </w:r>
          </w:p>
          <w:p w14:paraId="6C798B2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  <w:i/>
              </w:rPr>
            </w:pPr>
            <w:r w:rsidRPr="00A37232">
              <w:rPr>
                <w:rFonts w:eastAsia="Times" w:cstheme="minorHAnsi"/>
              </w:rPr>
              <w:t xml:space="preserve">- wyjaśnia, dlaczego Bitwę Warszawską nazwano </w:t>
            </w:r>
            <w:r w:rsidRPr="00A37232">
              <w:rPr>
                <w:rFonts w:eastAsia="Times" w:cstheme="minorHAnsi"/>
                <w:i/>
              </w:rPr>
              <w:t>cudem nad Wisłą</w:t>
            </w:r>
          </w:p>
          <w:p w14:paraId="0DDBC8D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postan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wienia pokoju ryskiego</w:t>
            </w:r>
          </w:p>
          <w:p w14:paraId="43B55F3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0136D4C" w14:textId="77777777" w:rsidR="00CF402B" w:rsidRPr="00A37232" w:rsidRDefault="00156017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Orlęta Lwowskie</w:t>
            </w:r>
          </w:p>
          <w:p w14:paraId="2454B0B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wojnę polsko-ukraińską (XI 1918 – VII 1919), utworzenie Litwy Środkowej (X 1920)</w:t>
            </w:r>
            <w:r w:rsidR="00156017" w:rsidRPr="00A37232">
              <w:rPr>
                <w:rFonts w:eastAsia="Times" w:cstheme="minorHAnsi"/>
              </w:rPr>
              <w:t>, operację ni</w:t>
            </w:r>
            <w:r w:rsidR="00156017" w:rsidRPr="00A37232">
              <w:rPr>
                <w:rFonts w:eastAsia="Times" w:cstheme="minorHAnsi"/>
              </w:rPr>
              <w:t>e</w:t>
            </w:r>
            <w:r w:rsidR="00156017" w:rsidRPr="00A37232">
              <w:rPr>
                <w:rFonts w:eastAsia="Times" w:cstheme="minorHAnsi"/>
              </w:rPr>
              <w:t>meńską (IX 1920)</w:t>
            </w:r>
          </w:p>
          <w:p w14:paraId="053DAA78" w14:textId="72AD6520" w:rsidR="00012476" w:rsidRPr="00A37232" w:rsidRDefault="00012476" w:rsidP="0001247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 granicę okr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śloną w pokoju ryskim</w:t>
            </w:r>
            <w:r>
              <w:rPr>
                <w:rFonts w:eastAsia="Times" w:cstheme="minorHAnsi"/>
              </w:rPr>
              <w:t>, terytorium Litwy Śro</w:t>
            </w:r>
            <w:r>
              <w:rPr>
                <w:rFonts w:eastAsia="Times" w:cstheme="minorHAnsi"/>
              </w:rPr>
              <w:t>d</w:t>
            </w:r>
            <w:r>
              <w:rPr>
                <w:rFonts w:eastAsia="Times" w:cstheme="minorHAnsi"/>
              </w:rPr>
              <w:t>kowej</w:t>
            </w:r>
          </w:p>
          <w:p w14:paraId="600B0CA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 pod Komarowem (VIII 1920)</w:t>
            </w:r>
          </w:p>
          <w:p w14:paraId="79EA5DA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Michaiła Tuchacze</w:t>
            </w:r>
            <w:r w:rsidRPr="00A37232">
              <w:rPr>
                <w:rFonts w:cstheme="minorHAnsi"/>
              </w:rPr>
              <w:t>w</w:t>
            </w:r>
            <w:r w:rsidRPr="00A37232">
              <w:rPr>
                <w:rFonts w:cstheme="minorHAnsi"/>
              </w:rPr>
              <w:t>skiego, Tadeusza Ro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t>wadowskiego, Lucjana Żeligowskiego</w:t>
            </w:r>
          </w:p>
          <w:p w14:paraId="219490A3" w14:textId="77777777" w:rsidR="00012476" w:rsidRPr="00A37232" w:rsidRDefault="00012476" w:rsidP="00012476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wojny polsko-bolszewickiej</w:t>
            </w:r>
          </w:p>
          <w:p w14:paraId="2F17A59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wyjaśnia, jaką rolę </w:t>
            </w:r>
            <w:r w:rsidRPr="00A37232">
              <w:rPr>
                <w:rFonts w:eastAsia="Times" w:cstheme="minorHAnsi"/>
              </w:rPr>
              <w:lastRenderedPageBreak/>
              <w:t>odgrywała wojna pr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pagandowa prow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dzona w 1920 r. przez obie strony konfliktu</w:t>
            </w:r>
          </w:p>
          <w:p w14:paraId="393938B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na czym polegał polski plan obrony Warszawy przed wojskami bo</w:t>
            </w:r>
            <w:r w:rsidRPr="00A37232">
              <w:rPr>
                <w:rFonts w:eastAsia="Times" w:cstheme="minorHAnsi"/>
              </w:rPr>
              <w:t>l</w:t>
            </w:r>
            <w:r w:rsidRPr="00A37232">
              <w:rPr>
                <w:rFonts w:eastAsia="Times" w:cstheme="minorHAnsi"/>
              </w:rPr>
              <w:t>szewickimi</w:t>
            </w:r>
          </w:p>
          <w:p w14:paraId="4EFD3A7C" w14:textId="56260A8B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990D8" w14:textId="77777777" w:rsidR="00CF402B" w:rsidRPr="00A37232" w:rsidRDefault="00156017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linia Curzona</w:t>
            </w:r>
          </w:p>
          <w:p w14:paraId="60F69A9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zawarcie sojuszu II RP z URL (IV 1920), utw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rzenie</w:t>
            </w:r>
            <w:r w:rsidR="00156017" w:rsidRPr="00A37232">
              <w:rPr>
                <w:rFonts w:eastAsia="Times" w:cstheme="minorHAnsi"/>
              </w:rPr>
              <w:t xml:space="preserve"> Rady Obrony Państwa (VII 1920)</w:t>
            </w:r>
          </w:p>
          <w:p w14:paraId="6F9570D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zajęcie Kijowa przez wojsk</w:t>
            </w:r>
            <w:r w:rsidR="00156017" w:rsidRPr="00A37232">
              <w:rPr>
                <w:rFonts w:eastAsia="Times" w:cstheme="minorHAnsi"/>
              </w:rPr>
              <w:t>a polskie i ukraińskie (V 1920)</w:t>
            </w:r>
          </w:p>
          <w:p w14:paraId="5315D33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 linię</w:t>
            </w:r>
            <w:r w:rsidR="00156017" w:rsidRPr="00A37232">
              <w:rPr>
                <w:rFonts w:eastAsia="Times" w:cstheme="minorHAnsi"/>
              </w:rPr>
              <w:t xml:space="preserve"> Curzona</w:t>
            </w:r>
          </w:p>
          <w:p w14:paraId="07550EB2" w14:textId="01CD036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</w:t>
            </w:r>
            <w:proofErr w:type="spellStart"/>
            <w:r w:rsidRPr="00A37232">
              <w:rPr>
                <w:rFonts w:cstheme="minorHAnsi"/>
              </w:rPr>
              <w:t>Symona</w:t>
            </w:r>
            <w:proofErr w:type="spellEnd"/>
            <w:r w:rsidRPr="00A37232">
              <w:rPr>
                <w:rFonts w:cstheme="minorHAnsi"/>
              </w:rPr>
              <w:t xml:space="preserve"> Petlury, Wł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dysława Grabskiego, Wincenteg</w:t>
            </w:r>
            <w:r w:rsidR="00FD0422">
              <w:rPr>
                <w:rFonts w:cstheme="minorHAnsi"/>
              </w:rPr>
              <w:t>o Witosa</w:t>
            </w:r>
            <w:r w:rsidRPr="00A37232">
              <w:rPr>
                <w:rFonts w:cstheme="minorHAnsi"/>
              </w:rPr>
              <w:t xml:space="preserve"> </w:t>
            </w:r>
          </w:p>
          <w:p w14:paraId="6521861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walki Pol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ków o Lwów, Galicję Wschodnią i Wołyń w latach 1918-1919</w:t>
            </w:r>
          </w:p>
          <w:p w14:paraId="5222593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jakich okolicznościach doszło do zawarcia sojuszu polsko-ukraińskiego</w:t>
            </w:r>
          </w:p>
          <w:p w14:paraId="0AC4FDD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jakie skutki </w:t>
            </w:r>
            <w:r w:rsidRPr="00A37232">
              <w:rPr>
                <w:rFonts w:cstheme="minorHAnsi"/>
              </w:rPr>
              <w:lastRenderedPageBreak/>
              <w:t>polityczne i militarne miała ofensywa bo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>szewików w 1920 r.</w:t>
            </w:r>
          </w:p>
          <w:p w14:paraId="350CB2A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etapy Bitwy Warszawskiej</w:t>
            </w:r>
          </w:p>
          <w:p w14:paraId="45B2A22D" w14:textId="77777777" w:rsidR="00012476" w:rsidRDefault="00CF402B" w:rsidP="0001247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porównuje siły obu armii biorących udział w Bitwie Warszawskiej</w:t>
            </w:r>
          </w:p>
          <w:p w14:paraId="57426502" w14:textId="2929DA90" w:rsidR="00012476" w:rsidRPr="00A37232" w:rsidRDefault="00012476" w:rsidP="0001247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co zdec</w:t>
            </w:r>
            <w:r w:rsidRPr="00A37232">
              <w:rPr>
                <w:rFonts w:eastAsia="Times" w:cstheme="minorHAnsi"/>
              </w:rPr>
              <w:t>y</w:t>
            </w:r>
            <w:r w:rsidRPr="00A37232">
              <w:rPr>
                <w:rFonts w:eastAsia="Times" w:cstheme="minorHAnsi"/>
              </w:rPr>
              <w:t>dowało o sukcesie Polaków w Bitwie Warszawskiej</w:t>
            </w:r>
          </w:p>
          <w:p w14:paraId="432EDAFB" w14:textId="740B7B17" w:rsidR="00CF402B" w:rsidRPr="00A37232" w:rsidRDefault="00012476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w jaki sp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sób rozwiązano po</w:t>
            </w:r>
            <w:r w:rsidRPr="00A37232">
              <w:rPr>
                <w:rFonts w:eastAsia="Times" w:cstheme="minorHAnsi"/>
              </w:rPr>
              <w:t>l</w:t>
            </w:r>
            <w:r w:rsidRPr="00A37232">
              <w:rPr>
                <w:rFonts w:eastAsia="Times" w:cstheme="minorHAnsi"/>
              </w:rPr>
              <w:t>sko-litewski spór o Wilno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3A40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zawarcie traktatu brzeskiego z URL</w:t>
            </w:r>
            <w:r w:rsidR="00156017" w:rsidRPr="00A37232">
              <w:rPr>
                <w:rFonts w:eastAsia="Times" w:cstheme="minorHAnsi"/>
              </w:rPr>
              <w:t xml:space="preserve"> (II 1918)</w:t>
            </w:r>
          </w:p>
          <w:p w14:paraId="76078583" w14:textId="0D5AD874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Feliksa Dzierżyńskiego, Juliana March</w:t>
            </w:r>
            <w:r w:rsidR="00FD0422">
              <w:rPr>
                <w:rFonts w:cstheme="minorHAnsi"/>
              </w:rPr>
              <w:t>lewski</w:t>
            </w:r>
            <w:r w:rsidR="00FD0422">
              <w:rPr>
                <w:rFonts w:cstheme="minorHAnsi"/>
              </w:rPr>
              <w:t>e</w:t>
            </w:r>
            <w:r w:rsidR="00FD0422">
              <w:rPr>
                <w:rFonts w:cstheme="minorHAnsi"/>
              </w:rPr>
              <w:t>go, Siemiona Budio</w:t>
            </w:r>
            <w:r w:rsidR="00FD0422">
              <w:rPr>
                <w:rFonts w:cstheme="minorHAnsi"/>
              </w:rPr>
              <w:t>n</w:t>
            </w:r>
            <w:r w:rsidR="00FD0422">
              <w:rPr>
                <w:rFonts w:cstheme="minorHAnsi"/>
              </w:rPr>
              <w:t>nego</w:t>
            </w:r>
          </w:p>
          <w:p w14:paraId="1999F9F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proces tworzenia się pa</w:t>
            </w:r>
            <w:r w:rsidRPr="00A37232">
              <w:rPr>
                <w:rFonts w:cstheme="minorHAnsi"/>
              </w:rPr>
              <w:t>ń</w:t>
            </w:r>
            <w:r w:rsidRPr="00A37232">
              <w:rPr>
                <w:rFonts w:cstheme="minorHAnsi"/>
              </w:rPr>
              <w:t>stwowości ukraińskiej w Galicji Wschodniej</w:t>
            </w:r>
          </w:p>
          <w:p w14:paraId="43181B1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postan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wienia konferencji w Spa</w:t>
            </w:r>
          </w:p>
          <w:p w14:paraId="0ED3A2A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skutki pol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tyczne i militarne ko</w:t>
            </w:r>
            <w:r w:rsidRPr="00A37232">
              <w:rPr>
                <w:rFonts w:cstheme="minorHAnsi"/>
              </w:rPr>
              <w:t>n</w:t>
            </w:r>
            <w:r w:rsidRPr="00A37232">
              <w:rPr>
                <w:rFonts w:cstheme="minorHAnsi"/>
              </w:rPr>
              <w:t>ferencji w Spa</w:t>
            </w:r>
          </w:p>
          <w:p w14:paraId="68130EE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pertra</w:t>
            </w:r>
            <w:r w:rsidRPr="00A37232">
              <w:rPr>
                <w:rFonts w:cstheme="minorHAnsi"/>
              </w:rPr>
              <w:t>k</w:t>
            </w:r>
            <w:r w:rsidRPr="00A37232">
              <w:rPr>
                <w:rFonts w:cstheme="minorHAnsi"/>
              </w:rPr>
              <w:t>tacje polsko-sowieckie w Mińsku i ich kons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kwencje</w:t>
            </w:r>
          </w:p>
          <w:p w14:paraId="3E30470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BD5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polityczne i militarne znaczenie Bitwy Warszawskiej</w:t>
            </w:r>
          </w:p>
          <w:p w14:paraId="18C5FFCF" w14:textId="777E2899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sposób ro</w:t>
            </w:r>
            <w:r w:rsidRPr="00A37232">
              <w:rPr>
                <w:rFonts w:eastAsia="Times" w:cstheme="minorHAnsi"/>
              </w:rPr>
              <w:t>z</w:t>
            </w:r>
            <w:r w:rsidRPr="00A37232">
              <w:rPr>
                <w:rFonts w:eastAsia="Times" w:cstheme="minorHAnsi"/>
              </w:rPr>
              <w:t xml:space="preserve">wiązania polsko-litewskiego sporu </w:t>
            </w:r>
            <w:r w:rsidR="00012476">
              <w:rPr>
                <w:rFonts w:eastAsia="Times" w:cstheme="minorHAnsi"/>
              </w:rPr>
              <w:br/>
            </w:r>
            <w:r w:rsidRPr="00A37232">
              <w:rPr>
                <w:rFonts w:eastAsia="Times" w:cstheme="minorHAnsi"/>
              </w:rPr>
              <w:t>o Wilno</w:t>
            </w:r>
          </w:p>
        </w:tc>
      </w:tr>
      <w:tr w:rsidR="00CF402B" w:rsidRPr="00A37232" w14:paraId="36B17D4F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0979B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Rządy parlame</w:t>
            </w:r>
            <w:r w:rsidRPr="00A37232">
              <w:rPr>
                <w:rFonts w:cstheme="minorHAnsi"/>
                <w:lang w:eastAsia="pl-PL"/>
              </w:rPr>
              <w:t>n</w:t>
            </w:r>
            <w:r w:rsidRPr="00A37232">
              <w:rPr>
                <w:rFonts w:cstheme="minorHAnsi"/>
                <w:lang w:eastAsia="pl-PL"/>
              </w:rPr>
              <w:t>tarne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FD3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Konstytucja marcowa</w:t>
            </w:r>
          </w:p>
          <w:p w14:paraId="1AE3BE2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Scena polityczna II Rzeczypospolitej</w:t>
            </w:r>
          </w:p>
          <w:p w14:paraId="2E03232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Elekcja i śmierć prezydenta Narutowicza</w:t>
            </w:r>
          </w:p>
          <w:p w14:paraId="49687D7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Rządy parlamentarne w II Rzeczypospolitej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A2001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uchwalenie konstytucji marcowej (17 III 1921),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>zabójstwo prezydenta G. Narutowicza (16 XII 1922)</w:t>
            </w:r>
          </w:p>
          <w:p w14:paraId="09EA6599" w14:textId="21D28C7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156017" w:rsidRPr="00A37232">
              <w:rPr>
                <w:rFonts w:cstheme="minorHAnsi"/>
              </w:rPr>
              <w:t xml:space="preserve">postać </w:t>
            </w:r>
            <w:r w:rsidR="00641766">
              <w:rPr>
                <w:rFonts w:cstheme="minorHAnsi"/>
              </w:rPr>
              <w:t>Gabriela Narutowicza</w:t>
            </w:r>
            <w:r w:rsidRPr="00A37232">
              <w:rPr>
                <w:rFonts w:cstheme="minorHAnsi"/>
              </w:rPr>
              <w:t xml:space="preserve"> </w:t>
            </w:r>
          </w:p>
          <w:p w14:paraId="0048600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ustrój II Rz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czypospolitej na po</w:t>
            </w:r>
            <w:r w:rsidRPr="00A37232">
              <w:rPr>
                <w:rFonts w:cstheme="minorHAnsi"/>
              </w:rPr>
              <w:t>d</w:t>
            </w:r>
            <w:r w:rsidRPr="00A37232">
              <w:rPr>
                <w:rFonts w:cstheme="minorHAnsi"/>
              </w:rPr>
              <w:t>stawie konstytucji marcowej</w:t>
            </w:r>
          </w:p>
          <w:p w14:paraId="7397831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68BFD5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wybór G. Narutow</w:t>
            </w:r>
            <w:r w:rsidR="00156017" w:rsidRPr="00A37232">
              <w:rPr>
                <w:rFonts w:eastAsia="Times" w:cstheme="minorHAnsi"/>
              </w:rPr>
              <w:t>icza na prezydenta (9 XII 1922)</w:t>
            </w:r>
          </w:p>
          <w:p w14:paraId="1381E212" w14:textId="77777777" w:rsidR="00CF402B" w:rsidRPr="00A37232" w:rsidRDefault="00CF402B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Macieja Rataja, </w:t>
            </w:r>
            <w:r w:rsidR="00156017" w:rsidRPr="00A37232">
              <w:rPr>
                <w:rFonts w:cstheme="minorHAnsi"/>
              </w:rPr>
              <w:t>Stan</w:t>
            </w:r>
            <w:r w:rsidR="00156017" w:rsidRPr="00A37232">
              <w:rPr>
                <w:rFonts w:cstheme="minorHAnsi"/>
              </w:rPr>
              <w:t>i</w:t>
            </w:r>
            <w:r w:rsidR="00156017" w:rsidRPr="00A37232">
              <w:rPr>
                <w:rFonts w:cstheme="minorHAnsi"/>
              </w:rPr>
              <w:t>sława Wojciecho</w:t>
            </w:r>
            <w:r w:rsidR="00156017" w:rsidRPr="00A37232">
              <w:rPr>
                <w:rFonts w:cstheme="minorHAnsi"/>
              </w:rPr>
              <w:t>w</w:t>
            </w:r>
            <w:r w:rsidR="00156017" w:rsidRPr="00A37232">
              <w:rPr>
                <w:rFonts w:cstheme="minorHAnsi"/>
              </w:rPr>
              <w:t>skiego</w:t>
            </w:r>
          </w:p>
          <w:p w14:paraId="78CA979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zakres paw i wolności obyw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telskich określonych w konstytucji marcowej</w:t>
            </w:r>
          </w:p>
          <w:p w14:paraId="0F276264" w14:textId="77777777" w:rsidR="00CF402B" w:rsidRPr="00A37232" w:rsidRDefault="00CF402B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rządy parlamentarne w II Rzeczypospolitej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64FA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utworzenie Komisji Konstytucyjnej (II 1919), </w:t>
            </w:r>
            <w:r w:rsidRPr="00A37232">
              <w:t>wybor</w:t>
            </w:r>
            <w:r w:rsidR="00156017" w:rsidRPr="00A37232">
              <w:t>y do Se</w:t>
            </w:r>
            <w:r w:rsidR="00156017" w:rsidRPr="00A37232">
              <w:t>j</w:t>
            </w:r>
            <w:r w:rsidR="00156017" w:rsidRPr="00A37232">
              <w:t>mu I kadencji (XI 1922)</w:t>
            </w:r>
          </w:p>
          <w:p w14:paraId="285A6B6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Władysława Sikorski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go, Maurycego Zamo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>skiego, Ignacego D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szyńskiego, Jana Ba</w:t>
            </w:r>
            <w:r w:rsidRPr="00A37232">
              <w:rPr>
                <w:rFonts w:cstheme="minorHAnsi"/>
              </w:rPr>
              <w:t>u</w:t>
            </w:r>
            <w:r w:rsidRPr="00A37232">
              <w:rPr>
                <w:rFonts w:cstheme="minorHAnsi"/>
              </w:rPr>
              <w:t xml:space="preserve">douina de </w:t>
            </w:r>
            <w:proofErr w:type="spellStart"/>
            <w:r w:rsidRPr="00A37232">
              <w:rPr>
                <w:rFonts w:cstheme="minorHAnsi"/>
              </w:rPr>
              <w:t>Courtenay</w:t>
            </w:r>
            <w:proofErr w:type="spellEnd"/>
            <w:r w:rsidRPr="00A37232">
              <w:rPr>
                <w:rFonts w:cstheme="minorHAnsi"/>
              </w:rPr>
              <w:t>, Władysława Grabski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go</w:t>
            </w:r>
          </w:p>
          <w:p w14:paraId="2FD7D91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proces prac nad konstytucją marcową</w:t>
            </w:r>
          </w:p>
          <w:p w14:paraId="06B00C7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charakteryzuje scenę </w:t>
            </w:r>
            <w:r w:rsidRPr="00A37232">
              <w:rPr>
                <w:rFonts w:cstheme="minorHAnsi"/>
              </w:rPr>
              <w:lastRenderedPageBreak/>
              <w:t>polityczną II Rzeczyp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spolitej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A10A9" w14:textId="3DE8708A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proces w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>boru pierwszego pr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zydenta II Rzeczyp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spolitej</w:t>
            </w:r>
          </w:p>
          <w:p w14:paraId="19323AD2" w14:textId="6A962CA8" w:rsidR="00012476" w:rsidRPr="00A37232" w:rsidRDefault="00012476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ocenia zakres komp</w:t>
            </w:r>
            <w:r>
              <w:rPr>
                <w:rFonts w:cstheme="minorHAnsi"/>
              </w:rPr>
              <w:t>e</w:t>
            </w:r>
            <w:r>
              <w:rPr>
                <w:rFonts w:cstheme="minorHAnsi"/>
              </w:rPr>
              <w:t>tencji prezydenta zap</w:t>
            </w:r>
            <w:r>
              <w:rPr>
                <w:rFonts w:cstheme="minorHAnsi"/>
              </w:rPr>
              <w:t>i</w:t>
            </w:r>
            <w:r>
              <w:rPr>
                <w:rFonts w:cstheme="minorHAnsi"/>
              </w:rPr>
              <w:t>sanych w konstytucji marcowej</w:t>
            </w:r>
          </w:p>
          <w:p w14:paraId="0ABDF36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296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rządy parl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mentarne w II Rzecz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>pospolitej</w:t>
            </w:r>
          </w:p>
        </w:tc>
      </w:tr>
      <w:tr w:rsidR="00CF402B" w:rsidRPr="00A37232" w14:paraId="4FB526E9" w14:textId="77777777" w:rsidTr="00CF402B">
        <w:trPr>
          <w:trHeight w:val="26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10335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Przewrót maj</w:t>
            </w:r>
            <w:r w:rsidRPr="00A37232">
              <w:rPr>
                <w:rFonts w:cstheme="minorHAnsi"/>
                <w:lang w:eastAsia="pl-PL"/>
              </w:rPr>
              <w:t>o</w:t>
            </w:r>
            <w:r w:rsidRPr="00A37232">
              <w:rPr>
                <w:rFonts w:cstheme="minorHAnsi"/>
                <w:lang w:eastAsia="pl-PL"/>
              </w:rPr>
              <w:t>wy i rządy san</w:t>
            </w:r>
            <w:r w:rsidRPr="00A37232">
              <w:rPr>
                <w:rFonts w:cstheme="minorHAnsi"/>
                <w:lang w:eastAsia="pl-PL"/>
              </w:rPr>
              <w:t>a</w:t>
            </w:r>
            <w:r w:rsidRPr="00A37232">
              <w:rPr>
                <w:rFonts w:cstheme="minorHAnsi"/>
                <w:lang w:eastAsia="pl-PL"/>
              </w:rPr>
              <w:t>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FB5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Kryzys rządów parlamentarnych</w:t>
            </w:r>
          </w:p>
          <w:p w14:paraId="23AB38C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Przewrót majowy</w:t>
            </w:r>
          </w:p>
          <w:p w14:paraId="7AAF2ED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Nowela sierpniowa</w:t>
            </w:r>
          </w:p>
          <w:p w14:paraId="2DA5FA6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Rządy sanacyjne</w:t>
            </w:r>
          </w:p>
          <w:p w14:paraId="53840FB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Konstytucja kwietniowa</w:t>
            </w:r>
          </w:p>
          <w:p w14:paraId="0C5BD89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Represje wobec opozycji</w:t>
            </w:r>
          </w:p>
          <w:p w14:paraId="3A8FFA8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Obóz sanacyjny po śmierci Piłsudskiego</w:t>
            </w:r>
          </w:p>
          <w:p w14:paraId="408B14A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Polski autorytaryzm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A48EC2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pojęcia</w:t>
            </w:r>
            <w:r w:rsidRPr="00A37232">
              <w:rPr>
                <w:rFonts w:cstheme="minorHAnsi"/>
                <w:i/>
              </w:rPr>
              <w:t xml:space="preserve"> san</w:t>
            </w:r>
            <w:r w:rsidRPr="00A37232">
              <w:rPr>
                <w:rFonts w:cstheme="minorHAnsi"/>
                <w:i/>
              </w:rPr>
              <w:t>a</w:t>
            </w:r>
            <w:r w:rsidRPr="00A37232">
              <w:rPr>
                <w:rFonts w:cstheme="minorHAnsi"/>
                <w:i/>
              </w:rPr>
              <w:t>cja, autorytaryzm</w:t>
            </w:r>
          </w:p>
          <w:p w14:paraId="6E05698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przewrót majowy (12-15 V 1926),</w:t>
            </w:r>
            <w:r w:rsidR="00156017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kons</w:t>
            </w:r>
            <w:r w:rsidR="00156017" w:rsidRPr="00A37232">
              <w:rPr>
                <w:rFonts w:eastAsia="Times" w:cstheme="minorHAnsi"/>
              </w:rPr>
              <w:t>tyt</w:t>
            </w:r>
            <w:r w:rsidR="00156017" w:rsidRPr="00A37232">
              <w:rPr>
                <w:rFonts w:eastAsia="Times" w:cstheme="minorHAnsi"/>
              </w:rPr>
              <w:t>u</w:t>
            </w:r>
            <w:r w:rsidR="00156017" w:rsidRPr="00A37232">
              <w:rPr>
                <w:rFonts w:eastAsia="Times" w:cstheme="minorHAnsi"/>
              </w:rPr>
              <w:t>cję kwietniową (24 IV 1935)</w:t>
            </w:r>
          </w:p>
          <w:p w14:paraId="60ADB9E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Józefa Piłsudskiego, </w:t>
            </w:r>
            <w:r w:rsidR="00156017" w:rsidRPr="00A37232">
              <w:rPr>
                <w:rFonts w:cstheme="minorHAnsi"/>
              </w:rPr>
              <w:t>Ignacego Mościckiego</w:t>
            </w:r>
          </w:p>
          <w:p w14:paraId="03C1C1B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skutki pol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tyczne przewrotu m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jowego</w:t>
            </w:r>
          </w:p>
          <w:p w14:paraId="11323C95" w14:textId="25782445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4AE42A" w14:textId="77777777" w:rsidR="00CF402B" w:rsidRPr="00A37232" w:rsidRDefault="00156017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pa</w:t>
            </w:r>
            <w:r w:rsidRPr="00A37232">
              <w:rPr>
                <w:rFonts w:cstheme="minorHAnsi"/>
                <w:i/>
              </w:rPr>
              <w:t>r</w:t>
            </w:r>
            <w:r w:rsidRPr="00A37232">
              <w:rPr>
                <w:rFonts w:cstheme="minorHAnsi"/>
                <w:i/>
              </w:rPr>
              <w:t>tyjniactwo</w:t>
            </w:r>
          </w:p>
          <w:p w14:paraId="071FF66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prezydenturę I. M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ścickiego (VI 1926 – IX 1939), uchwalenie noweli sierpniowej (1926), wybory brz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skie (XI 1930), </w:t>
            </w:r>
            <w:r w:rsidR="00156017" w:rsidRPr="00A37232">
              <w:rPr>
                <w:rFonts w:eastAsia="Times" w:cstheme="minorHAnsi"/>
              </w:rPr>
              <w:t>śmierć J. Piłsudskiego (12 V 1935)</w:t>
            </w:r>
          </w:p>
          <w:p w14:paraId="703C8A6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Wincentego Witosa, Stanisława Wojci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chowskiego, Józefa Becka, Edwarda Rydza-Śmigłego</w:t>
            </w:r>
          </w:p>
          <w:p w14:paraId="794859D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zmi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ny ustrojowe wprow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dziła konstytucja kwietniowa</w:t>
            </w:r>
          </w:p>
          <w:p w14:paraId="5BAD2BC0" w14:textId="77777777" w:rsidR="00666705" w:rsidRDefault="00CF402B" w:rsidP="00666705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polegała dekompoz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>cja obozu sanacji po śmierci Józefa Piłsu</w:t>
            </w:r>
            <w:r w:rsidRPr="00A37232">
              <w:rPr>
                <w:rFonts w:cstheme="minorHAnsi"/>
              </w:rPr>
              <w:t>d</w:t>
            </w:r>
            <w:r w:rsidRPr="00A37232">
              <w:rPr>
                <w:rFonts w:cstheme="minorHAnsi"/>
              </w:rPr>
              <w:t>skiego</w:t>
            </w:r>
          </w:p>
          <w:p w14:paraId="05C2C10B" w14:textId="1B746757" w:rsidR="00666705" w:rsidRPr="00A37232" w:rsidRDefault="00666705" w:rsidP="00666705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cechy ustr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ju autorytarnego w Polsce</w:t>
            </w:r>
          </w:p>
          <w:p w14:paraId="67AC51B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  <w:p w14:paraId="58C6EE68" w14:textId="5A7C8E4B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4F65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wyb</w:t>
            </w:r>
            <w:r w:rsidRPr="00A37232">
              <w:rPr>
                <w:rFonts w:cstheme="minorHAnsi"/>
                <w:i/>
              </w:rPr>
              <w:t>o</w:t>
            </w:r>
            <w:r w:rsidRPr="00A37232">
              <w:rPr>
                <w:rFonts w:cstheme="minorHAnsi"/>
                <w:i/>
              </w:rPr>
              <w:t>ry brzeskie,</w:t>
            </w:r>
            <w:r w:rsidRPr="00A37232">
              <w:rPr>
                <w:i/>
              </w:rPr>
              <w:t xml:space="preserve"> g</w:t>
            </w:r>
            <w:r w:rsidRPr="00A37232">
              <w:rPr>
                <w:rFonts w:cstheme="minorHAnsi"/>
                <w:i/>
              </w:rPr>
              <w:t>etto ła</w:t>
            </w:r>
            <w:r w:rsidRPr="00A37232">
              <w:rPr>
                <w:rFonts w:cstheme="minorHAnsi"/>
                <w:i/>
              </w:rPr>
              <w:t>w</w:t>
            </w:r>
            <w:r w:rsidRPr="00A37232">
              <w:rPr>
                <w:rFonts w:cstheme="minorHAnsi"/>
                <w:i/>
              </w:rPr>
              <w:t xml:space="preserve">kowe, numerus clausus </w:t>
            </w:r>
          </w:p>
          <w:p w14:paraId="535AD99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BBWR (1928), Kongres</w:t>
            </w:r>
          </w:p>
          <w:p w14:paraId="5F5A7754" w14:textId="3063637F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Obrony Prawa i Wo</w:t>
            </w:r>
            <w:r w:rsidRPr="00A37232">
              <w:rPr>
                <w:rFonts w:eastAsia="Times" w:cstheme="minorHAnsi"/>
              </w:rPr>
              <w:t>l</w:t>
            </w:r>
            <w:r w:rsidRPr="00A37232">
              <w:rPr>
                <w:rFonts w:eastAsia="Times" w:cstheme="minorHAnsi"/>
              </w:rPr>
              <w:t xml:space="preserve">ności Ludu (VI 1930), </w:t>
            </w:r>
            <w:r w:rsidR="00156017" w:rsidRPr="00A37232">
              <w:rPr>
                <w:rFonts w:eastAsia="Times" w:cstheme="minorHAnsi"/>
              </w:rPr>
              <w:t>proces brzeski (1931</w:t>
            </w:r>
            <w:r w:rsidR="0073388C">
              <w:rPr>
                <w:rFonts w:eastAsia="Times" w:cstheme="minorHAnsi"/>
              </w:rPr>
              <w:t>–</w:t>
            </w:r>
            <w:r w:rsidR="00156017" w:rsidRPr="00A37232">
              <w:rPr>
                <w:rFonts w:eastAsia="Times" w:cstheme="minorHAnsi"/>
              </w:rPr>
              <w:t>1932)</w:t>
            </w:r>
          </w:p>
          <w:p w14:paraId="2CA0CCE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Kazimierza Bartla, Walerego Sławka, </w:t>
            </w:r>
            <w:r w:rsidR="00156017" w:rsidRPr="00A37232">
              <w:rPr>
                <w:rFonts w:cstheme="minorHAnsi"/>
              </w:rPr>
              <w:t>A</w:t>
            </w:r>
            <w:r w:rsidR="00156017" w:rsidRPr="00A37232">
              <w:rPr>
                <w:rFonts w:cstheme="minorHAnsi"/>
              </w:rPr>
              <w:t>d</w:t>
            </w:r>
            <w:r w:rsidR="00156017" w:rsidRPr="00A37232">
              <w:rPr>
                <w:rFonts w:cstheme="minorHAnsi"/>
              </w:rPr>
              <w:t>ama Koca</w:t>
            </w:r>
          </w:p>
          <w:p w14:paraId="2FE259CB" w14:textId="77777777" w:rsidR="00156017" w:rsidRPr="00A37232" w:rsidRDefault="00156017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przejawy kryzysu politycznego w Polsce w połowie lat 20. XX w.</w:t>
            </w:r>
          </w:p>
          <w:p w14:paraId="199B955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miał odgrywać BBWR w polskim życiu pol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tycznym</w:t>
            </w:r>
          </w:p>
          <w:p w14:paraId="07220D62" w14:textId="77777777" w:rsidR="0073388C" w:rsidRPr="00A37232" w:rsidRDefault="0073388C" w:rsidP="0073388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przewrotu majowego</w:t>
            </w:r>
          </w:p>
          <w:p w14:paraId="00BD073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ugrupow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nia opozycyjne wobec rządów sanacji</w:t>
            </w:r>
          </w:p>
          <w:p w14:paraId="6ECAB64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sób sanacja rozprawiła się w opozycją pol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tyczną</w:t>
            </w:r>
          </w:p>
          <w:p w14:paraId="71C0825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504DF" w14:textId="5DFAD735" w:rsidR="00156017" w:rsidRPr="00A37232" w:rsidRDefault="00CF402B" w:rsidP="0015601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</w:t>
            </w:r>
            <w:r w:rsidR="00641766">
              <w:rPr>
                <w:rFonts w:eastAsia="Times" w:cstheme="minorHAnsi"/>
              </w:rPr>
              <w:t xml:space="preserve"> </w:t>
            </w:r>
          </w:p>
          <w:p w14:paraId="35A89A95" w14:textId="3286DC4A" w:rsidR="00CF402B" w:rsidRPr="00A37232" w:rsidRDefault="00641766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założenie</w:t>
            </w:r>
            <w:r w:rsidR="00CF402B" w:rsidRPr="00A37232">
              <w:rPr>
                <w:rFonts w:eastAsia="Times" w:cstheme="minorHAnsi"/>
              </w:rPr>
              <w:t xml:space="preserve"> obozu w Berezie Kartuskiej (1934), powstani</w:t>
            </w:r>
            <w:r w:rsidR="00156017" w:rsidRPr="00A37232">
              <w:rPr>
                <w:rFonts w:eastAsia="Times" w:cstheme="minorHAnsi"/>
              </w:rPr>
              <w:t>e</w:t>
            </w:r>
            <w:r w:rsidR="00CF402B" w:rsidRPr="00A37232">
              <w:rPr>
                <w:rFonts w:eastAsia="Times" w:cstheme="minorHAnsi"/>
              </w:rPr>
              <w:t xml:space="preserve"> </w:t>
            </w:r>
            <w:r w:rsidR="00156017" w:rsidRPr="00A37232">
              <w:rPr>
                <w:rFonts w:eastAsia="Times" w:cstheme="minorHAnsi"/>
              </w:rPr>
              <w:t>OZN (1937), powstanie</w:t>
            </w:r>
            <w:r w:rsidR="00CF402B" w:rsidRPr="00A37232">
              <w:rPr>
                <w:rFonts w:eastAsia="Times" w:cstheme="minorHAnsi"/>
              </w:rPr>
              <w:t xml:space="preserve"> Frontu </w:t>
            </w:r>
            <w:proofErr w:type="spellStart"/>
            <w:r w:rsidR="00CF402B" w:rsidRPr="00A37232">
              <w:rPr>
                <w:rFonts w:eastAsia="Times" w:cstheme="minorHAnsi"/>
              </w:rPr>
              <w:t>Morges</w:t>
            </w:r>
            <w:proofErr w:type="spellEnd"/>
            <w:r w:rsidR="00CF402B" w:rsidRPr="00A37232">
              <w:rPr>
                <w:rFonts w:eastAsia="Times" w:cstheme="minorHAnsi"/>
              </w:rPr>
              <w:t xml:space="preserve"> (1936), powstanie ONR (1934)</w:t>
            </w:r>
          </w:p>
          <w:p w14:paraId="203F091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156017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156017" w:rsidRPr="00A37232">
              <w:rPr>
                <w:rFonts w:cstheme="minorHAnsi"/>
              </w:rPr>
              <w:t xml:space="preserve">Bronisława </w:t>
            </w:r>
            <w:proofErr w:type="spellStart"/>
            <w:r w:rsidR="00156017" w:rsidRPr="00A37232">
              <w:rPr>
                <w:rFonts w:cstheme="minorHAnsi"/>
              </w:rPr>
              <w:t>Pierackiego</w:t>
            </w:r>
            <w:proofErr w:type="spellEnd"/>
          </w:p>
          <w:p w14:paraId="2D4D91A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pozycję i uprawnienia prezyde</w:t>
            </w:r>
            <w:r w:rsidRPr="00A37232">
              <w:rPr>
                <w:rFonts w:cstheme="minorHAnsi"/>
              </w:rPr>
              <w:t>n</w:t>
            </w:r>
            <w:r w:rsidRPr="00A37232">
              <w:rPr>
                <w:rFonts w:cstheme="minorHAnsi"/>
              </w:rPr>
              <w:t>ta w konstytucji ma</w:t>
            </w:r>
            <w:r w:rsidRPr="00A37232">
              <w:rPr>
                <w:rFonts w:cstheme="minorHAnsi"/>
              </w:rPr>
              <w:t>r</w:t>
            </w:r>
            <w:r w:rsidRPr="00A37232">
              <w:rPr>
                <w:rFonts w:cstheme="minorHAnsi"/>
              </w:rPr>
              <w:t>cowej i kwietniowej</w:t>
            </w:r>
          </w:p>
          <w:p w14:paraId="13DA622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przejawy antysemityzmu na polskich uczelniach w II Rzeczypospolitej</w:t>
            </w:r>
          </w:p>
          <w:p w14:paraId="3BF456D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87A6" w14:textId="77777777" w:rsidR="00156017" w:rsidRPr="00A37232" w:rsidRDefault="00156017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wpływ kryzysu wewnętrznego na pozycje międzynar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dową II Rzeczypospol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tej</w:t>
            </w:r>
          </w:p>
          <w:p w14:paraId="7A21AE96" w14:textId="77777777" w:rsidR="00156017" w:rsidRPr="00A37232" w:rsidRDefault="00156017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decyzję Józefa Piłsudskiego o dok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naniu przewrotu pol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tycznego w Polsce</w:t>
            </w:r>
          </w:p>
          <w:p w14:paraId="7933B50A" w14:textId="77777777" w:rsidR="00CF402B" w:rsidRPr="00A37232" w:rsidRDefault="00156017" w:rsidP="0015601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ocenia politykę rz</w:t>
            </w:r>
            <w:r w:rsidRPr="00A37232">
              <w:rPr>
                <w:rFonts w:cstheme="minorHAnsi"/>
              </w:rPr>
              <w:t>ą</w:t>
            </w:r>
            <w:r w:rsidRPr="00A37232">
              <w:rPr>
                <w:rFonts w:cstheme="minorHAnsi"/>
              </w:rPr>
              <w:t>dów sanacji wobec opozycji</w:t>
            </w:r>
          </w:p>
        </w:tc>
      </w:tr>
      <w:tr w:rsidR="00CF402B" w:rsidRPr="00A37232" w14:paraId="6A9C6CA7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2903C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Społeczeństwo i gospodarka II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49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Społeczeństwo II Rzeczypospolitej</w:t>
            </w:r>
          </w:p>
          <w:p w14:paraId="70E2B38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Mniejszości narodowe w Rzeczypospolitej</w:t>
            </w:r>
          </w:p>
          <w:p w14:paraId="440D91F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Problemy gospodarcze II Rzeczypospolitej</w:t>
            </w:r>
          </w:p>
          <w:p w14:paraId="57A48D0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Reformy Grabskiego</w:t>
            </w:r>
          </w:p>
          <w:p w14:paraId="5EC28A5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Budowa portu w Gdyni</w:t>
            </w:r>
          </w:p>
          <w:p w14:paraId="6842658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Inwestycje przemysłowe w latach 30.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3CD24A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156017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="00156017" w:rsidRPr="00A37232">
              <w:rPr>
                <w:rFonts w:cstheme="minorHAnsi"/>
                <w:i/>
              </w:rPr>
              <w:t>Po</w:t>
            </w:r>
            <w:r w:rsidR="00156017" w:rsidRPr="00A37232">
              <w:rPr>
                <w:rFonts w:cstheme="minorHAnsi"/>
                <w:i/>
              </w:rPr>
              <w:t>l</w:t>
            </w:r>
            <w:r w:rsidR="00156017" w:rsidRPr="00A37232">
              <w:rPr>
                <w:rFonts w:cstheme="minorHAnsi"/>
                <w:i/>
              </w:rPr>
              <w:t>ska A i B</w:t>
            </w:r>
          </w:p>
          <w:p w14:paraId="4CD80AC6" w14:textId="776BB3C0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wprowadzenie refo</w:t>
            </w:r>
            <w:r w:rsidRPr="00A37232">
              <w:rPr>
                <w:rFonts w:eastAsia="Times" w:cstheme="minorHAnsi"/>
              </w:rPr>
              <w:t>r</w:t>
            </w:r>
            <w:r w:rsidRPr="00A37232">
              <w:rPr>
                <w:rFonts w:eastAsia="Times" w:cstheme="minorHAnsi"/>
              </w:rPr>
              <w:t>my walutowej (1924), budowę Centralnego Okręgu Przemysłow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go (1936</w:t>
            </w:r>
            <w:r w:rsidR="0073388C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1939)</w:t>
            </w:r>
          </w:p>
          <w:p w14:paraId="14178558" w14:textId="5335A180" w:rsidR="00CF402B" w:rsidRPr="00A37232" w:rsidRDefault="00156017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strzeni </w:t>
            </w:r>
            <w:r w:rsidR="00CF402B" w:rsidRPr="00A37232">
              <w:rPr>
                <w:rFonts w:eastAsia="Times" w:cstheme="minorHAnsi"/>
              </w:rPr>
              <w:t>Centralny Okręg Przemysłowy, podział na Polskę A i B</w:t>
            </w:r>
          </w:p>
          <w:p w14:paraId="65634A2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156017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Eugeniusza Kwiatko</w:t>
            </w:r>
            <w:r w:rsidRPr="00A37232">
              <w:rPr>
                <w:rFonts w:cstheme="minorHAnsi"/>
              </w:rPr>
              <w:t>w</w:t>
            </w:r>
            <w:r w:rsidRPr="00A37232">
              <w:rPr>
                <w:rFonts w:cstheme="minorHAnsi"/>
              </w:rPr>
              <w:t>skiego</w:t>
            </w:r>
          </w:p>
          <w:p w14:paraId="2D21659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mniejszości narodowe i wyznani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 xml:space="preserve">we w społeczeństwie II Rzeczypospolitej </w:t>
            </w:r>
          </w:p>
          <w:p w14:paraId="207F2CA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Gdynia była nazywana polskim oknem na świat</w:t>
            </w:r>
          </w:p>
          <w:p w14:paraId="3010C527" w14:textId="77777777" w:rsidR="00CF402B" w:rsidRPr="00A37232" w:rsidRDefault="00CF402B" w:rsidP="007338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E6847F5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156017" w:rsidRPr="00A37232">
              <w:rPr>
                <w:rFonts w:cstheme="minorHAnsi"/>
              </w:rPr>
              <w:t xml:space="preserve">e </w:t>
            </w:r>
            <w:r w:rsidRPr="00A37232">
              <w:rPr>
                <w:rFonts w:cstheme="minorHAnsi"/>
                <w:i/>
              </w:rPr>
              <w:t>wojna celna</w:t>
            </w:r>
          </w:p>
          <w:p w14:paraId="519D2CDD" w14:textId="6BD4A142" w:rsidR="00CF402B" w:rsidRPr="00A37232" w:rsidRDefault="00CF402B" w:rsidP="0015601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rozpoczęcie budowy portu w Gdyni (1921), uchwalenie ustawy o reformie rolnej (1925)</w:t>
            </w:r>
            <w:r w:rsidR="00156017" w:rsidRPr="00A37232">
              <w:rPr>
                <w:rFonts w:eastAsia="Times" w:cstheme="minorHAnsi"/>
              </w:rPr>
              <w:t>, wojnę celną (1925</w:t>
            </w:r>
            <w:r w:rsidR="0073388C">
              <w:rPr>
                <w:rFonts w:eastAsia="Times" w:cstheme="minorHAnsi"/>
              </w:rPr>
              <w:t>–</w:t>
            </w:r>
            <w:r w:rsidR="00156017" w:rsidRPr="00A37232">
              <w:rPr>
                <w:rFonts w:eastAsia="Times" w:cstheme="minorHAnsi"/>
              </w:rPr>
              <w:t>1934)</w:t>
            </w:r>
          </w:p>
          <w:p w14:paraId="3EE2C806" w14:textId="44CAF66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 główne okręgi przemysłowe</w:t>
            </w:r>
            <w:r w:rsidR="00641766">
              <w:rPr>
                <w:rFonts w:eastAsia="Times" w:cstheme="minorHAnsi"/>
              </w:rPr>
              <w:t xml:space="preserve"> </w:t>
            </w:r>
            <w:r w:rsidR="00156017" w:rsidRPr="00A37232">
              <w:rPr>
                <w:rFonts w:eastAsia="Times" w:cstheme="minorHAnsi"/>
              </w:rPr>
              <w:t>II Rz</w:t>
            </w:r>
            <w:r w:rsidR="00156017" w:rsidRPr="00A37232">
              <w:rPr>
                <w:rFonts w:eastAsia="Times" w:cstheme="minorHAnsi"/>
              </w:rPr>
              <w:t>e</w:t>
            </w:r>
            <w:r w:rsidR="00156017" w:rsidRPr="00A37232">
              <w:rPr>
                <w:rFonts w:eastAsia="Times" w:cstheme="minorHAnsi"/>
              </w:rPr>
              <w:t>czypospolitej</w:t>
            </w:r>
          </w:p>
          <w:p w14:paraId="1D2057B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156017" w:rsidRPr="00A37232">
              <w:rPr>
                <w:rFonts w:cstheme="minorHAnsi"/>
              </w:rPr>
              <w:t>postać Władysława Grabski</w:t>
            </w:r>
            <w:r w:rsidR="00156017" w:rsidRPr="00A37232">
              <w:rPr>
                <w:rFonts w:cstheme="minorHAnsi"/>
              </w:rPr>
              <w:t>e</w:t>
            </w:r>
            <w:r w:rsidR="00156017" w:rsidRPr="00A37232">
              <w:rPr>
                <w:rFonts w:cstheme="minorHAnsi"/>
              </w:rPr>
              <w:t>go</w:t>
            </w:r>
          </w:p>
          <w:p w14:paraId="7CD0B5AE" w14:textId="1A2B7AE4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strukturę etniczną, wyznaniową i zawodową społecze</w:t>
            </w:r>
            <w:r w:rsidRPr="00A37232">
              <w:rPr>
                <w:rFonts w:cstheme="minorHAnsi"/>
              </w:rPr>
              <w:t>ń</w:t>
            </w:r>
            <w:r w:rsidRPr="00A37232">
              <w:rPr>
                <w:rFonts w:cstheme="minorHAnsi"/>
              </w:rPr>
              <w:t>stwa II Rzeczypospol</w:t>
            </w:r>
            <w:r w:rsidRPr="00A37232">
              <w:rPr>
                <w:rFonts w:cstheme="minorHAnsi"/>
              </w:rPr>
              <w:t>i</w:t>
            </w:r>
            <w:r w:rsidRPr="00A37232">
              <w:rPr>
                <w:rFonts w:cstheme="minorHAnsi"/>
              </w:rPr>
              <w:t>tej</w:t>
            </w:r>
          </w:p>
          <w:p w14:paraId="1F7541E7" w14:textId="77777777" w:rsidR="0073388C" w:rsidRPr="00A37232" w:rsidRDefault="0073388C" w:rsidP="0073388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najważnie</w:t>
            </w:r>
            <w:r w:rsidRPr="00A37232">
              <w:rPr>
                <w:rFonts w:cstheme="minorHAnsi"/>
              </w:rPr>
              <w:t>j</w:t>
            </w:r>
            <w:r w:rsidRPr="00A37232">
              <w:rPr>
                <w:rFonts w:cstheme="minorHAnsi"/>
              </w:rPr>
              <w:t>sze problemy gosp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darcze, przed którymi stanęła II Rzeczposp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lita</w:t>
            </w:r>
          </w:p>
          <w:p w14:paraId="6235DF9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polegała i jakie miała skutki wojna celna z Niemcami</w:t>
            </w:r>
          </w:p>
          <w:p w14:paraId="47CEB74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cechy ch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rakterystyczne Wie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lastRenderedPageBreak/>
              <w:t>kiego Kryzysu w Polsce</w:t>
            </w:r>
          </w:p>
          <w:p w14:paraId="605A3DC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miał odegrać COP w rozwoju gospodarczym Polski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62727" w14:textId="18254945" w:rsidR="00CF402B" w:rsidRPr="00A37232" w:rsidRDefault="00CF402B" w:rsidP="0015601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 województwa, w których dominowali</w:t>
            </w:r>
            <w:r w:rsidR="00641766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przedst</w:t>
            </w:r>
            <w:r w:rsidR="00156017" w:rsidRPr="00A37232">
              <w:rPr>
                <w:rFonts w:eastAsia="Times" w:cstheme="minorHAnsi"/>
              </w:rPr>
              <w:t>awiciele mnie</w:t>
            </w:r>
            <w:r w:rsidR="00156017" w:rsidRPr="00A37232">
              <w:rPr>
                <w:rFonts w:eastAsia="Times" w:cstheme="minorHAnsi"/>
              </w:rPr>
              <w:t>j</w:t>
            </w:r>
            <w:r w:rsidR="00156017" w:rsidRPr="00A37232">
              <w:rPr>
                <w:rFonts w:eastAsia="Times" w:cstheme="minorHAnsi"/>
              </w:rPr>
              <w:t>szości narodowych</w:t>
            </w:r>
          </w:p>
          <w:p w14:paraId="6BD8D1EB" w14:textId="2A46B98F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charakteryzuje mniejszości narodowe zamieszkujące </w:t>
            </w:r>
            <w:r w:rsidR="0073388C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II Rzeczpospolitą</w:t>
            </w:r>
          </w:p>
          <w:p w14:paraId="77FA0609" w14:textId="71B0E4CE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</w:t>
            </w:r>
            <w:r w:rsidRPr="00A37232">
              <w:rPr>
                <w:rFonts w:cstheme="minorHAnsi"/>
              </w:rPr>
              <w:t>z</w:t>
            </w:r>
            <w:r w:rsidRPr="00A37232">
              <w:rPr>
                <w:rFonts w:cstheme="minorHAnsi"/>
              </w:rPr>
              <w:t xml:space="preserve">ności budowy portu </w:t>
            </w:r>
            <w:r w:rsidR="0073388C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w Gdyni</w:t>
            </w:r>
          </w:p>
          <w:p w14:paraId="4DC691D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przykłady inwestycji zrealizow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 xml:space="preserve">nych w ramach COP </w:t>
            </w:r>
          </w:p>
          <w:p w14:paraId="6E6DACCC" w14:textId="7BA42A4B" w:rsidR="0073388C" w:rsidRPr="00A37232" w:rsidRDefault="00CF402B" w:rsidP="0073388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zasługi Eugeniusza Kwiatko</w:t>
            </w:r>
            <w:r w:rsidRPr="00A37232">
              <w:rPr>
                <w:rFonts w:cstheme="minorHAnsi"/>
              </w:rPr>
              <w:t>w</w:t>
            </w:r>
            <w:r w:rsidRPr="00A37232">
              <w:rPr>
                <w:rFonts w:cstheme="minorHAnsi"/>
              </w:rPr>
              <w:t>skiego dla rozwoju polskiej gospodarki</w:t>
            </w:r>
            <w:r w:rsidR="0073388C">
              <w:rPr>
                <w:rFonts w:cstheme="minorHAnsi"/>
              </w:rPr>
              <w:br/>
            </w:r>
          </w:p>
          <w:p w14:paraId="55D4ACD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834A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sytuację prawną mniejszości narodowych w Polsce</w:t>
            </w:r>
          </w:p>
          <w:p w14:paraId="7F090ED5" w14:textId="63F77FBF" w:rsidR="00CF402B" w:rsidRPr="00A37232" w:rsidRDefault="0073388C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realizację reform gospodarczych przez rząd Władysława Grabskiego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009C" w14:textId="1B290C9A" w:rsidR="00156017" w:rsidRPr="00A37232" w:rsidRDefault="00156017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ocenia politykę </w:t>
            </w:r>
            <w:r w:rsidR="0073388C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II Rzeczypospolitej wobec mniejszości narodowych</w:t>
            </w:r>
          </w:p>
          <w:p w14:paraId="04A324A3" w14:textId="28ECB002" w:rsidR="00156017" w:rsidRPr="00A37232" w:rsidRDefault="00156017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ocenia skuteczność reform gospodarczych podejmowanych </w:t>
            </w:r>
            <w:r w:rsidR="0073388C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w II Rzeczypospolitej</w:t>
            </w:r>
          </w:p>
          <w:p w14:paraId="01C12B0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F402B" w:rsidRPr="00A37232" w14:paraId="539DC0FB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13CF5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Kultura i nauka w II Rzeczyp</w:t>
            </w:r>
            <w:r w:rsidRPr="00A37232">
              <w:rPr>
                <w:rFonts w:cstheme="minorHAnsi"/>
                <w:lang w:eastAsia="pl-PL"/>
              </w:rPr>
              <w:t>o</w:t>
            </w:r>
            <w:r w:rsidRPr="00A37232">
              <w:rPr>
                <w:rFonts w:cstheme="minorHAnsi"/>
                <w:lang w:eastAsia="pl-PL"/>
              </w:rPr>
              <w:t>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37E7" w14:textId="6D4E74A2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Początki oświaty </w:t>
            </w:r>
            <w:r w:rsidR="00DA01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II Rzeczypospolitej</w:t>
            </w:r>
          </w:p>
          <w:p w14:paraId="7E497BE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Reformy szkolnictwa</w:t>
            </w:r>
          </w:p>
          <w:p w14:paraId="6422FE5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Nauka polska</w:t>
            </w:r>
          </w:p>
          <w:p w14:paraId="2D8557D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Literatura okresu międzywojennego</w:t>
            </w:r>
          </w:p>
          <w:p w14:paraId="6F88422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Sztuka i architektura w II Rzeczypospolitej</w:t>
            </w:r>
          </w:p>
          <w:p w14:paraId="595DB019" w14:textId="75DD5F9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Kino i radio </w:t>
            </w:r>
            <w:r w:rsidR="00DA01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międzywojennej Polsce</w:t>
            </w:r>
          </w:p>
          <w:p w14:paraId="7A398D43" w14:textId="48A90915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Sport </w:t>
            </w:r>
            <w:r w:rsidR="00DA01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II Rzeczypospolitej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ED4FE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reformę edukacji Jan</w:t>
            </w:r>
            <w:r w:rsidRPr="00A37232">
              <w:rPr>
                <w:rFonts w:eastAsia="Times" w:cstheme="minorHAnsi"/>
              </w:rPr>
              <w:t>u</w:t>
            </w:r>
            <w:r w:rsidRPr="00A37232">
              <w:rPr>
                <w:rFonts w:eastAsia="Times" w:cstheme="minorHAnsi"/>
              </w:rPr>
              <w:t>sza Jędrzejewicza (1932)</w:t>
            </w:r>
          </w:p>
          <w:p w14:paraId="071F47D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Janusza Jędrzejewicza, Stefana Żeromskiego, Władysława Reymonta </w:t>
            </w:r>
          </w:p>
          <w:p w14:paraId="561373F8" w14:textId="3EBB8A9D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C945B0">
              <w:rPr>
                <w:rFonts w:cstheme="minorHAnsi"/>
              </w:rPr>
              <w:t>wymienia</w:t>
            </w:r>
            <w:r w:rsidR="00C945B0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reformy szkolnictwa przepr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wadzone w II Rzecz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>pospolitej</w:t>
            </w:r>
          </w:p>
          <w:p w14:paraId="4354D6C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dziedziny naukowe, w których polscy uczeni zyskali uznanie w latach 20. i 30.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8C0301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reformę edukac</w:t>
            </w:r>
            <w:r w:rsidR="006B0214" w:rsidRPr="00A37232">
              <w:rPr>
                <w:rFonts w:eastAsia="Times" w:cstheme="minorHAnsi"/>
              </w:rPr>
              <w:t>ji St</w:t>
            </w:r>
            <w:r w:rsidR="006B0214" w:rsidRPr="00A37232">
              <w:rPr>
                <w:rFonts w:eastAsia="Times" w:cstheme="minorHAnsi"/>
              </w:rPr>
              <w:t>a</w:t>
            </w:r>
            <w:r w:rsidR="006B0214" w:rsidRPr="00A37232">
              <w:rPr>
                <w:rFonts w:eastAsia="Times" w:cstheme="minorHAnsi"/>
              </w:rPr>
              <w:t>nisława Grabskiego (1924)</w:t>
            </w:r>
          </w:p>
          <w:p w14:paraId="7000B04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Stanisława Grabskiego, </w:t>
            </w:r>
            <w:r w:rsidR="006B0214" w:rsidRPr="00A37232">
              <w:rPr>
                <w:rFonts w:cstheme="minorHAnsi"/>
              </w:rPr>
              <w:t>Stefana Banacha</w:t>
            </w:r>
            <w:r w:rsidRPr="00A37232">
              <w:rPr>
                <w:rFonts w:cstheme="minorHAnsi"/>
              </w:rPr>
              <w:t>, Zofii Nałkowskiej, Witolda Gombrowicza, Brun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na Schulza, Stanisława Ignacego Witkiewicz – Witkacego, C</w:t>
            </w:r>
            <w:r w:rsidR="006B0214" w:rsidRPr="00A37232">
              <w:rPr>
                <w:rFonts w:cstheme="minorHAnsi"/>
              </w:rPr>
              <w:t>zesława Miłosza, Juliana Tuw</w:t>
            </w:r>
            <w:r w:rsidR="006B0214" w:rsidRPr="00A37232">
              <w:rPr>
                <w:rFonts w:cstheme="minorHAnsi"/>
              </w:rPr>
              <w:t>i</w:t>
            </w:r>
            <w:r w:rsidR="006B0214" w:rsidRPr="00A37232">
              <w:rPr>
                <w:rFonts w:cstheme="minorHAnsi"/>
              </w:rPr>
              <w:t>ma</w:t>
            </w:r>
          </w:p>
          <w:p w14:paraId="65766A4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osi</w:t>
            </w:r>
            <w:r w:rsidRPr="00A37232">
              <w:rPr>
                <w:rFonts w:cstheme="minorHAnsi"/>
              </w:rPr>
              <w:t>ą</w:t>
            </w:r>
            <w:r w:rsidRPr="00A37232">
              <w:rPr>
                <w:rFonts w:cstheme="minorHAnsi"/>
              </w:rPr>
              <w:t>gnięcia polskiej liter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tury</w:t>
            </w:r>
          </w:p>
          <w:p w14:paraId="0AD9114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nurty, jakie dominowały w polskim malarstwie dwudzi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stolecia międzywoje</w:t>
            </w:r>
            <w:r w:rsidRPr="00A37232">
              <w:rPr>
                <w:rFonts w:cstheme="minorHAnsi"/>
              </w:rPr>
              <w:t>n</w:t>
            </w:r>
            <w:r w:rsidRPr="00A37232">
              <w:rPr>
                <w:rFonts w:cstheme="minorHAnsi"/>
              </w:rPr>
              <w:t>nego</w:t>
            </w:r>
          </w:p>
          <w:p w14:paraId="4478633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najwa</w:t>
            </w:r>
            <w:r w:rsidRPr="00A37232">
              <w:rPr>
                <w:rFonts w:cstheme="minorHAnsi"/>
              </w:rPr>
              <w:t>ż</w:t>
            </w:r>
            <w:r w:rsidRPr="00A37232">
              <w:rPr>
                <w:rFonts w:cstheme="minorHAnsi"/>
              </w:rPr>
              <w:t>niejszych twórców polskiej literatury w okresie międzywoje</w:t>
            </w:r>
            <w:r w:rsidRPr="00A37232">
              <w:rPr>
                <w:rFonts w:cstheme="minorHAnsi"/>
              </w:rPr>
              <w:t>n</w:t>
            </w:r>
            <w:r w:rsidRPr="00A37232">
              <w:rPr>
                <w:rFonts w:cstheme="minorHAnsi"/>
              </w:rPr>
              <w:t>nym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375C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Nagrodę Nobla </w:t>
            </w:r>
            <w:r w:rsidR="006B0214" w:rsidRPr="00A37232">
              <w:rPr>
                <w:rFonts w:eastAsia="Times" w:cstheme="minorHAnsi"/>
              </w:rPr>
              <w:t>dla Władysława Reymonta (1924)</w:t>
            </w:r>
          </w:p>
          <w:p w14:paraId="2349EE4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Ludwika Hirszfelda, Marii Dąbrowskiej, Tadeusza Dołęgi-Mostowicza,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Tadeusza Boya-Żeleńskiego, Antoniego Słonimski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go, Jana Lechonia, Konstantego Ildefonsa Gałczyńskiego, Karola Szymanowskiego, Jana Kiepury, </w:t>
            </w:r>
            <w:proofErr w:type="spellStart"/>
            <w:r w:rsidRPr="00A37232">
              <w:rPr>
                <w:rFonts w:cstheme="minorHAnsi"/>
              </w:rPr>
              <w:t>Poli</w:t>
            </w:r>
            <w:proofErr w:type="spellEnd"/>
            <w:r w:rsidRPr="00A37232">
              <w:rPr>
                <w:rFonts w:cstheme="minorHAnsi"/>
              </w:rPr>
              <w:t xml:space="preserve"> Negri, </w:t>
            </w:r>
            <w:r w:rsidR="006B0214" w:rsidRPr="00A37232">
              <w:rPr>
                <w:rFonts w:cstheme="minorHAnsi"/>
              </w:rPr>
              <w:t>Janusza Kusocińskiego</w:t>
            </w:r>
          </w:p>
          <w:p w14:paraId="66468F8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problemy polskiej oświaty w początkach niepodl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głości</w:t>
            </w:r>
          </w:p>
          <w:p w14:paraId="3BFD0C4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osiągnięcia nauki polskiej w okr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sie międzywojennym</w:t>
            </w:r>
          </w:p>
          <w:p w14:paraId="75CDD32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sztukę i architekturę w II Rz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czypospolitej</w:t>
            </w:r>
          </w:p>
          <w:p w14:paraId="7429FEDE" w14:textId="3BC1851F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36EF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Hugona Steinhausa, Mariana Rejewskiego, Henryka Zygalskiego, Jerzego Różyckiego, Stanisława Wigury, Franciszka Żwirki, Zofii Kossak-Szczuckiej, Juliusza Kadena-Bandrowskiego, Se</w:t>
            </w:r>
            <w:r w:rsidRPr="00A37232">
              <w:rPr>
                <w:rFonts w:cstheme="minorHAnsi"/>
              </w:rPr>
              <w:t>r</w:t>
            </w:r>
            <w:r w:rsidRPr="00A37232">
              <w:rPr>
                <w:rFonts w:cstheme="minorHAnsi"/>
              </w:rPr>
              <w:t>giusza Piaseckiego, Kazimierza Wierzy</w:t>
            </w:r>
            <w:r w:rsidRPr="00A37232">
              <w:rPr>
                <w:rFonts w:cstheme="minorHAnsi"/>
              </w:rPr>
              <w:t>ń</w:t>
            </w:r>
            <w:r w:rsidRPr="00A37232">
              <w:rPr>
                <w:rFonts w:cstheme="minorHAnsi"/>
              </w:rPr>
              <w:t>skiego, Jarosława I</w:t>
            </w:r>
            <w:r w:rsidRPr="00A37232">
              <w:rPr>
                <w:rFonts w:cstheme="minorHAnsi"/>
              </w:rPr>
              <w:t>w</w:t>
            </w:r>
            <w:r w:rsidRPr="00A37232">
              <w:rPr>
                <w:rFonts w:cstheme="minorHAnsi"/>
              </w:rPr>
              <w:t>aszkiewicza, Tadeusza Peipera, Jerzego Li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>berta, Karola Rostw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rowskiego, Juliusza Osterwy, Leona Schi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>lera, Haliny Konopa</w:t>
            </w:r>
            <w:r w:rsidRPr="00A37232">
              <w:rPr>
                <w:rFonts w:cstheme="minorHAnsi"/>
              </w:rPr>
              <w:t>c</w:t>
            </w:r>
            <w:r w:rsidRPr="00A37232">
              <w:rPr>
                <w:rFonts w:cstheme="minorHAnsi"/>
              </w:rPr>
              <w:t>kiej, Jadwigi Jędrz</w:t>
            </w:r>
            <w:r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jowskiej, Stanisława Marusarza </w:t>
            </w:r>
          </w:p>
          <w:p w14:paraId="0C654F0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rozwój te</w:t>
            </w:r>
            <w:r w:rsidRPr="00A37232">
              <w:rPr>
                <w:rFonts w:cstheme="minorHAnsi"/>
              </w:rPr>
              <w:t>a</w:t>
            </w:r>
            <w:r w:rsidRPr="00A37232">
              <w:rPr>
                <w:rFonts w:cstheme="minorHAnsi"/>
              </w:rPr>
              <w:t>tru i muzyki w okresie międzywojennym</w:t>
            </w:r>
          </w:p>
          <w:p w14:paraId="25968495" w14:textId="6B9C6304" w:rsidR="00CF402B" w:rsidRPr="00A37232" w:rsidRDefault="00C945B0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rozwój kina i radia w międz</w:t>
            </w:r>
            <w:r w:rsidRPr="00A37232">
              <w:rPr>
                <w:rFonts w:cstheme="minorHAnsi"/>
              </w:rPr>
              <w:t>y</w:t>
            </w:r>
            <w:r w:rsidRPr="00A37232">
              <w:rPr>
                <w:rFonts w:cstheme="minorHAnsi"/>
              </w:rPr>
              <w:t xml:space="preserve">wojennej Polsce </w:t>
            </w:r>
            <w:r w:rsidR="00CF402B" w:rsidRPr="00A37232">
              <w:rPr>
                <w:rFonts w:cstheme="minorHAnsi"/>
              </w:rPr>
              <w:t xml:space="preserve">- </w:t>
            </w:r>
            <w:r w:rsidR="00CF402B" w:rsidRPr="00A37232">
              <w:rPr>
                <w:rFonts w:cstheme="minorHAnsi"/>
              </w:rPr>
              <w:lastRenderedPageBreak/>
              <w:t>omawia sukcesy po</w:t>
            </w:r>
            <w:r w:rsidR="00CF402B" w:rsidRPr="00A37232">
              <w:rPr>
                <w:rFonts w:cstheme="minorHAnsi"/>
              </w:rPr>
              <w:t>l</w:t>
            </w:r>
            <w:r w:rsidR="00CF402B" w:rsidRPr="00A37232">
              <w:rPr>
                <w:rFonts w:cstheme="minorHAnsi"/>
              </w:rPr>
              <w:t>skich sportowców w okresie międzywoje</w:t>
            </w:r>
            <w:r w:rsidR="00CF402B" w:rsidRPr="00A37232">
              <w:rPr>
                <w:rFonts w:cstheme="minorHAnsi"/>
              </w:rPr>
              <w:t>n</w:t>
            </w:r>
            <w:r w:rsidR="00CF402B" w:rsidRPr="00A37232">
              <w:rPr>
                <w:rFonts w:cstheme="minorHAnsi"/>
              </w:rPr>
              <w:t>nym</w:t>
            </w:r>
          </w:p>
          <w:p w14:paraId="1A69205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BB9C" w14:textId="77777777" w:rsidR="006B0214" w:rsidRPr="00A37232" w:rsidRDefault="006B0214" w:rsidP="006B0214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dorobek ku</w:t>
            </w:r>
            <w:r w:rsidRPr="00A37232">
              <w:rPr>
                <w:rFonts w:cstheme="minorHAnsi"/>
              </w:rPr>
              <w:t>l</w:t>
            </w:r>
            <w:r w:rsidRPr="00A37232">
              <w:rPr>
                <w:rFonts w:cstheme="minorHAnsi"/>
              </w:rPr>
              <w:t>turalny i naukowy II Rzeczypospolitej</w:t>
            </w:r>
          </w:p>
          <w:p w14:paraId="666F36F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9637C2" w14:paraId="63B8EB26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1500C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Polityka zagr</w:t>
            </w:r>
            <w:r w:rsidRPr="00A37232">
              <w:rPr>
                <w:rFonts w:cstheme="minorHAnsi"/>
                <w:lang w:eastAsia="pl-PL"/>
              </w:rPr>
              <w:t>a</w:t>
            </w:r>
            <w:r w:rsidRPr="00A37232">
              <w:rPr>
                <w:rFonts w:cstheme="minorHAnsi"/>
                <w:lang w:eastAsia="pl-PL"/>
              </w:rPr>
              <w:t>niczna II Rzecz</w:t>
            </w:r>
            <w:r w:rsidRPr="00A37232">
              <w:rPr>
                <w:rFonts w:cstheme="minorHAnsi"/>
                <w:lang w:eastAsia="pl-PL"/>
              </w:rPr>
              <w:t>y</w:t>
            </w:r>
            <w:r w:rsidRPr="00A37232">
              <w:rPr>
                <w:rFonts w:cstheme="minorHAnsi"/>
                <w:lang w:eastAsia="pl-PL"/>
              </w:rPr>
              <w:t>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7A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Polska na arenie międzynarodowej</w:t>
            </w:r>
          </w:p>
          <w:p w14:paraId="5DC05611" w14:textId="698F85DD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Polityka międzynarodowa  </w:t>
            </w:r>
            <w:r w:rsidR="00C945B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okresie sanacji</w:t>
            </w:r>
          </w:p>
          <w:p w14:paraId="36B2A27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Przyłączenie Zaolzia do Rzeczypospolitej</w:t>
            </w:r>
          </w:p>
          <w:p w14:paraId="7E0EA1D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Niemieckie żądania wobec Polski</w:t>
            </w:r>
          </w:p>
          <w:p w14:paraId="1263985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Zacieśnienie współpracy w Wielką Brytanią i Francją</w:t>
            </w:r>
          </w:p>
          <w:p w14:paraId="11D6FB6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Aktywizacja polskiego społeczeństwa</w:t>
            </w:r>
          </w:p>
          <w:p w14:paraId="7F78273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Pakt Ribbentrop-Mołotow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853FAC" w14:textId="600C3421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641766">
              <w:rPr>
                <w:rFonts w:cstheme="minorHAnsi"/>
              </w:rPr>
              <w:t>e</w:t>
            </w:r>
            <w:r w:rsidR="006B0214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>pol</w:t>
            </w:r>
            <w:r w:rsidRPr="00A37232">
              <w:rPr>
                <w:rFonts w:cstheme="minorHAnsi"/>
                <w:i/>
              </w:rPr>
              <w:t>i</w:t>
            </w:r>
            <w:r w:rsidRPr="00A37232">
              <w:rPr>
                <w:rFonts w:cstheme="minorHAnsi"/>
                <w:i/>
              </w:rPr>
              <w:t>tyk</w:t>
            </w:r>
            <w:r w:rsidR="006B0214" w:rsidRPr="00A37232">
              <w:rPr>
                <w:rFonts w:cstheme="minorHAnsi"/>
                <w:i/>
              </w:rPr>
              <w:t>a równej odległości (równowagi)</w:t>
            </w:r>
          </w:p>
          <w:p w14:paraId="75E88977" w14:textId="0A1CD92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układ o nieagresji mi</w:t>
            </w:r>
            <w:r w:rsidRPr="00A37232">
              <w:rPr>
                <w:rFonts w:eastAsia="Times" w:cstheme="minorHAnsi"/>
              </w:rPr>
              <w:t>ę</w:t>
            </w:r>
            <w:r w:rsidRPr="00A37232">
              <w:rPr>
                <w:rFonts w:eastAsia="Times" w:cstheme="minorHAnsi"/>
              </w:rPr>
              <w:t>dzy Polską i ZSRS (1932), układ o niest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sowaniu przemocy między Polską a Nie</w:t>
            </w:r>
            <w:r w:rsidRPr="00A37232">
              <w:rPr>
                <w:rFonts w:eastAsia="Times" w:cstheme="minorHAnsi"/>
              </w:rPr>
              <w:t>m</w:t>
            </w:r>
            <w:r w:rsidRPr="00A37232">
              <w:rPr>
                <w:rFonts w:eastAsia="Times" w:cstheme="minorHAnsi"/>
              </w:rPr>
              <w:t>cami (1934), przem</w:t>
            </w:r>
            <w:r w:rsidRPr="00A37232">
              <w:rPr>
                <w:rFonts w:eastAsia="Times" w:cstheme="minorHAnsi"/>
              </w:rPr>
              <w:t>ó</w:t>
            </w:r>
            <w:r w:rsidRPr="00A37232">
              <w:rPr>
                <w:rFonts w:eastAsia="Times" w:cstheme="minorHAnsi"/>
              </w:rPr>
              <w:t>wienie J. Becka w se</w:t>
            </w:r>
            <w:r w:rsidRPr="00A37232">
              <w:rPr>
                <w:rFonts w:eastAsia="Times" w:cstheme="minorHAnsi"/>
              </w:rPr>
              <w:t>j</w:t>
            </w:r>
            <w:r w:rsidRPr="00A37232">
              <w:rPr>
                <w:rFonts w:eastAsia="Times" w:cstheme="minorHAnsi"/>
              </w:rPr>
              <w:t>mie (V 1939), pakt Ri</w:t>
            </w:r>
            <w:r w:rsidR="006B0214" w:rsidRPr="00A37232">
              <w:rPr>
                <w:rFonts w:eastAsia="Times" w:cstheme="minorHAnsi"/>
              </w:rPr>
              <w:t>bbentrop–Mołotow (23 VIII 1939)</w:t>
            </w:r>
          </w:p>
          <w:p w14:paraId="74EE8E37" w14:textId="77777777" w:rsidR="00CF402B" w:rsidRPr="00A37232" w:rsidRDefault="00CF402B" w:rsidP="006B0214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6B0214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Józefa </w:t>
            </w:r>
            <w:r w:rsidR="006B0214" w:rsidRPr="00A37232">
              <w:rPr>
                <w:rFonts w:cstheme="minorHAnsi"/>
              </w:rPr>
              <w:t>Becka</w:t>
            </w:r>
          </w:p>
          <w:p w14:paraId="7A2B54E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żądania wobec Polski wysuw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ne przez III Rzeszę w 1938 r.</w:t>
            </w:r>
          </w:p>
          <w:p w14:paraId="6B65C6A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postawę polskich władz wobec żądań III Rzeszy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A833502" w14:textId="2F9A0EE2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C945B0" w:rsidRPr="00A37232">
              <w:rPr>
                <w:rFonts w:eastAsia="Times" w:cstheme="minorHAnsi"/>
              </w:rPr>
              <w:t xml:space="preserve">układy sojusznicze </w:t>
            </w:r>
            <w:r w:rsidR="00C945B0">
              <w:rPr>
                <w:rFonts w:eastAsia="Times" w:cstheme="minorHAnsi"/>
              </w:rPr>
              <w:br/>
            </w:r>
            <w:r w:rsidR="00C945B0" w:rsidRPr="00A37232">
              <w:rPr>
                <w:rFonts w:eastAsia="Times" w:cstheme="minorHAnsi"/>
              </w:rPr>
              <w:t xml:space="preserve">z Francją i Rumunią (1921), </w:t>
            </w:r>
            <w:r w:rsidRPr="00A37232">
              <w:rPr>
                <w:rFonts w:eastAsia="Times" w:cstheme="minorHAnsi"/>
              </w:rPr>
              <w:t>przyłączenie Zaolzia do Polski (X 1938), polsko-brytyjski układ sojuszniczy (25 VIII 1939)</w:t>
            </w:r>
          </w:p>
          <w:p w14:paraId="5695720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strzeni Zaolzie</w:t>
            </w:r>
          </w:p>
          <w:p w14:paraId="3E45653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Joachima von Ribbe</w:t>
            </w:r>
            <w:r w:rsidRPr="00A37232">
              <w:rPr>
                <w:rFonts w:cstheme="minorHAnsi"/>
              </w:rPr>
              <w:t>n</w:t>
            </w:r>
            <w:r w:rsidRPr="00A37232">
              <w:rPr>
                <w:rFonts w:cstheme="minorHAnsi"/>
              </w:rPr>
              <w:t>tropa, Wiaczesława Mołotowa</w:t>
            </w:r>
          </w:p>
          <w:p w14:paraId="364065D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okoliczności przyłączenia Zaolzia do Polski</w:t>
            </w:r>
          </w:p>
          <w:p w14:paraId="5F8EFAB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postawę polskiego społecze</w:t>
            </w:r>
            <w:r w:rsidRPr="00A37232">
              <w:rPr>
                <w:rFonts w:eastAsia="Times" w:cstheme="minorHAnsi"/>
              </w:rPr>
              <w:t>ń</w:t>
            </w:r>
            <w:r w:rsidRPr="00A37232">
              <w:rPr>
                <w:rFonts w:eastAsia="Times" w:cstheme="minorHAnsi"/>
              </w:rPr>
              <w:t>stwa w obliczu zbliż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jącej się wojny</w:t>
            </w:r>
          </w:p>
          <w:p w14:paraId="0B35E92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postan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wienia paktu Ribbe</w:t>
            </w:r>
            <w:r w:rsidRPr="00A37232">
              <w:rPr>
                <w:rFonts w:eastAsia="Times" w:cstheme="minorHAnsi"/>
              </w:rPr>
              <w:t>n</w:t>
            </w:r>
            <w:r w:rsidRPr="00A37232">
              <w:rPr>
                <w:rFonts w:eastAsia="Times" w:cstheme="minorHAnsi"/>
              </w:rPr>
              <w:t>trop-Mołotow</w:t>
            </w:r>
          </w:p>
          <w:p w14:paraId="2E3E0B0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9FC8A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Mi</w:t>
            </w:r>
            <w:r w:rsidRPr="00A37232">
              <w:rPr>
                <w:rFonts w:cstheme="minorHAnsi"/>
                <w:i/>
              </w:rPr>
              <w:t>ę</w:t>
            </w:r>
            <w:r w:rsidRPr="00A37232">
              <w:rPr>
                <w:rFonts w:cstheme="minorHAnsi"/>
                <w:i/>
              </w:rPr>
              <w:t>dzymorze, polity</w:t>
            </w:r>
            <w:r w:rsidR="006B0214" w:rsidRPr="00A37232">
              <w:rPr>
                <w:rFonts w:cstheme="minorHAnsi"/>
                <w:i/>
              </w:rPr>
              <w:t>ka prometejska</w:t>
            </w:r>
          </w:p>
          <w:p w14:paraId="5499EA5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podpisanie konkordatu (1925), traktat w L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carno (1925), udziel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nie gwarancji Polsce p</w:t>
            </w:r>
            <w:r w:rsidR="006B0214" w:rsidRPr="00A37232">
              <w:rPr>
                <w:rFonts w:eastAsia="Times" w:cstheme="minorHAnsi"/>
              </w:rPr>
              <w:t>rzez Wielka Brytanię (III 1939)</w:t>
            </w:r>
          </w:p>
          <w:p w14:paraId="2FBED10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 wpływ na międzynarodową pozycję Polski miał traktat w Locarno</w:t>
            </w:r>
          </w:p>
          <w:p w14:paraId="4F5D36E8" w14:textId="77777777" w:rsidR="00C945B0" w:rsidRPr="00A37232" w:rsidRDefault="00C945B0" w:rsidP="00C945B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wyjaśnia, jaką rolę </w:t>
            </w:r>
            <w:r>
              <w:rPr>
                <w:rFonts w:eastAsia="Times" w:cstheme="minorHAnsi"/>
              </w:rPr>
              <w:br/>
            </w:r>
            <w:r w:rsidRPr="00A37232">
              <w:rPr>
                <w:rFonts w:eastAsia="Times" w:cstheme="minorHAnsi"/>
              </w:rPr>
              <w:t>w polskiej polityce zagranicznej miał o</w:t>
            </w:r>
            <w:r w:rsidRPr="00A37232">
              <w:rPr>
                <w:rFonts w:eastAsia="Times" w:cstheme="minorHAnsi"/>
              </w:rPr>
              <w:t>d</w:t>
            </w:r>
            <w:r w:rsidRPr="00A37232">
              <w:rPr>
                <w:rFonts w:eastAsia="Times" w:cstheme="minorHAnsi"/>
              </w:rPr>
              <w:t>grywać sojusz z Francją i Rumunią</w:t>
            </w:r>
          </w:p>
          <w:p w14:paraId="4666152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przedstawia, na czym miała polegać idea Międzymorza i polit</w:t>
            </w:r>
            <w:r w:rsidRPr="00A37232">
              <w:rPr>
                <w:rFonts w:eastAsia="Times" w:cstheme="minorHAnsi"/>
              </w:rPr>
              <w:t>y</w:t>
            </w:r>
            <w:r w:rsidRPr="00A37232">
              <w:rPr>
                <w:rFonts w:eastAsia="Times" w:cstheme="minorHAnsi"/>
              </w:rPr>
              <w:t>ka prometejska</w:t>
            </w:r>
          </w:p>
          <w:p w14:paraId="5546F6B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proces zaci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>śniania współpracy Polski z Wielką Bryt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nią i Francją w przed</w:t>
            </w:r>
            <w:r w:rsidRPr="00A37232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dniu wybuchu II wojny </w:t>
            </w:r>
            <w:r w:rsidRPr="00A37232">
              <w:rPr>
                <w:rFonts w:eastAsia="Times" w:cstheme="minorHAnsi"/>
              </w:rPr>
              <w:lastRenderedPageBreak/>
              <w:t>światowej</w:t>
            </w:r>
          </w:p>
          <w:p w14:paraId="5A4F0DDB" w14:textId="77777777" w:rsidR="00C945B0" w:rsidRPr="00A37232" w:rsidRDefault="00C945B0" w:rsidP="00C945B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na czym polegała  polityka równowagi i omawia sposób jej realizacji</w:t>
            </w:r>
          </w:p>
          <w:p w14:paraId="1E740AD3" w14:textId="1BDA75A6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FFE8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identyfikuje postacie Józefa Li</w:t>
            </w:r>
            <w:r w:rsidR="006B0214" w:rsidRPr="00A37232">
              <w:rPr>
                <w:rFonts w:cstheme="minorHAnsi"/>
              </w:rPr>
              <w:t xml:space="preserve">pskiego, </w:t>
            </w:r>
            <w:proofErr w:type="spellStart"/>
            <w:r w:rsidR="006B0214" w:rsidRPr="00A37232">
              <w:rPr>
                <w:rFonts w:cstheme="minorHAnsi"/>
              </w:rPr>
              <w:t>Nevi</w:t>
            </w:r>
            <w:r w:rsidR="006B0214" w:rsidRPr="00A37232">
              <w:rPr>
                <w:rFonts w:cstheme="minorHAnsi"/>
              </w:rPr>
              <w:t>l</w:t>
            </w:r>
            <w:r w:rsidR="006B0214" w:rsidRPr="00A37232">
              <w:rPr>
                <w:rFonts w:cstheme="minorHAnsi"/>
              </w:rPr>
              <w:t>le’a</w:t>
            </w:r>
            <w:proofErr w:type="spellEnd"/>
            <w:r w:rsidR="006B0214" w:rsidRPr="00A37232">
              <w:rPr>
                <w:rFonts w:cstheme="minorHAnsi"/>
              </w:rPr>
              <w:t xml:space="preserve"> Chamberlaina</w:t>
            </w:r>
          </w:p>
          <w:p w14:paraId="1A64F5B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poł</w:t>
            </w:r>
            <w:r w:rsidRPr="00A37232">
              <w:rPr>
                <w:rFonts w:cstheme="minorHAnsi"/>
              </w:rPr>
              <w:t>o</w:t>
            </w:r>
            <w:r w:rsidRPr="00A37232">
              <w:rPr>
                <w:rFonts w:cstheme="minorHAnsi"/>
              </w:rPr>
              <w:t>żenie międzynarodowe II Rzeczypospolitej w latach 20. XX w.</w:t>
            </w:r>
          </w:p>
          <w:p w14:paraId="2E32169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 xml:space="preserve">idea Międzymorza i polityka prometejska poniosły fiasko </w:t>
            </w:r>
          </w:p>
          <w:p w14:paraId="31BC3033" w14:textId="77777777" w:rsidR="00C945B0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 władze Wolnego Miasta Gdańska odebrały niemieckie żądania wobec Polski</w:t>
            </w:r>
          </w:p>
          <w:p w14:paraId="5299546E" w14:textId="3A79C17B" w:rsidR="00CF402B" w:rsidRPr="00A37232" w:rsidRDefault="00C945B0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</w:t>
            </w:r>
            <w:r>
              <w:rPr>
                <w:rFonts w:eastAsia="Times" w:cstheme="minorHAnsi"/>
              </w:rPr>
              <w:t>omawia</w:t>
            </w:r>
            <w:r w:rsidRPr="00A37232">
              <w:rPr>
                <w:rFonts w:eastAsia="Times" w:cstheme="minorHAnsi"/>
              </w:rPr>
              <w:t xml:space="preserve"> skutki po</w:t>
            </w:r>
            <w:r w:rsidRPr="00A37232">
              <w:rPr>
                <w:rFonts w:eastAsia="Times" w:cstheme="minorHAnsi"/>
              </w:rPr>
              <w:t>l</w:t>
            </w:r>
            <w:r w:rsidRPr="00A37232">
              <w:rPr>
                <w:rFonts w:eastAsia="Times" w:cstheme="minorHAnsi"/>
              </w:rPr>
              <w:t>skiej polityki zagr</w:t>
            </w:r>
            <w:r w:rsidRPr="00A37232">
              <w:rPr>
                <w:rFonts w:eastAsia="Times" w:cstheme="minorHAnsi"/>
              </w:rPr>
              <w:t>a</w:t>
            </w:r>
            <w:r w:rsidRPr="00A37232">
              <w:rPr>
                <w:rFonts w:eastAsia="Times" w:cstheme="minorHAnsi"/>
              </w:rPr>
              <w:t>nicznej prowadzonej w okresie sanacji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D4E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międzynar</w:t>
            </w:r>
            <w:r w:rsidRPr="00A37232">
              <w:rPr>
                <w:rFonts w:eastAsia="Times" w:cstheme="minorHAnsi"/>
              </w:rPr>
              <w:t>o</w:t>
            </w:r>
            <w:r w:rsidRPr="00A37232">
              <w:rPr>
                <w:rFonts w:eastAsia="Times" w:cstheme="minorHAnsi"/>
              </w:rPr>
              <w:t>dową pozycję Polski w okresie międzywoje</w:t>
            </w:r>
            <w:r w:rsidRPr="00A37232">
              <w:rPr>
                <w:rFonts w:eastAsia="Times" w:cstheme="minorHAnsi"/>
              </w:rPr>
              <w:t>n</w:t>
            </w:r>
            <w:r w:rsidRPr="00A37232">
              <w:rPr>
                <w:rFonts w:eastAsia="Times" w:cstheme="minorHAnsi"/>
              </w:rPr>
              <w:t>nym</w:t>
            </w:r>
          </w:p>
          <w:p w14:paraId="081D878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sposób ro</w:t>
            </w:r>
            <w:r w:rsidRPr="00A37232">
              <w:rPr>
                <w:rFonts w:eastAsia="Times" w:cstheme="minorHAnsi"/>
              </w:rPr>
              <w:t>z</w:t>
            </w:r>
            <w:r w:rsidRPr="00A37232">
              <w:rPr>
                <w:rFonts w:eastAsia="Times" w:cstheme="minorHAnsi"/>
              </w:rPr>
              <w:t>wiązania problemu Zaolzia w latach 30. XX w.</w:t>
            </w:r>
          </w:p>
          <w:p w14:paraId="6FE604E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postawę władz polskich wobec żądań wysuwanych przez III Rzeszę w 1938 r.</w:t>
            </w:r>
          </w:p>
          <w:p w14:paraId="6658476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postawę po</w:t>
            </w:r>
            <w:r w:rsidRPr="00A37232">
              <w:rPr>
                <w:rFonts w:eastAsia="Times" w:cstheme="minorHAnsi"/>
              </w:rPr>
              <w:t>l</w:t>
            </w:r>
            <w:r w:rsidRPr="00A37232">
              <w:rPr>
                <w:rFonts w:eastAsia="Times" w:cstheme="minorHAnsi"/>
              </w:rPr>
              <w:t>skiego społeczeństwa w obliczu zbliżającej się wojny</w:t>
            </w:r>
          </w:p>
        </w:tc>
      </w:tr>
    </w:tbl>
    <w:p w14:paraId="482206BE" w14:textId="77777777" w:rsidR="00FB4C81" w:rsidRPr="00E721D0" w:rsidRDefault="00FB4C81" w:rsidP="002B1977">
      <w:pPr>
        <w:spacing w:after="0" w:line="240" w:lineRule="auto"/>
        <w:rPr>
          <w:rFonts w:cstheme="minorHAnsi"/>
          <w:sz w:val="20"/>
          <w:szCs w:val="20"/>
        </w:rPr>
      </w:pPr>
    </w:p>
    <w:p w14:paraId="5C697D1D" w14:textId="77777777" w:rsidR="007235D9" w:rsidRPr="00E721D0" w:rsidRDefault="007235D9" w:rsidP="002B1977">
      <w:pPr>
        <w:spacing w:after="0" w:line="240" w:lineRule="auto"/>
        <w:rPr>
          <w:rFonts w:cstheme="minorHAnsi"/>
          <w:sz w:val="20"/>
          <w:szCs w:val="20"/>
        </w:rPr>
      </w:pPr>
    </w:p>
    <w:sectPr w:rsidR="007235D9" w:rsidRPr="00E721D0" w:rsidSect="00EA49F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5D45B" w14:textId="77777777" w:rsidR="000E1FCC" w:rsidRDefault="000E1FCC" w:rsidP="007B1B87">
      <w:pPr>
        <w:spacing w:after="0" w:line="240" w:lineRule="auto"/>
      </w:pPr>
      <w:r>
        <w:separator/>
      </w:r>
    </w:p>
  </w:endnote>
  <w:endnote w:type="continuationSeparator" w:id="0">
    <w:p w14:paraId="759285CE" w14:textId="77777777" w:rsidR="000E1FCC" w:rsidRDefault="000E1FCC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arnockPro-Ligh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759213"/>
      <w:docPartObj>
        <w:docPartGallery w:val="Page Numbers (Bottom of Page)"/>
        <w:docPartUnique/>
      </w:docPartObj>
    </w:sdtPr>
    <w:sdtEndPr/>
    <w:sdtContent>
      <w:p w14:paraId="55F1B66C" w14:textId="77777777" w:rsidR="00DA1714" w:rsidRDefault="00DA171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75C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F034DC" w14:textId="77777777" w:rsidR="00DA1714" w:rsidRPr="00F20F8E" w:rsidRDefault="00DA1714" w:rsidP="0018068A">
    <w:pPr>
      <w:pStyle w:val="StopkaCopyright"/>
    </w:pPr>
    <w:r w:rsidRPr="00F20F8E">
      <w:t>© Copyright by Nowa Era Sp. z o.o.</w:t>
    </w:r>
  </w:p>
  <w:p w14:paraId="7E28BDC6" w14:textId="77777777" w:rsidR="00DA1714" w:rsidRDefault="00DA17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A5DCF" w14:textId="77777777" w:rsidR="000E1FCC" w:rsidRDefault="000E1FCC" w:rsidP="007B1B87">
      <w:pPr>
        <w:spacing w:after="0" w:line="240" w:lineRule="auto"/>
      </w:pPr>
      <w:r>
        <w:separator/>
      </w:r>
    </w:p>
  </w:footnote>
  <w:footnote w:type="continuationSeparator" w:id="0">
    <w:p w14:paraId="7A6FD2C8" w14:textId="77777777" w:rsidR="000E1FCC" w:rsidRDefault="000E1FCC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9A6F53"/>
    <w:multiLevelType w:val="hybridMultilevel"/>
    <w:tmpl w:val="2C5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703859"/>
    <w:multiLevelType w:val="hybridMultilevel"/>
    <w:tmpl w:val="3FECD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0"/>
  </w:num>
  <w:num w:numId="5">
    <w:abstractNumId w:val="4"/>
  </w:num>
  <w:num w:numId="6">
    <w:abstractNumId w:val="3"/>
  </w:num>
  <w:num w:numId="7">
    <w:abstractNumId w:val="11"/>
  </w:num>
  <w:num w:numId="8">
    <w:abstractNumId w:val="12"/>
  </w:num>
  <w:num w:numId="9">
    <w:abstractNumId w:val="14"/>
  </w:num>
  <w:num w:numId="10">
    <w:abstractNumId w:val="10"/>
  </w:num>
  <w:num w:numId="11">
    <w:abstractNumId w:val="5"/>
  </w:num>
  <w:num w:numId="12">
    <w:abstractNumId w:val="17"/>
  </w:num>
  <w:num w:numId="13">
    <w:abstractNumId w:val="8"/>
  </w:num>
  <w:num w:numId="14">
    <w:abstractNumId w:val="2"/>
  </w:num>
  <w:num w:numId="15">
    <w:abstractNumId w:val="6"/>
  </w:num>
  <w:num w:numId="16">
    <w:abstractNumId w:val="9"/>
  </w:num>
  <w:num w:numId="17">
    <w:abstractNumId w:val="9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0A9B"/>
    <w:rsid w:val="00001105"/>
    <w:rsid w:val="00005510"/>
    <w:rsid w:val="000073F8"/>
    <w:rsid w:val="000075C0"/>
    <w:rsid w:val="000076AD"/>
    <w:rsid w:val="00007E77"/>
    <w:rsid w:val="00007ED7"/>
    <w:rsid w:val="000102D2"/>
    <w:rsid w:val="00011E2E"/>
    <w:rsid w:val="00012476"/>
    <w:rsid w:val="00013F8D"/>
    <w:rsid w:val="000155E1"/>
    <w:rsid w:val="000225C5"/>
    <w:rsid w:val="00022D1F"/>
    <w:rsid w:val="0002416C"/>
    <w:rsid w:val="000246C1"/>
    <w:rsid w:val="00025B7C"/>
    <w:rsid w:val="000268B2"/>
    <w:rsid w:val="00031BAA"/>
    <w:rsid w:val="0003287A"/>
    <w:rsid w:val="0003393B"/>
    <w:rsid w:val="0003465E"/>
    <w:rsid w:val="000362A4"/>
    <w:rsid w:val="00037A22"/>
    <w:rsid w:val="00041100"/>
    <w:rsid w:val="000412B8"/>
    <w:rsid w:val="00043713"/>
    <w:rsid w:val="00045A75"/>
    <w:rsid w:val="000468C0"/>
    <w:rsid w:val="00047400"/>
    <w:rsid w:val="000545F5"/>
    <w:rsid w:val="000547B4"/>
    <w:rsid w:val="00057075"/>
    <w:rsid w:val="000573F8"/>
    <w:rsid w:val="00061AD9"/>
    <w:rsid w:val="00061E52"/>
    <w:rsid w:val="0006239E"/>
    <w:rsid w:val="00066729"/>
    <w:rsid w:val="00067E6D"/>
    <w:rsid w:val="000723FA"/>
    <w:rsid w:val="000724FD"/>
    <w:rsid w:val="00074036"/>
    <w:rsid w:val="0007522B"/>
    <w:rsid w:val="00075A13"/>
    <w:rsid w:val="0007631F"/>
    <w:rsid w:val="000768FD"/>
    <w:rsid w:val="00077D61"/>
    <w:rsid w:val="000811B9"/>
    <w:rsid w:val="00082199"/>
    <w:rsid w:val="00082B5F"/>
    <w:rsid w:val="00084B39"/>
    <w:rsid w:val="0009079E"/>
    <w:rsid w:val="00091375"/>
    <w:rsid w:val="0009289B"/>
    <w:rsid w:val="00092BE9"/>
    <w:rsid w:val="00094308"/>
    <w:rsid w:val="00094F34"/>
    <w:rsid w:val="000A08B0"/>
    <w:rsid w:val="000A09D0"/>
    <w:rsid w:val="000A0E23"/>
    <w:rsid w:val="000A110B"/>
    <w:rsid w:val="000A222B"/>
    <w:rsid w:val="000A4EB3"/>
    <w:rsid w:val="000A55CF"/>
    <w:rsid w:val="000A6D7D"/>
    <w:rsid w:val="000A78D3"/>
    <w:rsid w:val="000B144D"/>
    <w:rsid w:val="000B2D4C"/>
    <w:rsid w:val="000B2D8E"/>
    <w:rsid w:val="000B3EA0"/>
    <w:rsid w:val="000B3FE9"/>
    <w:rsid w:val="000B4724"/>
    <w:rsid w:val="000B570C"/>
    <w:rsid w:val="000B79D2"/>
    <w:rsid w:val="000C1E35"/>
    <w:rsid w:val="000C24A0"/>
    <w:rsid w:val="000C393F"/>
    <w:rsid w:val="000C75CA"/>
    <w:rsid w:val="000D07F9"/>
    <w:rsid w:val="000D1E2B"/>
    <w:rsid w:val="000D22C3"/>
    <w:rsid w:val="000D5814"/>
    <w:rsid w:val="000D5D80"/>
    <w:rsid w:val="000D6464"/>
    <w:rsid w:val="000D7BCA"/>
    <w:rsid w:val="000E1C88"/>
    <w:rsid w:val="000E1FCC"/>
    <w:rsid w:val="000E5C03"/>
    <w:rsid w:val="000E7B42"/>
    <w:rsid w:val="000F0A91"/>
    <w:rsid w:val="000F157F"/>
    <w:rsid w:val="000F2A8C"/>
    <w:rsid w:val="000F3723"/>
    <w:rsid w:val="000F3EE6"/>
    <w:rsid w:val="000F552A"/>
    <w:rsid w:val="000F61C7"/>
    <w:rsid w:val="000F674A"/>
    <w:rsid w:val="000F70E1"/>
    <w:rsid w:val="000F71EA"/>
    <w:rsid w:val="00100E02"/>
    <w:rsid w:val="00101D95"/>
    <w:rsid w:val="00101D9C"/>
    <w:rsid w:val="00101E83"/>
    <w:rsid w:val="00103298"/>
    <w:rsid w:val="001032F0"/>
    <w:rsid w:val="00103F73"/>
    <w:rsid w:val="00105009"/>
    <w:rsid w:val="001057F9"/>
    <w:rsid w:val="00105FF1"/>
    <w:rsid w:val="001074F5"/>
    <w:rsid w:val="001079E5"/>
    <w:rsid w:val="00107D4E"/>
    <w:rsid w:val="00110705"/>
    <w:rsid w:val="0011180E"/>
    <w:rsid w:val="001138E7"/>
    <w:rsid w:val="0011524B"/>
    <w:rsid w:val="00115284"/>
    <w:rsid w:val="00115941"/>
    <w:rsid w:val="00120FA6"/>
    <w:rsid w:val="00120FAF"/>
    <w:rsid w:val="00122E85"/>
    <w:rsid w:val="001248B1"/>
    <w:rsid w:val="00124EAD"/>
    <w:rsid w:val="0012514A"/>
    <w:rsid w:val="00125B37"/>
    <w:rsid w:val="0012655C"/>
    <w:rsid w:val="00126D0F"/>
    <w:rsid w:val="001279C3"/>
    <w:rsid w:val="0013062F"/>
    <w:rsid w:val="00131E75"/>
    <w:rsid w:val="00131F31"/>
    <w:rsid w:val="00132C68"/>
    <w:rsid w:val="00142A02"/>
    <w:rsid w:val="00143175"/>
    <w:rsid w:val="0014416D"/>
    <w:rsid w:val="001471F1"/>
    <w:rsid w:val="00150588"/>
    <w:rsid w:val="001511B4"/>
    <w:rsid w:val="00151CF4"/>
    <w:rsid w:val="00152CB5"/>
    <w:rsid w:val="00154811"/>
    <w:rsid w:val="00156017"/>
    <w:rsid w:val="00156589"/>
    <w:rsid w:val="00161355"/>
    <w:rsid w:val="001628FA"/>
    <w:rsid w:val="00163617"/>
    <w:rsid w:val="001643DE"/>
    <w:rsid w:val="0016690D"/>
    <w:rsid w:val="00171032"/>
    <w:rsid w:val="00171C0F"/>
    <w:rsid w:val="001726DF"/>
    <w:rsid w:val="001730DF"/>
    <w:rsid w:val="00173749"/>
    <w:rsid w:val="00176DCB"/>
    <w:rsid w:val="0018068A"/>
    <w:rsid w:val="0018203E"/>
    <w:rsid w:val="00182DF0"/>
    <w:rsid w:val="00185951"/>
    <w:rsid w:val="001876FF"/>
    <w:rsid w:val="00187AE3"/>
    <w:rsid w:val="0019116F"/>
    <w:rsid w:val="001A0A00"/>
    <w:rsid w:val="001A29DC"/>
    <w:rsid w:val="001A7DF8"/>
    <w:rsid w:val="001A7E18"/>
    <w:rsid w:val="001B0A82"/>
    <w:rsid w:val="001B13AC"/>
    <w:rsid w:val="001B1D43"/>
    <w:rsid w:val="001B2F63"/>
    <w:rsid w:val="001B35E3"/>
    <w:rsid w:val="001B41F0"/>
    <w:rsid w:val="001B4E1A"/>
    <w:rsid w:val="001B56CF"/>
    <w:rsid w:val="001B766C"/>
    <w:rsid w:val="001C1578"/>
    <w:rsid w:val="001C267C"/>
    <w:rsid w:val="001C57ED"/>
    <w:rsid w:val="001C5B72"/>
    <w:rsid w:val="001C5BF1"/>
    <w:rsid w:val="001C6E4B"/>
    <w:rsid w:val="001D0393"/>
    <w:rsid w:val="001D08EF"/>
    <w:rsid w:val="001D2F6C"/>
    <w:rsid w:val="001D2FB8"/>
    <w:rsid w:val="001D4B67"/>
    <w:rsid w:val="001D53B5"/>
    <w:rsid w:val="001D67B9"/>
    <w:rsid w:val="001E1A6F"/>
    <w:rsid w:val="001E39A8"/>
    <w:rsid w:val="001E5AA5"/>
    <w:rsid w:val="001E6609"/>
    <w:rsid w:val="001E7CDF"/>
    <w:rsid w:val="001F1A4B"/>
    <w:rsid w:val="001F3B4B"/>
    <w:rsid w:val="001F577B"/>
    <w:rsid w:val="001F692C"/>
    <w:rsid w:val="001F6F76"/>
    <w:rsid w:val="001F7B4E"/>
    <w:rsid w:val="0020006A"/>
    <w:rsid w:val="002008D1"/>
    <w:rsid w:val="002023AA"/>
    <w:rsid w:val="00202965"/>
    <w:rsid w:val="00203E64"/>
    <w:rsid w:val="002058C0"/>
    <w:rsid w:val="002065ED"/>
    <w:rsid w:val="00206D7A"/>
    <w:rsid w:val="00210F41"/>
    <w:rsid w:val="0021262A"/>
    <w:rsid w:val="00212FAD"/>
    <w:rsid w:val="00215390"/>
    <w:rsid w:val="0021609C"/>
    <w:rsid w:val="002160A2"/>
    <w:rsid w:val="002248F1"/>
    <w:rsid w:val="00225805"/>
    <w:rsid w:val="00225E83"/>
    <w:rsid w:val="002359CE"/>
    <w:rsid w:val="002402E3"/>
    <w:rsid w:val="002411D5"/>
    <w:rsid w:val="00243D5E"/>
    <w:rsid w:val="00245F0A"/>
    <w:rsid w:val="00252A6F"/>
    <w:rsid w:val="002541FC"/>
    <w:rsid w:val="00260ABB"/>
    <w:rsid w:val="00267071"/>
    <w:rsid w:val="002674FA"/>
    <w:rsid w:val="00267FE3"/>
    <w:rsid w:val="002756B0"/>
    <w:rsid w:val="00275DEB"/>
    <w:rsid w:val="002801B2"/>
    <w:rsid w:val="00280917"/>
    <w:rsid w:val="00281FB0"/>
    <w:rsid w:val="00281FF9"/>
    <w:rsid w:val="00283BF7"/>
    <w:rsid w:val="00285B55"/>
    <w:rsid w:val="002910EA"/>
    <w:rsid w:val="00291128"/>
    <w:rsid w:val="002920B6"/>
    <w:rsid w:val="00293110"/>
    <w:rsid w:val="00295CA1"/>
    <w:rsid w:val="00296887"/>
    <w:rsid w:val="002A1DDB"/>
    <w:rsid w:val="002A1E2E"/>
    <w:rsid w:val="002A2740"/>
    <w:rsid w:val="002A36D7"/>
    <w:rsid w:val="002A6F99"/>
    <w:rsid w:val="002A71E8"/>
    <w:rsid w:val="002A7AEF"/>
    <w:rsid w:val="002B00D3"/>
    <w:rsid w:val="002B02A8"/>
    <w:rsid w:val="002B1977"/>
    <w:rsid w:val="002B2492"/>
    <w:rsid w:val="002B37FA"/>
    <w:rsid w:val="002B578B"/>
    <w:rsid w:val="002B6F15"/>
    <w:rsid w:val="002B77FA"/>
    <w:rsid w:val="002C0C02"/>
    <w:rsid w:val="002C1855"/>
    <w:rsid w:val="002C5150"/>
    <w:rsid w:val="002C527A"/>
    <w:rsid w:val="002C58A5"/>
    <w:rsid w:val="002D0CD6"/>
    <w:rsid w:val="002D16EE"/>
    <w:rsid w:val="002D1949"/>
    <w:rsid w:val="002D267B"/>
    <w:rsid w:val="002D2D76"/>
    <w:rsid w:val="002D4800"/>
    <w:rsid w:val="002D5156"/>
    <w:rsid w:val="002D52C2"/>
    <w:rsid w:val="002D5BDF"/>
    <w:rsid w:val="002E25F5"/>
    <w:rsid w:val="002E2AC7"/>
    <w:rsid w:val="002E2B15"/>
    <w:rsid w:val="002E2D3C"/>
    <w:rsid w:val="002E47F0"/>
    <w:rsid w:val="002E6D40"/>
    <w:rsid w:val="002F0901"/>
    <w:rsid w:val="002F0988"/>
    <w:rsid w:val="002F15DD"/>
    <w:rsid w:val="002F18DF"/>
    <w:rsid w:val="002F1F68"/>
    <w:rsid w:val="002F21ED"/>
    <w:rsid w:val="002F4397"/>
    <w:rsid w:val="002F52C1"/>
    <w:rsid w:val="002F7A9F"/>
    <w:rsid w:val="00303CC5"/>
    <w:rsid w:val="003047EC"/>
    <w:rsid w:val="00305FEE"/>
    <w:rsid w:val="00306F13"/>
    <w:rsid w:val="00310029"/>
    <w:rsid w:val="00310258"/>
    <w:rsid w:val="00310B35"/>
    <w:rsid w:val="00312F48"/>
    <w:rsid w:val="00313D82"/>
    <w:rsid w:val="00315E50"/>
    <w:rsid w:val="00321209"/>
    <w:rsid w:val="003216A9"/>
    <w:rsid w:val="00323C46"/>
    <w:rsid w:val="00325551"/>
    <w:rsid w:val="003256B5"/>
    <w:rsid w:val="00326365"/>
    <w:rsid w:val="0032769A"/>
    <w:rsid w:val="00330598"/>
    <w:rsid w:val="00330814"/>
    <w:rsid w:val="00330E00"/>
    <w:rsid w:val="00331410"/>
    <w:rsid w:val="0033173B"/>
    <w:rsid w:val="003350D7"/>
    <w:rsid w:val="0034017A"/>
    <w:rsid w:val="00341551"/>
    <w:rsid w:val="003416BD"/>
    <w:rsid w:val="00342CFD"/>
    <w:rsid w:val="00343884"/>
    <w:rsid w:val="00350273"/>
    <w:rsid w:val="003516BC"/>
    <w:rsid w:val="00352DC9"/>
    <w:rsid w:val="0035369D"/>
    <w:rsid w:val="0035437E"/>
    <w:rsid w:val="0035795F"/>
    <w:rsid w:val="00360051"/>
    <w:rsid w:val="00361F3C"/>
    <w:rsid w:val="00365215"/>
    <w:rsid w:val="003673F4"/>
    <w:rsid w:val="0037047F"/>
    <w:rsid w:val="0037222D"/>
    <w:rsid w:val="003745ED"/>
    <w:rsid w:val="00376756"/>
    <w:rsid w:val="003768BC"/>
    <w:rsid w:val="003814F9"/>
    <w:rsid w:val="003840C2"/>
    <w:rsid w:val="003850E1"/>
    <w:rsid w:val="00386328"/>
    <w:rsid w:val="00386C9E"/>
    <w:rsid w:val="003876E1"/>
    <w:rsid w:val="003901F5"/>
    <w:rsid w:val="0039275C"/>
    <w:rsid w:val="003936D1"/>
    <w:rsid w:val="00393D92"/>
    <w:rsid w:val="00394089"/>
    <w:rsid w:val="00394654"/>
    <w:rsid w:val="00394A6B"/>
    <w:rsid w:val="00395152"/>
    <w:rsid w:val="00397BD5"/>
    <w:rsid w:val="003A0F06"/>
    <w:rsid w:val="003A17BF"/>
    <w:rsid w:val="003A1B3A"/>
    <w:rsid w:val="003A2C1A"/>
    <w:rsid w:val="003A3A8E"/>
    <w:rsid w:val="003A3B3C"/>
    <w:rsid w:val="003A4E28"/>
    <w:rsid w:val="003A5F86"/>
    <w:rsid w:val="003A61A1"/>
    <w:rsid w:val="003A637F"/>
    <w:rsid w:val="003B044C"/>
    <w:rsid w:val="003B3C26"/>
    <w:rsid w:val="003B40E9"/>
    <w:rsid w:val="003B512F"/>
    <w:rsid w:val="003B5A93"/>
    <w:rsid w:val="003B7512"/>
    <w:rsid w:val="003B7958"/>
    <w:rsid w:val="003C0244"/>
    <w:rsid w:val="003C10A5"/>
    <w:rsid w:val="003C4E69"/>
    <w:rsid w:val="003C4FE3"/>
    <w:rsid w:val="003C5F78"/>
    <w:rsid w:val="003C7A6B"/>
    <w:rsid w:val="003D016B"/>
    <w:rsid w:val="003D09DB"/>
    <w:rsid w:val="003D1A8D"/>
    <w:rsid w:val="003D4C6A"/>
    <w:rsid w:val="003D59D9"/>
    <w:rsid w:val="003D77AE"/>
    <w:rsid w:val="003E1714"/>
    <w:rsid w:val="003E6E0B"/>
    <w:rsid w:val="003F1182"/>
    <w:rsid w:val="003F1742"/>
    <w:rsid w:val="003F311A"/>
    <w:rsid w:val="003F6206"/>
    <w:rsid w:val="003F6B6C"/>
    <w:rsid w:val="003F6E49"/>
    <w:rsid w:val="003F7479"/>
    <w:rsid w:val="00400408"/>
    <w:rsid w:val="0040378D"/>
    <w:rsid w:val="00403EF6"/>
    <w:rsid w:val="00404604"/>
    <w:rsid w:val="00404AC4"/>
    <w:rsid w:val="004062A9"/>
    <w:rsid w:val="00406BFC"/>
    <w:rsid w:val="00410CA2"/>
    <w:rsid w:val="00410CBA"/>
    <w:rsid w:val="00412B11"/>
    <w:rsid w:val="00414E5A"/>
    <w:rsid w:val="004176F7"/>
    <w:rsid w:val="00417C2C"/>
    <w:rsid w:val="00421295"/>
    <w:rsid w:val="0042389F"/>
    <w:rsid w:val="004246EB"/>
    <w:rsid w:val="00425CA3"/>
    <w:rsid w:val="00430DC1"/>
    <w:rsid w:val="00431AE2"/>
    <w:rsid w:val="00432024"/>
    <w:rsid w:val="0043203F"/>
    <w:rsid w:val="00434C28"/>
    <w:rsid w:val="00434F03"/>
    <w:rsid w:val="0043508E"/>
    <w:rsid w:val="00435CEE"/>
    <w:rsid w:val="00437B5D"/>
    <w:rsid w:val="004403DD"/>
    <w:rsid w:val="00440A6A"/>
    <w:rsid w:val="004427CD"/>
    <w:rsid w:val="00442A2C"/>
    <w:rsid w:val="00442F3E"/>
    <w:rsid w:val="00443F04"/>
    <w:rsid w:val="00443FA9"/>
    <w:rsid w:val="00445AEC"/>
    <w:rsid w:val="00445E4D"/>
    <w:rsid w:val="004503BA"/>
    <w:rsid w:val="00450BAD"/>
    <w:rsid w:val="004510AD"/>
    <w:rsid w:val="004511F1"/>
    <w:rsid w:val="004517A3"/>
    <w:rsid w:val="00454E1F"/>
    <w:rsid w:val="0045596C"/>
    <w:rsid w:val="00455AE9"/>
    <w:rsid w:val="00460FB1"/>
    <w:rsid w:val="00464230"/>
    <w:rsid w:val="0046492F"/>
    <w:rsid w:val="00466813"/>
    <w:rsid w:val="004679AE"/>
    <w:rsid w:val="00467C33"/>
    <w:rsid w:val="00467EE1"/>
    <w:rsid w:val="00473816"/>
    <w:rsid w:val="00476E0C"/>
    <w:rsid w:val="00480CB2"/>
    <w:rsid w:val="0048372B"/>
    <w:rsid w:val="0048405A"/>
    <w:rsid w:val="00485CEE"/>
    <w:rsid w:val="00487F31"/>
    <w:rsid w:val="004909D9"/>
    <w:rsid w:val="00493126"/>
    <w:rsid w:val="0049440E"/>
    <w:rsid w:val="00494A4F"/>
    <w:rsid w:val="004A082E"/>
    <w:rsid w:val="004A3AC2"/>
    <w:rsid w:val="004A6BCE"/>
    <w:rsid w:val="004B0D4C"/>
    <w:rsid w:val="004B4131"/>
    <w:rsid w:val="004B730C"/>
    <w:rsid w:val="004C2195"/>
    <w:rsid w:val="004C34CC"/>
    <w:rsid w:val="004C35FD"/>
    <w:rsid w:val="004C5403"/>
    <w:rsid w:val="004C7F28"/>
    <w:rsid w:val="004D1B14"/>
    <w:rsid w:val="004D254D"/>
    <w:rsid w:val="004D3CCA"/>
    <w:rsid w:val="004D44E7"/>
    <w:rsid w:val="004D4504"/>
    <w:rsid w:val="004D6A76"/>
    <w:rsid w:val="004D71FE"/>
    <w:rsid w:val="004E0E21"/>
    <w:rsid w:val="004E10D8"/>
    <w:rsid w:val="004E1BA0"/>
    <w:rsid w:val="004E1CBB"/>
    <w:rsid w:val="004E2287"/>
    <w:rsid w:val="004E32C2"/>
    <w:rsid w:val="004E5EF9"/>
    <w:rsid w:val="004F0B52"/>
    <w:rsid w:val="004F0DFA"/>
    <w:rsid w:val="004F25A0"/>
    <w:rsid w:val="004F3708"/>
    <w:rsid w:val="004F37A4"/>
    <w:rsid w:val="004F381D"/>
    <w:rsid w:val="004F42E7"/>
    <w:rsid w:val="004F5CD0"/>
    <w:rsid w:val="004F6C9F"/>
    <w:rsid w:val="00502A58"/>
    <w:rsid w:val="0050550F"/>
    <w:rsid w:val="00507646"/>
    <w:rsid w:val="0051039F"/>
    <w:rsid w:val="00512198"/>
    <w:rsid w:val="005125B7"/>
    <w:rsid w:val="00513317"/>
    <w:rsid w:val="00514FB4"/>
    <w:rsid w:val="005163C1"/>
    <w:rsid w:val="00520B67"/>
    <w:rsid w:val="00522049"/>
    <w:rsid w:val="00524E8E"/>
    <w:rsid w:val="00526DDB"/>
    <w:rsid w:val="00526F1F"/>
    <w:rsid w:val="005275D3"/>
    <w:rsid w:val="005300E0"/>
    <w:rsid w:val="00530F16"/>
    <w:rsid w:val="00531707"/>
    <w:rsid w:val="005333CA"/>
    <w:rsid w:val="0053360E"/>
    <w:rsid w:val="0053400A"/>
    <w:rsid w:val="005411D2"/>
    <w:rsid w:val="00541E08"/>
    <w:rsid w:val="00543EED"/>
    <w:rsid w:val="00544672"/>
    <w:rsid w:val="005461E7"/>
    <w:rsid w:val="005476CA"/>
    <w:rsid w:val="005536A5"/>
    <w:rsid w:val="005542C8"/>
    <w:rsid w:val="0055451E"/>
    <w:rsid w:val="00554FAF"/>
    <w:rsid w:val="00555A0B"/>
    <w:rsid w:val="00560EBC"/>
    <w:rsid w:val="0056104C"/>
    <w:rsid w:val="005616C5"/>
    <w:rsid w:val="00561D09"/>
    <w:rsid w:val="0056320B"/>
    <w:rsid w:val="00565B43"/>
    <w:rsid w:val="00565E8B"/>
    <w:rsid w:val="005666D9"/>
    <w:rsid w:val="00566874"/>
    <w:rsid w:val="00566EEB"/>
    <w:rsid w:val="00566F90"/>
    <w:rsid w:val="00567A56"/>
    <w:rsid w:val="00567D0B"/>
    <w:rsid w:val="005728DC"/>
    <w:rsid w:val="00575A79"/>
    <w:rsid w:val="005764D9"/>
    <w:rsid w:val="00577BE7"/>
    <w:rsid w:val="00580618"/>
    <w:rsid w:val="00586716"/>
    <w:rsid w:val="005870C5"/>
    <w:rsid w:val="00591122"/>
    <w:rsid w:val="00591AC7"/>
    <w:rsid w:val="00592016"/>
    <w:rsid w:val="00593058"/>
    <w:rsid w:val="005952F9"/>
    <w:rsid w:val="005963F5"/>
    <w:rsid w:val="005976FF"/>
    <w:rsid w:val="00597CAB"/>
    <w:rsid w:val="005A2EE3"/>
    <w:rsid w:val="005A5B1C"/>
    <w:rsid w:val="005B0023"/>
    <w:rsid w:val="005B2FC0"/>
    <w:rsid w:val="005B3745"/>
    <w:rsid w:val="005B408D"/>
    <w:rsid w:val="005B68FE"/>
    <w:rsid w:val="005B77CA"/>
    <w:rsid w:val="005C1406"/>
    <w:rsid w:val="005C46DB"/>
    <w:rsid w:val="005C4E76"/>
    <w:rsid w:val="005C5F9A"/>
    <w:rsid w:val="005C714A"/>
    <w:rsid w:val="005D0854"/>
    <w:rsid w:val="005D32F2"/>
    <w:rsid w:val="005D33CF"/>
    <w:rsid w:val="005D373A"/>
    <w:rsid w:val="005D3A08"/>
    <w:rsid w:val="005D6CA6"/>
    <w:rsid w:val="005E6B56"/>
    <w:rsid w:val="005F045A"/>
    <w:rsid w:val="005F096B"/>
    <w:rsid w:val="005F2173"/>
    <w:rsid w:val="005F4E7A"/>
    <w:rsid w:val="005F53B2"/>
    <w:rsid w:val="005F721D"/>
    <w:rsid w:val="00600C53"/>
    <w:rsid w:val="006028B4"/>
    <w:rsid w:val="0060344F"/>
    <w:rsid w:val="006035EE"/>
    <w:rsid w:val="0060669B"/>
    <w:rsid w:val="00607071"/>
    <w:rsid w:val="006077E2"/>
    <w:rsid w:val="006147B5"/>
    <w:rsid w:val="00614F9B"/>
    <w:rsid w:val="00616312"/>
    <w:rsid w:val="00616510"/>
    <w:rsid w:val="0061660D"/>
    <w:rsid w:val="0062052A"/>
    <w:rsid w:val="00621608"/>
    <w:rsid w:val="00621A71"/>
    <w:rsid w:val="0062208B"/>
    <w:rsid w:val="00622894"/>
    <w:rsid w:val="0062573E"/>
    <w:rsid w:val="00626999"/>
    <w:rsid w:val="00631DE2"/>
    <w:rsid w:val="006327BA"/>
    <w:rsid w:val="0063383D"/>
    <w:rsid w:val="00637DE4"/>
    <w:rsid w:val="00641766"/>
    <w:rsid w:val="00646CE7"/>
    <w:rsid w:val="006527F6"/>
    <w:rsid w:val="0065353F"/>
    <w:rsid w:val="00662543"/>
    <w:rsid w:val="00664779"/>
    <w:rsid w:val="00664DB8"/>
    <w:rsid w:val="00665287"/>
    <w:rsid w:val="00666705"/>
    <w:rsid w:val="00666917"/>
    <w:rsid w:val="00667E73"/>
    <w:rsid w:val="0067058E"/>
    <w:rsid w:val="0067134D"/>
    <w:rsid w:val="00671ACB"/>
    <w:rsid w:val="00674CF3"/>
    <w:rsid w:val="00674EE7"/>
    <w:rsid w:val="00675A91"/>
    <w:rsid w:val="00682F9F"/>
    <w:rsid w:val="00683B34"/>
    <w:rsid w:val="006846E9"/>
    <w:rsid w:val="0068631D"/>
    <w:rsid w:val="00686C65"/>
    <w:rsid w:val="00691AF5"/>
    <w:rsid w:val="0069342B"/>
    <w:rsid w:val="0069447D"/>
    <w:rsid w:val="00694791"/>
    <w:rsid w:val="006A2DE2"/>
    <w:rsid w:val="006A6B04"/>
    <w:rsid w:val="006A6D63"/>
    <w:rsid w:val="006B0214"/>
    <w:rsid w:val="006B0E81"/>
    <w:rsid w:val="006B46CA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D52BD"/>
    <w:rsid w:val="006D5AE4"/>
    <w:rsid w:val="006E0C1F"/>
    <w:rsid w:val="006E0C37"/>
    <w:rsid w:val="006E36FB"/>
    <w:rsid w:val="006E5B1A"/>
    <w:rsid w:val="006E6DF5"/>
    <w:rsid w:val="006E7DEE"/>
    <w:rsid w:val="006F0836"/>
    <w:rsid w:val="006F1370"/>
    <w:rsid w:val="006F4506"/>
    <w:rsid w:val="006F57DF"/>
    <w:rsid w:val="006F6EED"/>
    <w:rsid w:val="006F7662"/>
    <w:rsid w:val="006F7DA5"/>
    <w:rsid w:val="00702479"/>
    <w:rsid w:val="00704BBF"/>
    <w:rsid w:val="00707EF7"/>
    <w:rsid w:val="00712A34"/>
    <w:rsid w:val="00712DDA"/>
    <w:rsid w:val="007130EB"/>
    <w:rsid w:val="00714166"/>
    <w:rsid w:val="00714E9D"/>
    <w:rsid w:val="007152F5"/>
    <w:rsid w:val="00716C50"/>
    <w:rsid w:val="00720799"/>
    <w:rsid w:val="00721569"/>
    <w:rsid w:val="007235D9"/>
    <w:rsid w:val="007238C1"/>
    <w:rsid w:val="00724484"/>
    <w:rsid w:val="007270CB"/>
    <w:rsid w:val="007272D9"/>
    <w:rsid w:val="00730328"/>
    <w:rsid w:val="007303F7"/>
    <w:rsid w:val="0073043D"/>
    <w:rsid w:val="00730DB5"/>
    <w:rsid w:val="00732E0D"/>
    <w:rsid w:val="0073346E"/>
    <w:rsid w:val="0073388C"/>
    <w:rsid w:val="0073555D"/>
    <w:rsid w:val="00741C11"/>
    <w:rsid w:val="00744208"/>
    <w:rsid w:val="00745023"/>
    <w:rsid w:val="0074523C"/>
    <w:rsid w:val="00750204"/>
    <w:rsid w:val="007523A1"/>
    <w:rsid w:val="00752B29"/>
    <w:rsid w:val="00752F7F"/>
    <w:rsid w:val="00755F70"/>
    <w:rsid w:val="00760BDB"/>
    <w:rsid w:val="007629A2"/>
    <w:rsid w:val="0076331A"/>
    <w:rsid w:val="00764D73"/>
    <w:rsid w:val="00767A08"/>
    <w:rsid w:val="00767DF4"/>
    <w:rsid w:val="007744B9"/>
    <w:rsid w:val="007746C6"/>
    <w:rsid w:val="0077630A"/>
    <w:rsid w:val="007765E0"/>
    <w:rsid w:val="007768ED"/>
    <w:rsid w:val="0077690E"/>
    <w:rsid w:val="007800D3"/>
    <w:rsid w:val="00780CD7"/>
    <w:rsid w:val="00781475"/>
    <w:rsid w:val="00781AFE"/>
    <w:rsid w:val="00782C4F"/>
    <w:rsid w:val="0078412A"/>
    <w:rsid w:val="00784518"/>
    <w:rsid w:val="00786264"/>
    <w:rsid w:val="00786DFE"/>
    <w:rsid w:val="0079059A"/>
    <w:rsid w:val="0079457C"/>
    <w:rsid w:val="00795C82"/>
    <w:rsid w:val="007A471D"/>
    <w:rsid w:val="007A4D39"/>
    <w:rsid w:val="007A4DED"/>
    <w:rsid w:val="007A57C8"/>
    <w:rsid w:val="007A79FB"/>
    <w:rsid w:val="007B1B87"/>
    <w:rsid w:val="007B1E90"/>
    <w:rsid w:val="007B2205"/>
    <w:rsid w:val="007B224C"/>
    <w:rsid w:val="007B3622"/>
    <w:rsid w:val="007B5635"/>
    <w:rsid w:val="007B701C"/>
    <w:rsid w:val="007C042E"/>
    <w:rsid w:val="007C1194"/>
    <w:rsid w:val="007C16DC"/>
    <w:rsid w:val="007C23B8"/>
    <w:rsid w:val="007C2E57"/>
    <w:rsid w:val="007C3742"/>
    <w:rsid w:val="007C45CF"/>
    <w:rsid w:val="007C6A47"/>
    <w:rsid w:val="007C7174"/>
    <w:rsid w:val="007D0505"/>
    <w:rsid w:val="007D2215"/>
    <w:rsid w:val="007D504A"/>
    <w:rsid w:val="007E0760"/>
    <w:rsid w:val="007E2B95"/>
    <w:rsid w:val="007E32E7"/>
    <w:rsid w:val="007E34AC"/>
    <w:rsid w:val="007E4FC8"/>
    <w:rsid w:val="007E68A2"/>
    <w:rsid w:val="007E7431"/>
    <w:rsid w:val="007E7A1D"/>
    <w:rsid w:val="007F2369"/>
    <w:rsid w:val="007F3307"/>
    <w:rsid w:val="007F349F"/>
    <w:rsid w:val="007F60F1"/>
    <w:rsid w:val="00800E09"/>
    <w:rsid w:val="00804AB8"/>
    <w:rsid w:val="00804F4B"/>
    <w:rsid w:val="0080512D"/>
    <w:rsid w:val="00805365"/>
    <w:rsid w:val="00806D6D"/>
    <w:rsid w:val="008106BE"/>
    <w:rsid w:val="0081114C"/>
    <w:rsid w:val="0081226E"/>
    <w:rsid w:val="0081446B"/>
    <w:rsid w:val="00816109"/>
    <w:rsid w:val="00816695"/>
    <w:rsid w:val="0082236A"/>
    <w:rsid w:val="008243CD"/>
    <w:rsid w:val="008244B4"/>
    <w:rsid w:val="00825471"/>
    <w:rsid w:val="00825F7E"/>
    <w:rsid w:val="00827EA6"/>
    <w:rsid w:val="00830386"/>
    <w:rsid w:val="00830F5F"/>
    <w:rsid w:val="00831611"/>
    <w:rsid w:val="00833179"/>
    <w:rsid w:val="00834482"/>
    <w:rsid w:val="008346DD"/>
    <w:rsid w:val="00834E75"/>
    <w:rsid w:val="00835484"/>
    <w:rsid w:val="00836CA4"/>
    <w:rsid w:val="0084202B"/>
    <w:rsid w:val="00843276"/>
    <w:rsid w:val="00843B8E"/>
    <w:rsid w:val="00843F3C"/>
    <w:rsid w:val="00844867"/>
    <w:rsid w:val="00844893"/>
    <w:rsid w:val="0084648E"/>
    <w:rsid w:val="00847779"/>
    <w:rsid w:val="00851D4C"/>
    <w:rsid w:val="00852388"/>
    <w:rsid w:val="00852EFD"/>
    <w:rsid w:val="008540CF"/>
    <w:rsid w:val="00854AC0"/>
    <w:rsid w:val="00854B3E"/>
    <w:rsid w:val="00855337"/>
    <w:rsid w:val="00856387"/>
    <w:rsid w:val="008566BE"/>
    <w:rsid w:val="008574D4"/>
    <w:rsid w:val="00860066"/>
    <w:rsid w:val="008604A2"/>
    <w:rsid w:val="00861DDE"/>
    <w:rsid w:val="00861EA0"/>
    <w:rsid w:val="00863B15"/>
    <w:rsid w:val="0086705D"/>
    <w:rsid w:val="008671B6"/>
    <w:rsid w:val="0086720A"/>
    <w:rsid w:val="008677D2"/>
    <w:rsid w:val="00870410"/>
    <w:rsid w:val="008709C7"/>
    <w:rsid w:val="008718B7"/>
    <w:rsid w:val="00872335"/>
    <w:rsid w:val="00872A51"/>
    <w:rsid w:val="00875ACD"/>
    <w:rsid w:val="008765C2"/>
    <w:rsid w:val="00876C32"/>
    <w:rsid w:val="00877DBB"/>
    <w:rsid w:val="00881D7B"/>
    <w:rsid w:val="008826AA"/>
    <w:rsid w:val="0088324A"/>
    <w:rsid w:val="00884822"/>
    <w:rsid w:val="00886015"/>
    <w:rsid w:val="00887DA8"/>
    <w:rsid w:val="008903C6"/>
    <w:rsid w:val="00892849"/>
    <w:rsid w:val="00893691"/>
    <w:rsid w:val="008938DA"/>
    <w:rsid w:val="00894799"/>
    <w:rsid w:val="008951F2"/>
    <w:rsid w:val="00895F6E"/>
    <w:rsid w:val="00896B4E"/>
    <w:rsid w:val="00896D61"/>
    <w:rsid w:val="008A1A96"/>
    <w:rsid w:val="008A1F0C"/>
    <w:rsid w:val="008A28DB"/>
    <w:rsid w:val="008A3569"/>
    <w:rsid w:val="008A4089"/>
    <w:rsid w:val="008A60BD"/>
    <w:rsid w:val="008B0E7E"/>
    <w:rsid w:val="008B7CBE"/>
    <w:rsid w:val="008C142E"/>
    <w:rsid w:val="008C1897"/>
    <w:rsid w:val="008C24BA"/>
    <w:rsid w:val="008C35B8"/>
    <w:rsid w:val="008D40AB"/>
    <w:rsid w:val="008D4BDC"/>
    <w:rsid w:val="008D7AB0"/>
    <w:rsid w:val="008D7F0A"/>
    <w:rsid w:val="008E3CC9"/>
    <w:rsid w:val="008E4551"/>
    <w:rsid w:val="008E61DE"/>
    <w:rsid w:val="008F27FF"/>
    <w:rsid w:val="008F4BF5"/>
    <w:rsid w:val="008F55E9"/>
    <w:rsid w:val="008F60CF"/>
    <w:rsid w:val="008F69E7"/>
    <w:rsid w:val="00900887"/>
    <w:rsid w:val="00900CDE"/>
    <w:rsid w:val="00901092"/>
    <w:rsid w:val="0090359A"/>
    <w:rsid w:val="00905CB2"/>
    <w:rsid w:val="00907D35"/>
    <w:rsid w:val="00910C96"/>
    <w:rsid w:val="009112AC"/>
    <w:rsid w:val="0091157C"/>
    <w:rsid w:val="009141A8"/>
    <w:rsid w:val="009147E5"/>
    <w:rsid w:val="00915628"/>
    <w:rsid w:val="00917BB3"/>
    <w:rsid w:val="009253BF"/>
    <w:rsid w:val="009259B9"/>
    <w:rsid w:val="009305CB"/>
    <w:rsid w:val="00932E3D"/>
    <w:rsid w:val="009333D5"/>
    <w:rsid w:val="00934436"/>
    <w:rsid w:val="00935F22"/>
    <w:rsid w:val="009369A1"/>
    <w:rsid w:val="009419FB"/>
    <w:rsid w:val="009425D6"/>
    <w:rsid w:val="00942C8E"/>
    <w:rsid w:val="00942FE0"/>
    <w:rsid w:val="009430C0"/>
    <w:rsid w:val="00943777"/>
    <w:rsid w:val="00944B6C"/>
    <w:rsid w:val="00945371"/>
    <w:rsid w:val="00950564"/>
    <w:rsid w:val="00950EE4"/>
    <w:rsid w:val="00954B66"/>
    <w:rsid w:val="00954D9E"/>
    <w:rsid w:val="00955DA0"/>
    <w:rsid w:val="0096132C"/>
    <w:rsid w:val="00962A69"/>
    <w:rsid w:val="009637C2"/>
    <w:rsid w:val="00963874"/>
    <w:rsid w:val="00965291"/>
    <w:rsid w:val="00965F36"/>
    <w:rsid w:val="0096727A"/>
    <w:rsid w:val="0097034A"/>
    <w:rsid w:val="00971077"/>
    <w:rsid w:val="0097287D"/>
    <w:rsid w:val="00973367"/>
    <w:rsid w:val="00974A6E"/>
    <w:rsid w:val="00976141"/>
    <w:rsid w:val="00976F80"/>
    <w:rsid w:val="00980EAC"/>
    <w:rsid w:val="009829CB"/>
    <w:rsid w:val="0098349C"/>
    <w:rsid w:val="00983B40"/>
    <w:rsid w:val="00983B4A"/>
    <w:rsid w:val="0098496F"/>
    <w:rsid w:val="00991FA2"/>
    <w:rsid w:val="009936C8"/>
    <w:rsid w:val="009A10E2"/>
    <w:rsid w:val="009A1215"/>
    <w:rsid w:val="009A1610"/>
    <w:rsid w:val="009A2A21"/>
    <w:rsid w:val="009A36EE"/>
    <w:rsid w:val="009A5D0F"/>
    <w:rsid w:val="009B02C2"/>
    <w:rsid w:val="009B23CC"/>
    <w:rsid w:val="009B3973"/>
    <w:rsid w:val="009B5964"/>
    <w:rsid w:val="009B64DD"/>
    <w:rsid w:val="009B65CB"/>
    <w:rsid w:val="009B67E8"/>
    <w:rsid w:val="009B70AF"/>
    <w:rsid w:val="009B7D30"/>
    <w:rsid w:val="009C1C0D"/>
    <w:rsid w:val="009C4037"/>
    <w:rsid w:val="009C40E5"/>
    <w:rsid w:val="009C66D2"/>
    <w:rsid w:val="009C732D"/>
    <w:rsid w:val="009C757E"/>
    <w:rsid w:val="009D14B1"/>
    <w:rsid w:val="009D2604"/>
    <w:rsid w:val="009D5614"/>
    <w:rsid w:val="009D570C"/>
    <w:rsid w:val="009D5BA9"/>
    <w:rsid w:val="009D6EED"/>
    <w:rsid w:val="009D7ED1"/>
    <w:rsid w:val="009E206A"/>
    <w:rsid w:val="009E22A2"/>
    <w:rsid w:val="009E2D65"/>
    <w:rsid w:val="009E5122"/>
    <w:rsid w:val="009E54AB"/>
    <w:rsid w:val="009E5CA6"/>
    <w:rsid w:val="009E70E4"/>
    <w:rsid w:val="009F0F09"/>
    <w:rsid w:val="009F4F02"/>
    <w:rsid w:val="009F58E8"/>
    <w:rsid w:val="009F6D26"/>
    <w:rsid w:val="00A02B89"/>
    <w:rsid w:val="00A06DD4"/>
    <w:rsid w:val="00A074C6"/>
    <w:rsid w:val="00A0787F"/>
    <w:rsid w:val="00A0793B"/>
    <w:rsid w:val="00A1139F"/>
    <w:rsid w:val="00A12323"/>
    <w:rsid w:val="00A1251F"/>
    <w:rsid w:val="00A13274"/>
    <w:rsid w:val="00A138DD"/>
    <w:rsid w:val="00A15085"/>
    <w:rsid w:val="00A15E29"/>
    <w:rsid w:val="00A1611F"/>
    <w:rsid w:val="00A20A23"/>
    <w:rsid w:val="00A214C7"/>
    <w:rsid w:val="00A218C4"/>
    <w:rsid w:val="00A2244F"/>
    <w:rsid w:val="00A2266B"/>
    <w:rsid w:val="00A22D0E"/>
    <w:rsid w:val="00A2392F"/>
    <w:rsid w:val="00A246A5"/>
    <w:rsid w:val="00A25EEA"/>
    <w:rsid w:val="00A26241"/>
    <w:rsid w:val="00A277FD"/>
    <w:rsid w:val="00A27984"/>
    <w:rsid w:val="00A30059"/>
    <w:rsid w:val="00A35D57"/>
    <w:rsid w:val="00A36427"/>
    <w:rsid w:val="00A370B3"/>
    <w:rsid w:val="00A37232"/>
    <w:rsid w:val="00A41318"/>
    <w:rsid w:val="00A41C10"/>
    <w:rsid w:val="00A41E0C"/>
    <w:rsid w:val="00A434CC"/>
    <w:rsid w:val="00A44890"/>
    <w:rsid w:val="00A45DF8"/>
    <w:rsid w:val="00A46181"/>
    <w:rsid w:val="00A5144B"/>
    <w:rsid w:val="00A51AD8"/>
    <w:rsid w:val="00A52FAF"/>
    <w:rsid w:val="00A53B71"/>
    <w:rsid w:val="00A57BA7"/>
    <w:rsid w:val="00A600FF"/>
    <w:rsid w:val="00A60107"/>
    <w:rsid w:val="00A60546"/>
    <w:rsid w:val="00A63542"/>
    <w:rsid w:val="00A66F5B"/>
    <w:rsid w:val="00A70A8D"/>
    <w:rsid w:val="00A73589"/>
    <w:rsid w:val="00A74203"/>
    <w:rsid w:val="00A750CE"/>
    <w:rsid w:val="00A7525D"/>
    <w:rsid w:val="00A754DA"/>
    <w:rsid w:val="00A76B9B"/>
    <w:rsid w:val="00A77085"/>
    <w:rsid w:val="00A80503"/>
    <w:rsid w:val="00A80790"/>
    <w:rsid w:val="00A80AB2"/>
    <w:rsid w:val="00A810DD"/>
    <w:rsid w:val="00A81CF8"/>
    <w:rsid w:val="00A84763"/>
    <w:rsid w:val="00A90644"/>
    <w:rsid w:val="00A911DF"/>
    <w:rsid w:val="00A936F1"/>
    <w:rsid w:val="00A94A4F"/>
    <w:rsid w:val="00A964D2"/>
    <w:rsid w:val="00A974F1"/>
    <w:rsid w:val="00A97B3F"/>
    <w:rsid w:val="00AA0B1D"/>
    <w:rsid w:val="00AA272E"/>
    <w:rsid w:val="00AA2FFC"/>
    <w:rsid w:val="00AA58E2"/>
    <w:rsid w:val="00AA731F"/>
    <w:rsid w:val="00AB03B4"/>
    <w:rsid w:val="00AB1190"/>
    <w:rsid w:val="00AB1AF7"/>
    <w:rsid w:val="00AB314C"/>
    <w:rsid w:val="00AB4852"/>
    <w:rsid w:val="00AB4B36"/>
    <w:rsid w:val="00AB4DF3"/>
    <w:rsid w:val="00AB5058"/>
    <w:rsid w:val="00AB5A14"/>
    <w:rsid w:val="00AB653C"/>
    <w:rsid w:val="00AB74FD"/>
    <w:rsid w:val="00AC032D"/>
    <w:rsid w:val="00AC0B4D"/>
    <w:rsid w:val="00AC1D7A"/>
    <w:rsid w:val="00AC2B6C"/>
    <w:rsid w:val="00AC2BBB"/>
    <w:rsid w:val="00AC341C"/>
    <w:rsid w:val="00AC425D"/>
    <w:rsid w:val="00AC5409"/>
    <w:rsid w:val="00AC540C"/>
    <w:rsid w:val="00AC57D4"/>
    <w:rsid w:val="00AC66C3"/>
    <w:rsid w:val="00AC66ED"/>
    <w:rsid w:val="00AC75E7"/>
    <w:rsid w:val="00AD16A7"/>
    <w:rsid w:val="00AD395E"/>
    <w:rsid w:val="00AD3A52"/>
    <w:rsid w:val="00AD502F"/>
    <w:rsid w:val="00AD5969"/>
    <w:rsid w:val="00AD62A6"/>
    <w:rsid w:val="00AD6599"/>
    <w:rsid w:val="00AD680A"/>
    <w:rsid w:val="00AD7F2E"/>
    <w:rsid w:val="00AE1807"/>
    <w:rsid w:val="00AE1A70"/>
    <w:rsid w:val="00AE38D7"/>
    <w:rsid w:val="00AE6307"/>
    <w:rsid w:val="00AE70E9"/>
    <w:rsid w:val="00AE725A"/>
    <w:rsid w:val="00AE7A07"/>
    <w:rsid w:val="00AF144B"/>
    <w:rsid w:val="00AF1F68"/>
    <w:rsid w:val="00AF58E3"/>
    <w:rsid w:val="00AF695F"/>
    <w:rsid w:val="00AF6E70"/>
    <w:rsid w:val="00B03CD7"/>
    <w:rsid w:val="00B06751"/>
    <w:rsid w:val="00B0757C"/>
    <w:rsid w:val="00B119F0"/>
    <w:rsid w:val="00B12EA4"/>
    <w:rsid w:val="00B138D7"/>
    <w:rsid w:val="00B14DDF"/>
    <w:rsid w:val="00B15669"/>
    <w:rsid w:val="00B15724"/>
    <w:rsid w:val="00B16CD1"/>
    <w:rsid w:val="00B1792D"/>
    <w:rsid w:val="00B23EC7"/>
    <w:rsid w:val="00B262ED"/>
    <w:rsid w:val="00B26BA2"/>
    <w:rsid w:val="00B274D5"/>
    <w:rsid w:val="00B275E4"/>
    <w:rsid w:val="00B31571"/>
    <w:rsid w:val="00B3211B"/>
    <w:rsid w:val="00B356C3"/>
    <w:rsid w:val="00B356C6"/>
    <w:rsid w:val="00B357E8"/>
    <w:rsid w:val="00B35FF6"/>
    <w:rsid w:val="00B402B1"/>
    <w:rsid w:val="00B40E6C"/>
    <w:rsid w:val="00B4193C"/>
    <w:rsid w:val="00B419E8"/>
    <w:rsid w:val="00B42097"/>
    <w:rsid w:val="00B4272C"/>
    <w:rsid w:val="00B435E4"/>
    <w:rsid w:val="00B45524"/>
    <w:rsid w:val="00B4565D"/>
    <w:rsid w:val="00B4587C"/>
    <w:rsid w:val="00B461FF"/>
    <w:rsid w:val="00B468FA"/>
    <w:rsid w:val="00B4785C"/>
    <w:rsid w:val="00B47889"/>
    <w:rsid w:val="00B50370"/>
    <w:rsid w:val="00B50EA5"/>
    <w:rsid w:val="00B5106F"/>
    <w:rsid w:val="00B52F2D"/>
    <w:rsid w:val="00B54808"/>
    <w:rsid w:val="00B5571C"/>
    <w:rsid w:val="00B56302"/>
    <w:rsid w:val="00B563A8"/>
    <w:rsid w:val="00B5670D"/>
    <w:rsid w:val="00B57651"/>
    <w:rsid w:val="00B62E00"/>
    <w:rsid w:val="00B6341F"/>
    <w:rsid w:val="00B65126"/>
    <w:rsid w:val="00B6524E"/>
    <w:rsid w:val="00B656BC"/>
    <w:rsid w:val="00B6628A"/>
    <w:rsid w:val="00B742FB"/>
    <w:rsid w:val="00B74DF3"/>
    <w:rsid w:val="00B8307B"/>
    <w:rsid w:val="00B84201"/>
    <w:rsid w:val="00B8539A"/>
    <w:rsid w:val="00B90271"/>
    <w:rsid w:val="00B9098B"/>
    <w:rsid w:val="00B90B9A"/>
    <w:rsid w:val="00B9103C"/>
    <w:rsid w:val="00B91077"/>
    <w:rsid w:val="00B9137D"/>
    <w:rsid w:val="00B91596"/>
    <w:rsid w:val="00B9437B"/>
    <w:rsid w:val="00B943AE"/>
    <w:rsid w:val="00B9658F"/>
    <w:rsid w:val="00B97621"/>
    <w:rsid w:val="00BA51EC"/>
    <w:rsid w:val="00BA577E"/>
    <w:rsid w:val="00BA670F"/>
    <w:rsid w:val="00BB331C"/>
    <w:rsid w:val="00BB5232"/>
    <w:rsid w:val="00BB5660"/>
    <w:rsid w:val="00BB6357"/>
    <w:rsid w:val="00BB6A9C"/>
    <w:rsid w:val="00BC04DB"/>
    <w:rsid w:val="00BC3449"/>
    <w:rsid w:val="00BC3ECD"/>
    <w:rsid w:val="00BC4A38"/>
    <w:rsid w:val="00BC5A10"/>
    <w:rsid w:val="00BC661B"/>
    <w:rsid w:val="00BD1EDD"/>
    <w:rsid w:val="00BD2838"/>
    <w:rsid w:val="00BD3F97"/>
    <w:rsid w:val="00BD530E"/>
    <w:rsid w:val="00BD58FB"/>
    <w:rsid w:val="00BD75D7"/>
    <w:rsid w:val="00BE11FD"/>
    <w:rsid w:val="00BE28D4"/>
    <w:rsid w:val="00BE29A6"/>
    <w:rsid w:val="00BE372E"/>
    <w:rsid w:val="00BE3A14"/>
    <w:rsid w:val="00BE3AA9"/>
    <w:rsid w:val="00BE6A6F"/>
    <w:rsid w:val="00BE6BEA"/>
    <w:rsid w:val="00BE6E80"/>
    <w:rsid w:val="00BF00AE"/>
    <w:rsid w:val="00BF02F1"/>
    <w:rsid w:val="00BF1CD2"/>
    <w:rsid w:val="00BF3F5E"/>
    <w:rsid w:val="00BF45D4"/>
    <w:rsid w:val="00BF5148"/>
    <w:rsid w:val="00BF5DF5"/>
    <w:rsid w:val="00BF6200"/>
    <w:rsid w:val="00BF6B1A"/>
    <w:rsid w:val="00C012AB"/>
    <w:rsid w:val="00C03553"/>
    <w:rsid w:val="00C04BA1"/>
    <w:rsid w:val="00C0506B"/>
    <w:rsid w:val="00C05FD0"/>
    <w:rsid w:val="00C0653A"/>
    <w:rsid w:val="00C07D39"/>
    <w:rsid w:val="00C10A28"/>
    <w:rsid w:val="00C11534"/>
    <w:rsid w:val="00C12B60"/>
    <w:rsid w:val="00C13E0C"/>
    <w:rsid w:val="00C14198"/>
    <w:rsid w:val="00C14394"/>
    <w:rsid w:val="00C218FF"/>
    <w:rsid w:val="00C24E43"/>
    <w:rsid w:val="00C26EE3"/>
    <w:rsid w:val="00C3058E"/>
    <w:rsid w:val="00C332C7"/>
    <w:rsid w:val="00C339B1"/>
    <w:rsid w:val="00C33FFA"/>
    <w:rsid w:val="00C3557C"/>
    <w:rsid w:val="00C35621"/>
    <w:rsid w:val="00C35D2D"/>
    <w:rsid w:val="00C360AE"/>
    <w:rsid w:val="00C36D61"/>
    <w:rsid w:val="00C37168"/>
    <w:rsid w:val="00C37A9A"/>
    <w:rsid w:val="00C44BE9"/>
    <w:rsid w:val="00C46291"/>
    <w:rsid w:val="00C465C7"/>
    <w:rsid w:val="00C47465"/>
    <w:rsid w:val="00C47B6F"/>
    <w:rsid w:val="00C50E75"/>
    <w:rsid w:val="00C51DCC"/>
    <w:rsid w:val="00C529A0"/>
    <w:rsid w:val="00C638CE"/>
    <w:rsid w:val="00C63A39"/>
    <w:rsid w:val="00C709F3"/>
    <w:rsid w:val="00C70A41"/>
    <w:rsid w:val="00C70B05"/>
    <w:rsid w:val="00C72152"/>
    <w:rsid w:val="00C750B0"/>
    <w:rsid w:val="00C8117B"/>
    <w:rsid w:val="00C84642"/>
    <w:rsid w:val="00C91601"/>
    <w:rsid w:val="00C92DFD"/>
    <w:rsid w:val="00C945B0"/>
    <w:rsid w:val="00C947F7"/>
    <w:rsid w:val="00C94C76"/>
    <w:rsid w:val="00C94DB9"/>
    <w:rsid w:val="00C96460"/>
    <w:rsid w:val="00C97424"/>
    <w:rsid w:val="00C97876"/>
    <w:rsid w:val="00CA2173"/>
    <w:rsid w:val="00CA66EA"/>
    <w:rsid w:val="00CA7335"/>
    <w:rsid w:val="00CA78F6"/>
    <w:rsid w:val="00CB32F8"/>
    <w:rsid w:val="00CB334A"/>
    <w:rsid w:val="00CB4C8B"/>
    <w:rsid w:val="00CB63DC"/>
    <w:rsid w:val="00CC0B96"/>
    <w:rsid w:val="00CC5052"/>
    <w:rsid w:val="00CC508B"/>
    <w:rsid w:val="00CC5BAB"/>
    <w:rsid w:val="00CC5CD7"/>
    <w:rsid w:val="00CC7F1D"/>
    <w:rsid w:val="00CD1D1A"/>
    <w:rsid w:val="00CD2851"/>
    <w:rsid w:val="00CD2BE5"/>
    <w:rsid w:val="00CD3134"/>
    <w:rsid w:val="00CD397D"/>
    <w:rsid w:val="00CD3F6A"/>
    <w:rsid w:val="00CD6DA1"/>
    <w:rsid w:val="00CE182B"/>
    <w:rsid w:val="00CE1D52"/>
    <w:rsid w:val="00CE26A5"/>
    <w:rsid w:val="00CE2855"/>
    <w:rsid w:val="00CE28A1"/>
    <w:rsid w:val="00CE4DA6"/>
    <w:rsid w:val="00CE6BC2"/>
    <w:rsid w:val="00CF19A5"/>
    <w:rsid w:val="00CF2AA8"/>
    <w:rsid w:val="00CF3A39"/>
    <w:rsid w:val="00CF402B"/>
    <w:rsid w:val="00CF5129"/>
    <w:rsid w:val="00CF5693"/>
    <w:rsid w:val="00D01951"/>
    <w:rsid w:val="00D03A5E"/>
    <w:rsid w:val="00D044A4"/>
    <w:rsid w:val="00D052B2"/>
    <w:rsid w:val="00D079DA"/>
    <w:rsid w:val="00D07DE6"/>
    <w:rsid w:val="00D127C4"/>
    <w:rsid w:val="00D12D3E"/>
    <w:rsid w:val="00D12DFD"/>
    <w:rsid w:val="00D138E0"/>
    <w:rsid w:val="00D17588"/>
    <w:rsid w:val="00D2048E"/>
    <w:rsid w:val="00D20FE1"/>
    <w:rsid w:val="00D23FD3"/>
    <w:rsid w:val="00D241D8"/>
    <w:rsid w:val="00D24BC1"/>
    <w:rsid w:val="00D25531"/>
    <w:rsid w:val="00D26128"/>
    <w:rsid w:val="00D268D6"/>
    <w:rsid w:val="00D325E9"/>
    <w:rsid w:val="00D34138"/>
    <w:rsid w:val="00D36658"/>
    <w:rsid w:val="00D370F2"/>
    <w:rsid w:val="00D378A6"/>
    <w:rsid w:val="00D402D3"/>
    <w:rsid w:val="00D4162F"/>
    <w:rsid w:val="00D418C0"/>
    <w:rsid w:val="00D427BE"/>
    <w:rsid w:val="00D438B1"/>
    <w:rsid w:val="00D43B27"/>
    <w:rsid w:val="00D44CDC"/>
    <w:rsid w:val="00D50224"/>
    <w:rsid w:val="00D51C15"/>
    <w:rsid w:val="00D54326"/>
    <w:rsid w:val="00D55363"/>
    <w:rsid w:val="00D61066"/>
    <w:rsid w:val="00D62AFF"/>
    <w:rsid w:val="00D63083"/>
    <w:rsid w:val="00D638F4"/>
    <w:rsid w:val="00D6437A"/>
    <w:rsid w:val="00D65020"/>
    <w:rsid w:val="00D66E47"/>
    <w:rsid w:val="00D670D0"/>
    <w:rsid w:val="00D7453E"/>
    <w:rsid w:val="00D74E63"/>
    <w:rsid w:val="00D7533C"/>
    <w:rsid w:val="00D75937"/>
    <w:rsid w:val="00D75C4F"/>
    <w:rsid w:val="00D75DE9"/>
    <w:rsid w:val="00D77711"/>
    <w:rsid w:val="00D8002B"/>
    <w:rsid w:val="00D81EBB"/>
    <w:rsid w:val="00D83550"/>
    <w:rsid w:val="00D857E0"/>
    <w:rsid w:val="00D85A0F"/>
    <w:rsid w:val="00D879DE"/>
    <w:rsid w:val="00D91FE5"/>
    <w:rsid w:val="00D92FCB"/>
    <w:rsid w:val="00D958F3"/>
    <w:rsid w:val="00D97604"/>
    <w:rsid w:val="00DA0181"/>
    <w:rsid w:val="00DA0A18"/>
    <w:rsid w:val="00DA1714"/>
    <w:rsid w:val="00DA2328"/>
    <w:rsid w:val="00DA2956"/>
    <w:rsid w:val="00DA2EF8"/>
    <w:rsid w:val="00DA4016"/>
    <w:rsid w:val="00DA451A"/>
    <w:rsid w:val="00DA488E"/>
    <w:rsid w:val="00DA5F64"/>
    <w:rsid w:val="00DB0131"/>
    <w:rsid w:val="00DB11FE"/>
    <w:rsid w:val="00DB3209"/>
    <w:rsid w:val="00DB3C98"/>
    <w:rsid w:val="00DB4193"/>
    <w:rsid w:val="00DB65B6"/>
    <w:rsid w:val="00DB7AAC"/>
    <w:rsid w:val="00DC0DDA"/>
    <w:rsid w:val="00DC0EA0"/>
    <w:rsid w:val="00DC1A26"/>
    <w:rsid w:val="00DC1F7D"/>
    <w:rsid w:val="00DC4A30"/>
    <w:rsid w:val="00DC4A78"/>
    <w:rsid w:val="00DC4BBA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E5209"/>
    <w:rsid w:val="00DE5DDE"/>
    <w:rsid w:val="00DF260E"/>
    <w:rsid w:val="00DF2B3D"/>
    <w:rsid w:val="00DF4CFF"/>
    <w:rsid w:val="00E018DD"/>
    <w:rsid w:val="00E026F4"/>
    <w:rsid w:val="00E02D0F"/>
    <w:rsid w:val="00E05E94"/>
    <w:rsid w:val="00E121C3"/>
    <w:rsid w:val="00E13265"/>
    <w:rsid w:val="00E14935"/>
    <w:rsid w:val="00E157D9"/>
    <w:rsid w:val="00E15B59"/>
    <w:rsid w:val="00E16346"/>
    <w:rsid w:val="00E168EA"/>
    <w:rsid w:val="00E2132F"/>
    <w:rsid w:val="00E23724"/>
    <w:rsid w:val="00E2498B"/>
    <w:rsid w:val="00E27107"/>
    <w:rsid w:val="00E27D98"/>
    <w:rsid w:val="00E27E32"/>
    <w:rsid w:val="00E31128"/>
    <w:rsid w:val="00E31961"/>
    <w:rsid w:val="00E33ABD"/>
    <w:rsid w:val="00E33CB9"/>
    <w:rsid w:val="00E3426F"/>
    <w:rsid w:val="00E34DD2"/>
    <w:rsid w:val="00E35148"/>
    <w:rsid w:val="00E35317"/>
    <w:rsid w:val="00E40509"/>
    <w:rsid w:val="00E40A5C"/>
    <w:rsid w:val="00E41069"/>
    <w:rsid w:val="00E420A7"/>
    <w:rsid w:val="00E4298E"/>
    <w:rsid w:val="00E44BF6"/>
    <w:rsid w:val="00E54BE2"/>
    <w:rsid w:val="00E54CC1"/>
    <w:rsid w:val="00E644C7"/>
    <w:rsid w:val="00E64DBB"/>
    <w:rsid w:val="00E66877"/>
    <w:rsid w:val="00E67B5C"/>
    <w:rsid w:val="00E721D0"/>
    <w:rsid w:val="00E72930"/>
    <w:rsid w:val="00E74180"/>
    <w:rsid w:val="00E74521"/>
    <w:rsid w:val="00E74574"/>
    <w:rsid w:val="00E75061"/>
    <w:rsid w:val="00E750C1"/>
    <w:rsid w:val="00E77B23"/>
    <w:rsid w:val="00E80E85"/>
    <w:rsid w:val="00E81E9A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4E6"/>
    <w:rsid w:val="00EA1A68"/>
    <w:rsid w:val="00EA2372"/>
    <w:rsid w:val="00EA45A4"/>
    <w:rsid w:val="00EA45ED"/>
    <w:rsid w:val="00EA480F"/>
    <w:rsid w:val="00EA4844"/>
    <w:rsid w:val="00EA49F4"/>
    <w:rsid w:val="00EB086A"/>
    <w:rsid w:val="00EB0EDA"/>
    <w:rsid w:val="00EB2830"/>
    <w:rsid w:val="00EB4E48"/>
    <w:rsid w:val="00EB548C"/>
    <w:rsid w:val="00EB5BA0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5684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5CF5"/>
    <w:rsid w:val="00ED615F"/>
    <w:rsid w:val="00ED6AF2"/>
    <w:rsid w:val="00ED6DD1"/>
    <w:rsid w:val="00EE30D1"/>
    <w:rsid w:val="00EE4DD1"/>
    <w:rsid w:val="00EE7910"/>
    <w:rsid w:val="00EF06B8"/>
    <w:rsid w:val="00EF1849"/>
    <w:rsid w:val="00EF2400"/>
    <w:rsid w:val="00EF2B05"/>
    <w:rsid w:val="00EF300B"/>
    <w:rsid w:val="00EF4797"/>
    <w:rsid w:val="00EF7B5E"/>
    <w:rsid w:val="00F0011E"/>
    <w:rsid w:val="00F01045"/>
    <w:rsid w:val="00F0362B"/>
    <w:rsid w:val="00F03945"/>
    <w:rsid w:val="00F04199"/>
    <w:rsid w:val="00F04218"/>
    <w:rsid w:val="00F07288"/>
    <w:rsid w:val="00F072AD"/>
    <w:rsid w:val="00F11815"/>
    <w:rsid w:val="00F1545F"/>
    <w:rsid w:val="00F1639C"/>
    <w:rsid w:val="00F17322"/>
    <w:rsid w:val="00F206CC"/>
    <w:rsid w:val="00F20859"/>
    <w:rsid w:val="00F210B7"/>
    <w:rsid w:val="00F21A31"/>
    <w:rsid w:val="00F254EF"/>
    <w:rsid w:val="00F2738C"/>
    <w:rsid w:val="00F2763C"/>
    <w:rsid w:val="00F27B38"/>
    <w:rsid w:val="00F27C45"/>
    <w:rsid w:val="00F32357"/>
    <w:rsid w:val="00F36532"/>
    <w:rsid w:val="00F37D65"/>
    <w:rsid w:val="00F40623"/>
    <w:rsid w:val="00F41A03"/>
    <w:rsid w:val="00F43271"/>
    <w:rsid w:val="00F45275"/>
    <w:rsid w:val="00F45ECD"/>
    <w:rsid w:val="00F46826"/>
    <w:rsid w:val="00F479EE"/>
    <w:rsid w:val="00F515C8"/>
    <w:rsid w:val="00F53A12"/>
    <w:rsid w:val="00F53D67"/>
    <w:rsid w:val="00F54455"/>
    <w:rsid w:val="00F5514C"/>
    <w:rsid w:val="00F60327"/>
    <w:rsid w:val="00F63096"/>
    <w:rsid w:val="00F63E9B"/>
    <w:rsid w:val="00F65849"/>
    <w:rsid w:val="00F66F27"/>
    <w:rsid w:val="00F73C6E"/>
    <w:rsid w:val="00F76181"/>
    <w:rsid w:val="00F7633A"/>
    <w:rsid w:val="00F76BEE"/>
    <w:rsid w:val="00F775A5"/>
    <w:rsid w:val="00F8256C"/>
    <w:rsid w:val="00F84E77"/>
    <w:rsid w:val="00F86E9F"/>
    <w:rsid w:val="00F87E6B"/>
    <w:rsid w:val="00F9101E"/>
    <w:rsid w:val="00F91BFD"/>
    <w:rsid w:val="00F92FAA"/>
    <w:rsid w:val="00F93798"/>
    <w:rsid w:val="00F93AC9"/>
    <w:rsid w:val="00F96288"/>
    <w:rsid w:val="00FA0382"/>
    <w:rsid w:val="00FA0C31"/>
    <w:rsid w:val="00FA3687"/>
    <w:rsid w:val="00FA37C3"/>
    <w:rsid w:val="00FA3828"/>
    <w:rsid w:val="00FA3C09"/>
    <w:rsid w:val="00FA3EDC"/>
    <w:rsid w:val="00FA4DE5"/>
    <w:rsid w:val="00FA65C8"/>
    <w:rsid w:val="00FB0A47"/>
    <w:rsid w:val="00FB27D1"/>
    <w:rsid w:val="00FB2B28"/>
    <w:rsid w:val="00FB36DA"/>
    <w:rsid w:val="00FB4C81"/>
    <w:rsid w:val="00FB6D41"/>
    <w:rsid w:val="00FB7925"/>
    <w:rsid w:val="00FB7C5F"/>
    <w:rsid w:val="00FC015B"/>
    <w:rsid w:val="00FC2A51"/>
    <w:rsid w:val="00FC39EA"/>
    <w:rsid w:val="00FC50F1"/>
    <w:rsid w:val="00FC5AF0"/>
    <w:rsid w:val="00FC6CC1"/>
    <w:rsid w:val="00FC6E6E"/>
    <w:rsid w:val="00FC749D"/>
    <w:rsid w:val="00FD0422"/>
    <w:rsid w:val="00FD066A"/>
    <w:rsid w:val="00FD07C3"/>
    <w:rsid w:val="00FD0E69"/>
    <w:rsid w:val="00FD203B"/>
    <w:rsid w:val="00FD2B6D"/>
    <w:rsid w:val="00FD4227"/>
    <w:rsid w:val="00FD5E32"/>
    <w:rsid w:val="00FD639C"/>
    <w:rsid w:val="00FD6AE3"/>
    <w:rsid w:val="00FE0916"/>
    <w:rsid w:val="00FE42C0"/>
    <w:rsid w:val="00FE4872"/>
    <w:rsid w:val="00FE52C9"/>
    <w:rsid w:val="00FE5D79"/>
    <w:rsid w:val="00FE647C"/>
    <w:rsid w:val="00FE762E"/>
    <w:rsid w:val="00FF0661"/>
    <w:rsid w:val="00FF1029"/>
    <w:rsid w:val="00FF1681"/>
    <w:rsid w:val="00FF295E"/>
    <w:rsid w:val="00FF29F6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B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paragraph" w:customStyle="1" w:styleId="Standard">
    <w:name w:val="Standard"/>
    <w:link w:val="StandardZnak"/>
    <w:rsid w:val="00B4193C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B4193C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B4193C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paragraph" w:customStyle="1" w:styleId="TabelaszerokaNormalny">
    <w:name w:val="Tabela szeroka Normalny"/>
    <w:basedOn w:val="Tekstpodstawowy"/>
    <w:qFormat/>
    <w:rsid w:val="00D07DE6"/>
    <w:p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paragraph" w:customStyle="1" w:styleId="Standard">
    <w:name w:val="Standard"/>
    <w:link w:val="StandardZnak"/>
    <w:rsid w:val="00B4193C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B4193C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B4193C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paragraph" w:customStyle="1" w:styleId="TabelaszerokaNormalny">
    <w:name w:val="Tabela szeroka Normalny"/>
    <w:basedOn w:val="Tekstpodstawowy"/>
    <w:qFormat/>
    <w:rsid w:val="00D07DE6"/>
    <w:p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AB75-DB0A-4175-8368-923131C4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13306</Words>
  <Characters>79838</Characters>
  <Application>Microsoft Office Word</Application>
  <DocSecurity>0</DocSecurity>
  <Lines>665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Kasia</cp:lastModifiedBy>
  <cp:revision>2</cp:revision>
  <cp:lastPrinted>2021-06-09T11:26:00Z</cp:lastPrinted>
  <dcterms:created xsi:type="dcterms:W3CDTF">2022-09-07T18:48:00Z</dcterms:created>
  <dcterms:modified xsi:type="dcterms:W3CDTF">2022-09-07T18:48:00Z</dcterms:modified>
</cp:coreProperties>
</file>