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42" w:rsidRDefault="00985E43" w:rsidP="00BA1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KLASA I LO POZIOM ROZSZER</w:t>
      </w:r>
      <w:r w:rsidR="00BA12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ZONY</w:t>
      </w:r>
    </w:p>
    <w:p w:rsidR="00BA1242" w:rsidRDefault="00BA1242" w:rsidP="00BA1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7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Szczegółowe wymagania egzaminacyjne</w:t>
      </w:r>
    </w:p>
    <w:p w:rsidR="00BA1242" w:rsidRPr="00BA124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</w:t>
      </w:r>
      <w:r w:rsidRPr="00BA12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Badania przyrodnicze.</w:t>
      </w:r>
      <w:r w:rsidRPr="00BA1242">
        <w:rPr>
          <w:rFonts w:cs="Calibri"/>
          <w:sz w:val="20"/>
          <w:szCs w:val="20"/>
        </w:rPr>
        <w:t xml:space="preserve"> </w:t>
      </w:r>
      <w:r w:rsidRPr="00BA12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Zdający:</w:t>
      </w:r>
    </w:p>
    <w:p w:rsidR="00BA1242" w:rsidRPr="00BA1242" w:rsidRDefault="00BA1242" w:rsidP="00BA124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1242">
        <w:rPr>
          <w:rFonts w:ascii="Times New Roman" w:hAnsi="Times New Roman" w:cs="Times New Roman"/>
          <w:sz w:val="24"/>
          <w:szCs w:val="24"/>
        </w:rPr>
        <w:t>wyjaśnia, na czym polega różnica między obserwacją a doświadczeniem</w:t>
      </w:r>
    </w:p>
    <w:p w:rsidR="00BA1242" w:rsidRPr="00BA1242" w:rsidRDefault="00BA1242" w:rsidP="00BA124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1242">
        <w:rPr>
          <w:rFonts w:ascii="Times New Roman" w:hAnsi="Times New Roman" w:cs="Times New Roman"/>
          <w:sz w:val="24"/>
          <w:szCs w:val="24"/>
        </w:rPr>
        <w:t>omawia zasady 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242">
        <w:rPr>
          <w:rFonts w:ascii="Times New Roman" w:hAnsi="Times New Roman" w:cs="Times New Roman"/>
          <w:sz w:val="24"/>
          <w:szCs w:val="24"/>
        </w:rPr>
        <w:t>i dokumentowania badań</w:t>
      </w:r>
    </w:p>
    <w:p w:rsidR="00BA1242" w:rsidRPr="00BA1242" w:rsidRDefault="00BA1242" w:rsidP="00BA124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1242">
        <w:rPr>
          <w:rFonts w:ascii="Times New Roman" w:hAnsi="Times New Roman" w:cs="Times New Roman"/>
          <w:sz w:val="24"/>
          <w:szCs w:val="24"/>
        </w:rPr>
        <w:t>określa główne etapy badań do konkretnych obserwacji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242">
        <w:rPr>
          <w:rFonts w:ascii="Times New Roman" w:hAnsi="Times New Roman" w:cs="Times New Roman"/>
          <w:sz w:val="24"/>
          <w:szCs w:val="24"/>
        </w:rPr>
        <w:t>i doświadczeń biologicznych</w:t>
      </w:r>
    </w:p>
    <w:p w:rsidR="00BA1242" w:rsidRPr="00BA1242" w:rsidRDefault="00BA1242" w:rsidP="00BA124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1242">
        <w:rPr>
          <w:rFonts w:ascii="Times New Roman" w:hAnsi="Times New Roman" w:cs="Times New Roman"/>
          <w:sz w:val="24"/>
          <w:szCs w:val="24"/>
        </w:rPr>
        <w:t>wykonuje dokumentację przykładowej obserwacji</w:t>
      </w:r>
    </w:p>
    <w:p w:rsidR="00BA1242" w:rsidRPr="00BA1242" w:rsidRDefault="00BA1242" w:rsidP="00BA124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1242">
        <w:rPr>
          <w:rFonts w:ascii="Times New Roman" w:hAnsi="Times New Roman" w:cs="Times New Roman"/>
          <w:sz w:val="24"/>
          <w:szCs w:val="24"/>
        </w:rPr>
        <w:t>odróżnia zmienną niezależną od zmiennej zależnej</w:t>
      </w:r>
    </w:p>
    <w:p w:rsidR="00BA1242" w:rsidRPr="00BA1242" w:rsidRDefault="00BA1242" w:rsidP="00BA124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1242">
        <w:rPr>
          <w:rFonts w:ascii="Times New Roman" w:hAnsi="Times New Roman" w:cs="Times New Roman"/>
          <w:sz w:val="24"/>
          <w:szCs w:val="24"/>
        </w:rPr>
        <w:t>podaje nazwy elementów układu optycznego i układu mechanicznego mikroskopu optycznego</w:t>
      </w:r>
    </w:p>
    <w:p w:rsidR="00BA1242" w:rsidRPr="00BA1242" w:rsidRDefault="00BA1242" w:rsidP="00BA124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1242">
        <w:rPr>
          <w:rFonts w:ascii="Times New Roman" w:hAnsi="Times New Roman" w:cs="Times New Roman"/>
          <w:sz w:val="24"/>
          <w:szCs w:val="24"/>
        </w:rPr>
        <w:t>wymienia cechy obrazu oglądanego w mikroskopie optycznym</w:t>
      </w:r>
    </w:p>
    <w:p w:rsidR="00BA1242" w:rsidRPr="00BA1242" w:rsidRDefault="00BA1242" w:rsidP="00BA124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1242">
        <w:rPr>
          <w:rFonts w:ascii="Times New Roman" w:hAnsi="Times New Roman" w:cs="Times New Roman"/>
          <w:sz w:val="24"/>
          <w:szCs w:val="24"/>
        </w:rPr>
        <w:t>oblicza powiększenie mikroskopu</w:t>
      </w:r>
    </w:p>
    <w:p w:rsidR="00BA1242" w:rsidRPr="00BA1242" w:rsidRDefault="00BA1242" w:rsidP="00BA124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1242">
        <w:rPr>
          <w:rFonts w:ascii="Times New Roman" w:hAnsi="Times New Roman" w:cs="Times New Roman"/>
          <w:sz w:val="24"/>
          <w:szCs w:val="24"/>
        </w:rPr>
        <w:t xml:space="preserve">wyjaśnia pojęcie </w:t>
      </w:r>
      <w:r w:rsidRPr="00BA1242">
        <w:rPr>
          <w:rFonts w:ascii="Times New Roman" w:hAnsi="Times New Roman" w:cs="Times New Roman"/>
          <w:iCs/>
          <w:sz w:val="24"/>
          <w:szCs w:val="24"/>
        </w:rPr>
        <w:t>zdolność rozdzielcza</w:t>
      </w:r>
    </w:p>
    <w:p w:rsidR="00BA1242" w:rsidRPr="00BA1242" w:rsidRDefault="00BA1242" w:rsidP="00BA1242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7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287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Chemizm życia.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1. Składniki nieorganiczne. Zdający: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1) przedstawia znaczenie biologiczne makroelementów, w tym pierwiastków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biogennych;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2) przedstawia znaczenie biologiczne wybranych mikroelementów (Fe, I);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3) wyjaśnia rolę wody w życiu organizmów, z uwzględnieniem jej właściwości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fizycznych i chemicznych.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2. Składniki organiczne. Zdający: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1) przedstawia budowę węglowodanów (uwzględniając wiązania glikozydowe α, β);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rozróżnia monosacharydy (glukoza, fruktoza, galaktoza, ryboza, deoksyryboza),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proofErr w:type="spellStart"/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disacharydy</w:t>
      </w:r>
      <w:proofErr w:type="spellEnd"/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(sacharoza, laktoza, maltoza), polisacharydy (skrobia, glikogen,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celuloza, chityna) i określa znaczenie biologiczne węglowodanów, uwzględniając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ich właściwości fizyczne i chemiczne; planuje oraz przeprowadza doświadczenie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wykazujące obecność polisacharydów w materiale biologicznym;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2) przedstawia budowę białek (uwzględniając wiązania peptydowe); rozróżnia białka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proste i złożone; opisuje strukturę I-, II-, III- i IV-rzędową białek; przedstawia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wpływ czynników fizycznych i chemicznych na białko (zjawisko koagulacji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i denaturacji); określa biologiczne znaczenie białek (albuminy, globuliny, histony,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kolagen, keratyna, hemoglobina, mioglobina); przeprowadza obserwacje wpływu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wybranych czynników fizycznych i chemicznych na białko;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3) przedstawia budowę lipidów (uwzględniając wiązania estrowe); rozróżnia lipidy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proste i złożone, przedstawia właściwości lipidów oraz określa ich znaczenie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biologiczne;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4) porównuje skład chemiczny i strukturę cząsteczek DNA i RNA, z uwzględnieniem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rodzajów wiązań występujących w tych cząsteczkach; określa znaczenie</w:t>
      </w:r>
    </w:p>
    <w:p w:rsidR="00BA124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biologiczne kwasów nukleinowych.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7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287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Komórka. Zdający: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1) rozpoznaje elementy budowy komórki eukariotycznej na mikrofotografii, rysunku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lub na schemacie;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2) wykazuje związek budowy błony komórkowej z pełnionymi przez nią funkcjami;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3) rozróżnia rodzaje transportu do i z komórki (dyfuzja prosta i wspomagana, transport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aktywny, endocytoza i </w:t>
      </w:r>
      <w:proofErr w:type="spellStart"/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egzocytoza</w:t>
      </w:r>
      <w:proofErr w:type="spellEnd"/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);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4) wyjaśnia rolę błony komórkowej i tonoplastu w procesach osmotycznych; planuje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i przeprowadza doświadczenie wykazujące zjawisko osmozy wywołane różnicą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ahoma" w:eastAsia="TimesNewRoman" w:hAnsi="Tahoma" w:cs="Tahoma"/>
          <w:color w:val="000000"/>
          <w:sz w:val="24"/>
          <w:szCs w:val="24"/>
        </w:rPr>
        <w:t>﻿</w:t>
      </w: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stężeń wewnątrz i na zewnątrz komórki; planuje i przeprowadza obserwację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lastRenderedPageBreak/>
        <w:t>zjawiska plazmolizy;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5) przedstawia budowę jądra komórkowego i jego rolę w funkcjonowaniu komórki;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6) opisuje budowę rybosomów, ich powstawanie i pełnioną funkcję oraz określa ich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lokalizację w komórce;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7) przedstawia błony wewnątrzkomórkowe jako zintegrowany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system strukturalno</w:t>
      </w:r>
      <w:r w:rsidR="00333188">
        <w:rPr>
          <w:rFonts w:ascii="Times New Roman" w:eastAsia="TimesNew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funkcjonalny </w:t>
      </w: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oraz określa jego rolę w </w:t>
      </w:r>
      <w:proofErr w:type="spellStart"/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kompartmentacji</w:t>
      </w:r>
      <w:proofErr w:type="spellEnd"/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komórki;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8) opisuje budowę mitochondriów i plastydów ze szczególnym uwzględnieniem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chloroplastów;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9) przedstawia argumenty przemawiające za </w:t>
      </w:r>
      <w:proofErr w:type="spellStart"/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endosymbiotycznym</w:t>
      </w:r>
      <w:proofErr w:type="spellEnd"/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pochodzeniem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mitochondriów i chloroplastów;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10) wykazuje związek budowy ściany komórkowej z pełnioną funkcją oraz wskazuje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grupy organizmów, u których ona występuje;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11) przedstawia znaczenie wakuoli w funkcjonowaniu komórki roślinnej;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12) przedstawia znaczenie </w:t>
      </w:r>
      <w:proofErr w:type="spellStart"/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cytoszkieletu</w:t>
      </w:r>
      <w:proofErr w:type="spellEnd"/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w ruchu komórek, transporcie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wewnątrzkomórkowym, podziałach komórkowych oraz stabilizacji struktury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komórki;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13) wykazuje różnice w budowie komórki </w:t>
      </w:r>
      <w:proofErr w:type="spellStart"/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prokariotycznej</w:t>
      </w:r>
      <w:proofErr w:type="spellEnd"/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i eukariotycznej;</w:t>
      </w:r>
    </w:p>
    <w:p w:rsidR="00BA124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14) wykazuje różnice w budowie komórki roślinnej, grzybowej i zwierzęcej.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5</w:t>
      </w: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) przedstawia organizację materiału genetycznego w komórce;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16</w:t>
      </w: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) opisuje cykl komórkowy, z uwzględnieniem zmian ilości DNA w poszczególnych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jego etapach; uzasadnia konieczność replikacji DNA przed podziałem komórki;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17</w:t>
      </w: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) opisuje przebieg kariokinezy podczas mitozy i mejozy;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18</w:t>
      </w: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) rozpoznaje (na schemacie, rysunku, mikrofotografii) poszczególne etapy mitozy i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mejozy;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19</w:t>
      </w: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) porównuje przebieg cytokinezy w komórkach roślinnych i zwierzęcych;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20</w:t>
      </w: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) przedstawia znaczenie mitozy i mejozy w zachowaniu ciągłości życia na Ziemi;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21</w:t>
      </w: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) wyjaśnia znaczenie procesu </w:t>
      </w:r>
      <w:proofErr w:type="spellStart"/>
      <w:r w:rsidRPr="00287FA2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  <w:t>crossing-over</w:t>
      </w:r>
      <w:proofErr w:type="spellEnd"/>
      <w:r w:rsidRPr="00287FA2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i niezależnej segregacji chromosomów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jako źródeł zmienności rekombinacyjnej i różnorodności biologicznej;</w:t>
      </w:r>
    </w:p>
    <w:p w:rsidR="00BA124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22</w:t>
      </w: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) przedstawia apoptozę jako proces warunkujący prawidłowy rozwó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j </w:t>
      </w: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i funkcjonowanie organizmów wielokomórkowych.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M</w:t>
      </w:r>
      <w:r w:rsidRPr="00287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etabolizm.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1. Podstawowe zasady metabolizmu. Zdający: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1) wyjaśnia, na przykładach, pojęcia: szlaku i cyklu metabolicznego;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2) porównuje istotę procesów anabolicznych i katabolicznych oraz wykazuje, że są ze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sobą powiązane.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2. Przenośniki energii oraz protonów i elektronów w komórce. Zdający: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1) wykazuje związek budowy ATP z jego rolą biologiczną;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2) przedstawia znaczenie NAD+, FAD, NADP+ w procesach utleniania i redukcji.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3. Enzymy. Zdający: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1) przedstawia charakterystyczne cechy budowy enzymu;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2) wyjaśnia, na czym polega swoistość substratowa enzymu oraz opisuje katalizę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enzymatyczną;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3) przedstawia sposoby regulacji aktywności enzymów (aktywacja, inhibicja);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4) wyjaśnia mechanizm sprzężenia zwrotnego ujemnego jako sposobu regulacji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przebiegu szlaków metabolicznych;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5) wyjaśnia wpływ czynników fizyko-chemicznych (temperatury, </w:t>
      </w:r>
      <w:proofErr w:type="spellStart"/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pH</w:t>
      </w:r>
      <w:proofErr w:type="spellEnd"/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, stężenia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substratu) na przebieg katalizy enzymatycznej; planuje i przeprowadza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doświadczenie badające wpływ różnych czynników na aktywność enzymów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(katalaza, proteinaza).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lastRenderedPageBreak/>
        <w:t>4. Fotosynteza. Zdający: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1) wykazuje związek budowy chloroplastu z przebiegiem procesu fotosyntezy;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2) przedstawia rolę barwników i </w:t>
      </w:r>
      <w:proofErr w:type="spellStart"/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fotosystemów</w:t>
      </w:r>
      <w:proofErr w:type="spellEnd"/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w procesie fotosyntezy;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3) analizuje na podstawie schematu przebieg fazy zależnej od światła oraz fazy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niezależnej od światła; wyróżnia substraty i produkty obu faz; wykazuje rolę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składników siły asymilacyjnej w fazie niezależnej od światł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a;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4) wyjaśnia mechanizm powstawania ATP w procesie </w:t>
      </w:r>
      <w:proofErr w:type="spellStart"/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chemiosmozy</w:t>
      </w:r>
      <w:proofErr w:type="spellEnd"/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w chloroplaście;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5) porównuje na podstawie schematu </w:t>
      </w:r>
      <w:proofErr w:type="spellStart"/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fotofosforylację</w:t>
      </w:r>
      <w:proofErr w:type="spellEnd"/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cykliczną i niecykliczną.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5. Pozyskiwanie energii użytecznej biologicznie. Zdający: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1) wykazuje związek budowy mitochondrium z przebiegiem procesu oddychania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komórkowego;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2) analizuje na podstawie schematu przebieg glikolizy, reakcji pomostowej i cyklu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Krebsa, wyróżnia substraty i produkty tych procesów;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3) przedstawia, na czym polega fosforylacja substratowa;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4) wyjaśnia mechanizm powstawania ATP w procesie </w:t>
      </w:r>
      <w:proofErr w:type="spellStart"/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chemiosmozy</w:t>
      </w:r>
      <w:proofErr w:type="spellEnd"/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w mitochondriach (fosforylacja oksydacyjna);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5) porównuje drogi przemiany </w:t>
      </w:r>
      <w:proofErr w:type="spellStart"/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pirogronianu</w:t>
      </w:r>
      <w:proofErr w:type="spellEnd"/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w fermentacji alkoholowej, mleczanowej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i w oddychaniu tlenowym;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6) wyjaśnia, dlaczego utlenianie substratu energetycznego w warunkach tlenowych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dostarcza więcej energii niż w warunkach beztlenowych;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7) analizuje na podstawie schematu przebieg glikogenolizy i wykazuje związek tego</w:t>
      </w:r>
    </w:p>
    <w:p w:rsidR="00BA1242" w:rsidRPr="00287FA2" w:rsidRDefault="00BA1242" w:rsidP="00BA12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procesu z pozyskiwaniem energii przez komórkę.</w:t>
      </w:r>
    </w:p>
    <w:p w:rsidR="0000576F" w:rsidRDefault="0000576F"/>
    <w:p w:rsidR="00BE330F" w:rsidRDefault="0000576F" w:rsidP="0000576F">
      <w:pPr>
        <w:rPr>
          <w:rFonts w:ascii="Times New Roman" w:hAnsi="Times New Roman" w:cs="Times New Roman"/>
          <w:b/>
          <w:sz w:val="24"/>
          <w:szCs w:val="24"/>
        </w:rPr>
      </w:pPr>
      <w:r w:rsidRPr="0000576F">
        <w:rPr>
          <w:rFonts w:ascii="Times New Roman" w:hAnsi="Times New Roman" w:cs="Times New Roman"/>
          <w:b/>
          <w:sz w:val="24"/>
          <w:szCs w:val="24"/>
        </w:rPr>
        <w:t>Pytania do części ustnej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0576F" w:rsidRDefault="0000576F" w:rsidP="0000576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1.Dokonaj porównania transportu biernego i aktywnego, biorąc pod uwagę:</w:t>
      </w:r>
    </w:p>
    <w:p w:rsidR="0000576F" w:rsidRPr="0000576F" w:rsidRDefault="0000576F" w:rsidP="0000576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0576F">
        <w:rPr>
          <w:rFonts w:ascii="Times New Roman" w:hAnsi="Times New Roman" w:cs="Times New Roman"/>
          <w:sz w:val="24"/>
          <w:szCs w:val="24"/>
        </w:rPr>
        <w:t>podobieństwa</w:t>
      </w:r>
      <w:r>
        <w:rPr>
          <w:rFonts w:ascii="Times New Roman" w:hAnsi="Times New Roman" w:cs="Times New Roman"/>
          <w:sz w:val="24"/>
          <w:szCs w:val="24"/>
        </w:rPr>
        <w:t xml:space="preserve"> i różnice oraz </w:t>
      </w:r>
      <w:r w:rsidRPr="0000576F">
        <w:rPr>
          <w:rFonts w:ascii="Times New Roman" w:hAnsi="Times New Roman" w:cs="Times New Roman"/>
          <w:sz w:val="24"/>
          <w:szCs w:val="24"/>
        </w:rPr>
        <w:t>przykład transportowanych związków (aminokwasy, glukoza, sód, tlen, woda, dwutlenek węgla)</w:t>
      </w:r>
    </w:p>
    <w:p w:rsidR="0000576F" w:rsidRPr="0076022A" w:rsidRDefault="0000576F" w:rsidP="0000576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0576F" w:rsidRDefault="0000576F" w:rsidP="00005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2.Omów</w:t>
      </w:r>
      <w:r w:rsidRPr="0000576F">
        <w:rPr>
          <w:rFonts w:ascii="Times New Roman" w:hAnsi="Times New Roman" w:cs="Times New Roman"/>
          <w:sz w:val="24"/>
          <w:szCs w:val="24"/>
        </w:rPr>
        <w:t xml:space="preserve"> zjawisko </w:t>
      </w:r>
      <w:r>
        <w:rPr>
          <w:rFonts w:ascii="Times New Roman" w:hAnsi="Times New Roman" w:cs="Times New Roman"/>
          <w:sz w:val="24"/>
          <w:szCs w:val="24"/>
        </w:rPr>
        <w:t xml:space="preserve">osmozy </w:t>
      </w:r>
      <w:r w:rsidRPr="0000576F">
        <w:rPr>
          <w:rFonts w:ascii="Times New Roman" w:hAnsi="Times New Roman" w:cs="Times New Roman"/>
          <w:sz w:val="24"/>
          <w:szCs w:val="24"/>
        </w:rPr>
        <w:t xml:space="preserve">w komórce zwierzęcej na przykładzie ludzkiego erytrocytu, gdy umieścimy ją w różnych środowiskach ( </w:t>
      </w:r>
      <w:proofErr w:type="spellStart"/>
      <w:r w:rsidRPr="0000576F">
        <w:rPr>
          <w:rFonts w:ascii="Times New Roman" w:hAnsi="Times New Roman" w:cs="Times New Roman"/>
          <w:sz w:val="24"/>
          <w:szCs w:val="24"/>
        </w:rPr>
        <w:t>hipo</w:t>
      </w:r>
      <w:proofErr w:type="spellEnd"/>
      <w:r w:rsidRPr="0000576F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00576F">
        <w:rPr>
          <w:rFonts w:ascii="Times New Roman" w:hAnsi="Times New Roman" w:cs="Times New Roman"/>
          <w:sz w:val="24"/>
          <w:szCs w:val="24"/>
        </w:rPr>
        <w:t>izo</w:t>
      </w:r>
      <w:proofErr w:type="spellEnd"/>
      <w:r w:rsidRPr="0000576F">
        <w:rPr>
          <w:rFonts w:ascii="Times New Roman" w:hAnsi="Times New Roman" w:cs="Times New Roman"/>
          <w:sz w:val="24"/>
          <w:szCs w:val="24"/>
        </w:rPr>
        <w:t>- i hipertonicznym)</w:t>
      </w:r>
    </w:p>
    <w:p w:rsidR="0000576F" w:rsidRPr="0000576F" w:rsidRDefault="0000576F" w:rsidP="00005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3.Omów</w:t>
      </w:r>
      <w:r w:rsidRPr="0000576F">
        <w:rPr>
          <w:rFonts w:ascii="Times New Roman" w:hAnsi="Times New Roman" w:cs="Times New Roman"/>
          <w:sz w:val="24"/>
          <w:szCs w:val="24"/>
        </w:rPr>
        <w:t xml:space="preserve"> zjawisko </w:t>
      </w:r>
      <w:r>
        <w:rPr>
          <w:rFonts w:ascii="Times New Roman" w:hAnsi="Times New Roman" w:cs="Times New Roman"/>
          <w:sz w:val="24"/>
          <w:szCs w:val="24"/>
        </w:rPr>
        <w:t xml:space="preserve">osmozy w komórce roślinnej, </w:t>
      </w:r>
      <w:r w:rsidRPr="0000576F">
        <w:rPr>
          <w:rFonts w:ascii="Times New Roman" w:hAnsi="Times New Roman" w:cs="Times New Roman"/>
          <w:sz w:val="24"/>
          <w:szCs w:val="24"/>
        </w:rPr>
        <w:t xml:space="preserve">gdy umieścimy ją w różnych środowiskach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576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00576F">
        <w:rPr>
          <w:rFonts w:ascii="Times New Roman" w:hAnsi="Times New Roman" w:cs="Times New Roman"/>
          <w:sz w:val="24"/>
          <w:szCs w:val="24"/>
        </w:rPr>
        <w:t>hipo</w:t>
      </w:r>
      <w:proofErr w:type="spellEnd"/>
      <w:r w:rsidRPr="0000576F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00576F">
        <w:rPr>
          <w:rFonts w:ascii="Times New Roman" w:hAnsi="Times New Roman" w:cs="Times New Roman"/>
          <w:sz w:val="24"/>
          <w:szCs w:val="24"/>
        </w:rPr>
        <w:t>izo</w:t>
      </w:r>
      <w:proofErr w:type="spellEnd"/>
      <w:r w:rsidRPr="0000576F">
        <w:rPr>
          <w:rFonts w:ascii="Times New Roman" w:hAnsi="Times New Roman" w:cs="Times New Roman"/>
          <w:sz w:val="24"/>
          <w:szCs w:val="24"/>
        </w:rPr>
        <w:t>- i hipertonicznym)</w:t>
      </w:r>
    </w:p>
    <w:p w:rsidR="0000576F" w:rsidRPr="00BF7E76" w:rsidRDefault="0000576F" w:rsidP="00005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F7E76">
        <w:rPr>
          <w:rFonts w:ascii="Times New Roman" w:hAnsi="Times New Roman" w:cs="Times New Roman"/>
          <w:sz w:val="24"/>
          <w:szCs w:val="24"/>
        </w:rPr>
        <w:t>Dokonaj porównania mitozy i mejozy pod względem</w:t>
      </w:r>
    </w:p>
    <w:p w:rsidR="0000576F" w:rsidRDefault="0000576F" w:rsidP="0000576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7E76">
        <w:rPr>
          <w:rFonts w:ascii="Times New Roman" w:hAnsi="Times New Roman" w:cs="Times New Roman"/>
          <w:sz w:val="24"/>
          <w:szCs w:val="24"/>
        </w:rPr>
        <w:t>Rodzaju komórek w jakich zachodzę</w:t>
      </w:r>
    </w:p>
    <w:p w:rsidR="0000576F" w:rsidRDefault="0000576F" w:rsidP="0000576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Liczby komórek potomnych</w:t>
      </w:r>
    </w:p>
    <w:p w:rsidR="0000576F" w:rsidRPr="00BF7E76" w:rsidRDefault="0000576F" w:rsidP="0000576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Liczby chromosomów w komórkach potomnych</w:t>
      </w:r>
    </w:p>
    <w:p w:rsidR="0000576F" w:rsidRPr="00BF7E76" w:rsidRDefault="0000576F" w:rsidP="0000576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7E76">
        <w:rPr>
          <w:rFonts w:ascii="Times New Roman" w:hAnsi="Times New Roman" w:cs="Times New Roman"/>
          <w:sz w:val="24"/>
          <w:szCs w:val="24"/>
        </w:rPr>
        <w:t>Przebiegu poszczególnych etapów</w:t>
      </w:r>
    </w:p>
    <w:p w:rsidR="0000576F" w:rsidRPr="00BF7E76" w:rsidRDefault="0000576F" w:rsidP="0000576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7E76">
        <w:rPr>
          <w:rFonts w:ascii="Times New Roman" w:hAnsi="Times New Roman" w:cs="Times New Roman"/>
          <w:sz w:val="24"/>
          <w:szCs w:val="24"/>
        </w:rPr>
        <w:t>Znaczenia</w:t>
      </w:r>
    </w:p>
    <w:p w:rsidR="0000576F" w:rsidRDefault="0000576F" w:rsidP="00005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5.Wyjaśnij  proces </w:t>
      </w:r>
      <w:proofErr w:type="spellStart"/>
      <w:r>
        <w:rPr>
          <w:rFonts w:ascii="Times New Roman" w:hAnsi="Times New Roman" w:cs="Times New Roman"/>
          <w:sz w:val="24"/>
          <w:szCs w:val="24"/>
        </w:rPr>
        <w:t>crossing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BF7E76">
        <w:rPr>
          <w:rFonts w:ascii="Times New Roman" w:hAnsi="Times New Roman" w:cs="Times New Roman"/>
          <w:sz w:val="24"/>
          <w:szCs w:val="24"/>
        </w:rPr>
        <w:t xml:space="preserve"> i określ jego znaczenie biologiczne</w:t>
      </w:r>
    </w:p>
    <w:p w:rsidR="0000576F" w:rsidRDefault="0000576F" w:rsidP="00005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6.Przedstaw budowę enzymu, jego właściwości oraz mechanizm działania</w:t>
      </w:r>
    </w:p>
    <w:p w:rsidR="0000576F" w:rsidRDefault="0000576F" w:rsidP="00005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00576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Przedstaw</w:t>
      </w: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sposoby regulacji aktywności enzymów</w:t>
      </w:r>
    </w:p>
    <w:p w:rsidR="0000576F" w:rsidRPr="00287FA2" w:rsidRDefault="0000576F" w:rsidP="0000576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lastRenderedPageBreak/>
        <w:t>8. P</w:t>
      </w:r>
      <w:r w:rsidR="00183F17">
        <w:rPr>
          <w:rFonts w:ascii="Times New Roman" w:eastAsia="TimesNewRoman" w:hAnsi="Times New Roman" w:cs="Times New Roman"/>
          <w:color w:val="000000"/>
          <w:sz w:val="24"/>
          <w:szCs w:val="24"/>
        </w:rPr>
        <w:t>rzedstaw</w:t>
      </w: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argumenty przemawiające za </w:t>
      </w:r>
      <w:proofErr w:type="spellStart"/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endosymbiotycznym</w:t>
      </w:r>
      <w:proofErr w:type="spellEnd"/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pochodzeniem</w:t>
      </w:r>
    </w:p>
    <w:p w:rsidR="0000576F" w:rsidRPr="00287FA2" w:rsidRDefault="00183F17" w:rsidP="0000576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mitochondriów i chloroplastów</w:t>
      </w:r>
    </w:p>
    <w:p w:rsidR="00183F17" w:rsidRDefault="00183F17" w:rsidP="00183F17">
      <w:pPr>
        <w:autoSpaceDE w:val="0"/>
        <w:autoSpaceDN w:val="0"/>
        <w:adjustRightInd w:val="0"/>
        <w:spacing w:after="0" w:line="240" w:lineRule="auto"/>
      </w:pPr>
    </w:p>
    <w:p w:rsidR="00183F17" w:rsidRDefault="00183F17" w:rsidP="00183F1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9. Przedstaw</w:t>
      </w: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różnice w budowie komórki </w:t>
      </w:r>
      <w:proofErr w:type="spellStart"/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rokariotycznej</w:t>
      </w:r>
      <w:proofErr w:type="spellEnd"/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i eukariotycznej</w:t>
      </w:r>
    </w:p>
    <w:p w:rsidR="00183F17" w:rsidRPr="00287FA2" w:rsidRDefault="00183F17" w:rsidP="00183F1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183F17" w:rsidRDefault="00183F17" w:rsidP="00183F1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10. Przestaw </w:t>
      </w: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różnice w budowie komórki roślinnej, grzybowej i zwierzęcej.</w:t>
      </w:r>
    </w:p>
    <w:p w:rsidR="00183F17" w:rsidRPr="00287FA2" w:rsidRDefault="00183F17" w:rsidP="00183F1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183F17" w:rsidRPr="00287FA2" w:rsidRDefault="00183F17" w:rsidP="00183F1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11.</w:t>
      </w: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Porówn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aj</w:t>
      </w: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skład chemiczny i strukturę cząsteczek DNA i RNA, z uwzględnieniem</w:t>
      </w:r>
    </w:p>
    <w:p w:rsidR="00183F17" w:rsidRPr="00287FA2" w:rsidRDefault="00183F17" w:rsidP="00183F1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rodzajów wiązań występując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ych w tych cząsteczkach. Określ</w:t>
      </w: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znaczenie</w:t>
      </w:r>
    </w:p>
    <w:p w:rsidR="00183F17" w:rsidRDefault="00183F17" w:rsidP="00183F1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>biologiczne kwasów nukleinowych.</w:t>
      </w:r>
    </w:p>
    <w:p w:rsidR="00183F17" w:rsidRDefault="00183F17" w:rsidP="00183F1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183F17" w:rsidRDefault="00183F17" w:rsidP="00183F1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12.Przedstaw budowę chloroplastu i wykaż związek jego budowy</w:t>
      </w: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z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przebiegiem procesu fotosyntezy</w:t>
      </w:r>
    </w:p>
    <w:p w:rsidR="00183F17" w:rsidRPr="00287FA2" w:rsidRDefault="00183F17" w:rsidP="00183F1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183F17" w:rsidRDefault="00183F17" w:rsidP="00183F1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13.Przedstaw budowę mitochondrium i wykaż związek jego budowy</w:t>
      </w:r>
      <w:r w:rsidRPr="00287FA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z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przebiegiem procesu oddychania tlenowego</w:t>
      </w:r>
    </w:p>
    <w:p w:rsidR="00183F17" w:rsidRDefault="00183F17" w:rsidP="00183F1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183F17" w:rsidRPr="00287FA2" w:rsidRDefault="00183F17" w:rsidP="00183F1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14.Porównaj oddychanie tlenowego i fermentację ( mlekową i alkoholową) biorąc pod uwagę przebieg tych procesów, substraty, produkty, zysk energetyczny</w:t>
      </w:r>
      <w:r w:rsidR="00333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i lokalizację w komó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rce)</w:t>
      </w:r>
    </w:p>
    <w:p w:rsidR="00183F17" w:rsidRDefault="00183F17" w:rsidP="00183F17"/>
    <w:p w:rsidR="00333188" w:rsidRPr="00333188" w:rsidRDefault="00333188" w:rsidP="00183F17">
      <w:pPr>
        <w:rPr>
          <w:rFonts w:ascii="Times New Roman" w:hAnsi="Times New Roman" w:cs="Times New Roman"/>
          <w:sz w:val="24"/>
          <w:szCs w:val="24"/>
        </w:rPr>
      </w:pPr>
      <w:r w:rsidRPr="00333188">
        <w:rPr>
          <w:rFonts w:ascii="Times New Roman" w:hAnsi="Times New Roman" w:cs="Times New Roman"/>
          <w:sz w:val="24"/>
          <w:szCs w:val="24"/>
        </w:rPr>
        <w:t>15.Wyjaśnij, dlaczego większość organizmów</w:t>
      </w:r>
      <w:r>
        <w:rPr>
          <w:rFonts w:ascii="Times New Roman" w:hAnsi="Times New Roman" w:cs="Times New Roman"/>
          <w:sz w:val="24"/>
          <w:szCs w:val="24"/>
        </w:rPr>
        <w:t xml:space="preserve"> (w tym człowiek)</w:t>
      </w:r>
      <w:r w:rsidRPr="00333188">
        <w:rPr>
          <w:rFonts w:ascii="Times New Roman" w:hAnsi="Times New Roman" w:cs="Times New Roman"/>
          <w:sz w:val="24"/>
          <w:szCs w:val="24"/>
        </w:rPr>
        <w:t xml:space="preserve"> trawi s</w:t>
      </w:r>
      <w:r>
        <w:rPr>
          <w:rFonts w:ascii="Times New Roman" w:hAnsi="Times New Roman" w:cs="Times New Roman"/>
          <w:sz w:val="24"/>
          <w:szCs w:val="24"/>
        </w:rPr>
        <w:t>krobię i glikogen, a nie ma zdolności do rozkładu celulozy i chityny.</w:t>
      </w:r>
    </w:p>
    <w:p w:rsidR="0000576F" w:rsidRPr="00596552" w:rsidRDefault="0000576F" w:rsidP="0000576F"/>
    <w:p w:rsidR="0000576F" w:rsidRPr="00596552" w:rsidRDefault="0000576F" w:rsidP="0000576F"/>
    <w:p w:rsidR="0000576F" w:rsidRPr="00596552" w:rsidRDefault="0000576F" w:rsidP="0000576F"/>
    <w:p w:rsidR="0000576F" w:rsidRPr="0000576F" w:rsidRDefault="0000576F" w:rsidP="0000576F">
      <w:pPr>
        <w:rPr>
          <w:rFonts w:ascii="Times New Roman" w:hAnsi="Times New Roman" w:cs="Times New Roman"/>
          <w:b/>
          <w:sz w:val="24"/>
          <w:szCs w:val="24"/>
        </w:rPr>
      </w:pPr>
    </w:p>
    <w:sectPr w:rsidR="0000576F" w:rsidRPr="00005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13A7"/>
    <w:multiLevelType w:val="hybridMultilevel"/>
    <w:tmpl w:val="6254CF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A3B18"/>
    <w:multiLevelType w:val="hybridMultilevel"/>
    <w:tmpl w:val="A2CAB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905FB"/>
    <w:multiLevelType w:val="hybridMultilevel"/>
    <w:tmpl w:val="FFB8F3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A0645"/>
    <w:multiLevelType w:val="hybridMultilevel"/>
    <w:tmpl w:val="8B0EFF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AF5361"/>
    <w:multiLevelType w:val="hybridMultilevel"/>
    <w:tmpl w:val="DBCEE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50970"/>
    <w:multiLevelType w:val="hybridMultilevel"/>
    <w:tmpl w:val="C9FC3C70"/>
    <w:lvl w:ilvl="0" w:tplc="1862A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35"/>
    <w:rsid w:val="0000576F"/>
    <w:rsid w:val="00183F17"/>
    <w:rsid w:val="001C66F1"/>
    <w:rsid w:val="00333188"/>
    <w:rsid w:val="008D3FCE"/>
    <w:rsid w:val="00985E43"/>
    <w:rsid w:val="009F5E8F"/>
    <w:rsid w:val="00A43134"/>
    <w:rsid w:val="00BA1242"/>
    <w:rsid w:val="00CD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2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124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A1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2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124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A1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pulina65@op.pl</dc:creator>
  <cp:lastModifiedBy>Kasia</cp:lastModifiedBy>
  <cp:revision>2</cp:revision>
  <dcterms:created xsi:type="dcterms:W3CDTF">2022-12-13T11:46:00Z</dcterms:created>
  <dcterms:modified xsi:type="dcterms:W3CDTF">2022-12-13T11:46:00Z</dcterms:modified>
</cp:coreProperties>
</file>